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2D" w:rsidRDefault="00D3522D" w:rsidP="00D3522D">
      <w:pPr>
        <w:jc w:val="center"/>
        <w:rPr>
          <w:b/>
          <w:bCs/>
        </w:rPr>
      </w:pPr>
      <w:r>
        <w:rPr>
          <w:b/>
          <w:bCs/>
        </w:rPr>
        <w:t xml:space="preserve">DON TOLIVER IS BACK WITH NEW TRACK AND VISUALS TO LATEST SINGLE “NO IDEA” </w:t>
      </w:r>
    </w:p>
    <w:p w:rsidR="00D3522D" w:rsidRDefault="00D3522D" w:rsidP="00D3522D">
      <w:pPr>
        <w:jc w:val="center"/>
        <w:rPr>
          <w:b/>
          <w:bCs/>
        </w:rPr>
      </w:pPr>
    </w:p>
    <w:p w:rsidR="00D3522D" w:rsidRDefault="00D3522D" w:rsidP="00D3522D">
      <w:pPr>
        <w:jc w:val="center"/>
        <w:rPr>
          <w:b/>
          <w:bCs/>
        </w:rPr>
      </w:pPr>
      <w:r>
        <w:rPr>
          <w:b/>
          <w:bCs/>
        </w:rPr>
        <w:t xml:space="preserve">EXCLUSIVELY PREMIERED ON </w:t>
      </w:r>
      <w:hyperlink r:id="rId4" w:history="1">
        <w:r>
          <w:rPr>
            <w:rStyle w:val="Hyperlink"/>
            <w:b/>
            <w:bCs/>
          </w:rPr>
          <w:t>HYPEBEAST</w:t>
        </w:r>
      </w:hyperlink>
    </w:p>
    <w:p w:rsidR="00D3522D" w:rsidRDefault="00D3522D" w:rsidP="00D3522D">
      <w:pPr>
        <w:jc w:val="center"/>
        <w:rPr>
          <w:b/>
          <w:bCs/>
        </w:rPr>
      </w:pPr>
    </w:p>
    <w:p w:rsidR="00D3522D" w:rsidRDefault="00D3522D" w:rsidP="00D3522D">
      <w:pPr>
        <w:jc w:val="center"/>
        <w:rPr>
          <w:b/>
          <w:bCs/>
        </w:rPr>
      </w:pPr>
      <w:r>
        <w:rPr>
          <w:b/>
          <w:bCs/>
        </w:rPr>
        <w:t xml:space="preserve">STREAM/DOWNLOAD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:rsidR="00D3522D" w:rsidRDefault="00D3522D" w:rsidP="00D3522D">
      <w:pPr>
        <w:jc w:val="center"/>
        <w:rPr>
          <w:b/>
          <w:bCs/>
        </w:rPr>
      </w:pPr>
    </w:p>
    <w:p w:rsidR="00D3522D" w:rsidRDefault="00D3522D" w:rsidP="00D3522D">
      <w:pPr>
        <w:jc w:val="center"/>
        <w:rPr>
          <w:b/>
          <w:bCs/>
        </w:rPr>
      </w:pPr>
      <w:r>
        <w:rPr>
          <w:b/>
          <w:bCs/>
        </w:rPr>
        <w:t xml:space="preserve">WATCH VIDEO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:rsidR="00D3522D" w:rsidRDefault="00D3522D" w:rsidP="00D3522D">
      <w:pPr>
        <w:jc w:val="center"/>
      </w:pPr>
    </w:p>
    <w:p w:rsidR="00D3522D" w:rsidRDefault="00D3522D" w:rsidP="00D3522D">
      <w:pPr>
        <w:jc w:val="center"/>
      </w:pPr>
      <w:r>
        <w:rPr>
          <w:noProof/>
        </w:rPr>
        <w:drawing>
          <wp:inline distT="0" distB="0" distL="0" distR="0">
            <wp:extent cx="2695575" cy="2733675"/>
            <wp:effectExtent l="0" t="0" r="9525" b="9525"/>
            <wp:docPr id="1" name="Picture 1" descr="cid:image001.jpg@01D51617.9E180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1617.9E180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22D" w:rsidRDefault="00D3522D" w:rsidP="00D3522D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DOWNLOAD HIGH-RES COVER ART </w:t>
      </w:r>
      <w:hyperlink r:id="rId9" w:history="1">
        <w:r>
          <w:rPr>
            <w:rStyle w:val="Hyperlink"/>
            <w:i/>
            <w:iCs/>
            <w:sz w:val="20"/>
            <w:szCs w:val="20"/>
          </w:rPr>
          <w:t>HERE</w:t>
        </w:r>
      </w:hyperlink>
    </w:p>
    <w:p w:rsidR="00D3522D" w:rsidRDefault="00D3522D" w:rsidP="00D3522D"/>
    <w:p w:rsidR="00D3522D" w:rsidRDefault="00D3522D" w:rsidP="00D3522D">
      <w:r>
        <w:t xml:space="preserve">Houston, TX born and raised Trap-n-B artist </w:t>
      </w:r>
      <w:r>
        <w:rPr>
          <w:b/>
          <w:bCs/>
        </w:rPr>
        <w:t xml:space="preserve">DON TOLIVER, </w:t>
      </w:r>
      <w:r>
        <w:t xml:space="preserve">is back and kicking off the summer with the release of his newest track </w:t>
      </w:r>
      <w:r>
        <w:rPr>
          <w:b/>
          <w:bCs/>
        </w:rPr>
        <w:t>“</w:t>
      </w:r>
      <w:hyperlink r:id="rId10" w:history="1">
        <w:r>
          <w:rPr>
            <w:rStyle w:val="Hyperlink"/>
            <w:b/>
            <w:bCs/>
          </w:rPr>
          <w:t>NO IDEA</w:t>
        </w:r>
      </w:hyperlink>
      <w:r>
        <w:rPr>
          <w:b/>
          <w:bCs/>
        </w:rPr>
        <w:t>,”</w:t>
      </w:r>
      <w:r>
        <w:t xml:space="preserve"> produced by </w:t>
      </w:r>
      <w:proofErr w:type="spellStart"/>
      <w:r>
        <w:rPr>
          <w:b/>
          <w:bCs/>
        </w:rPr>
        <w:t>Wondagurl</w:t>
      </w:r>
      <w:proofErr w:type="spellEnd"/>
      <w:r>
        <w:t xml:space="preserve"> (Travis Scott, Big Sean, Rich the Kid.) Exclusively premiered on </w:t>
      </w:r>
      <w:hyperlink r:id="rId11" w:history="1">
        <w:r>
          <w:rPr>
            <w:rStyle w:val="Hyperlink"/>
            <w:b/>
            <w:bCs/>
          </w:rPr>
          <w:t>HYPEBEAST,</w:t>
        </w:r>
      </w:hyperlink>
      <w:r>
        <w:t xml:space="preserve"> Toliver also dropped dark visuals to accompany the track, directed by </w:t>
      </w:r>
      <w:r>
        <w:rPr>
          <w:b/>
          <w:bCs/>
        </w:rPr>
        <w:t>Grant Singer</w:t>
      </w:r>
      <w:r>
        <w:t xml:space="preserve"> (The </w:t>
      </w:r>
      <w:proofErr w:type="spellStart"/>
      <w:r>
        <w:t>Weeknd</w:t>
      </w:r>
      <w:proofErr w:type="spellEnd"/>
      <w:r>
        <w:t xml:space="preserve">, Camilla Cabello, Lorde.) Toliver told </w:t>
      </w:r>
      <w:proofErr w:type="spellStart"/>
      <w:r>
        <w:t>Hypebeast</w:t>
      </w:r>
      <w:proofErr w:type="spellEnd"/>
      <w:r>
        <w:t xml:space="preserve"> ,“The video to me is a bad dream that I brought to life.” This release marks the first track off his eagerly awaited upcoming project.</w:t>
      </w:r>
    </w:p>
    <w:p w:rsidR="00D3522D" w:rsidRDefault="00D3522D" w:rsidP="00D3522D"/>
    <w:p w:rsidR="00D3522D" w:rsidRDefault="00D3522D" w:rsidP="00D3522D">
      <w:r>
        <w:t xml:space="preserve">Toliver gained notoriety as the standout feature on </w:t>
      </w:r>
      <w:r>
        <w:rPr>
          <w:b/>
          <w:bCs/>
        </w:rPr>
        <w:t>TRAVIS SCOTT’S</w:t>
      </w:r>
      <w:r>
        <w:t xml:space="preserve"> Certified Platinum track, </w:t>
      </w:r>
      <w:r>
        <w:rPr>
          <w:b/>
          <w:bCs/>
        </w:rPr>
        <w:t>“</w:t>
      </w:r>
      <w:hyperlink r:id="rId12" w:history="1">
        <w:r>
          <w:rPr>
            <w:rStyle w:val="Hyperlink"/>
            <w:b/>
            <w:bCs/>
          </w:rPr>
          <w:t>CAN’T SAY</w:t>
        </w:r>
      </w:hyperlink>
      <w:r>
        <w:rPr>
          <w:b/>
          <w:bCs/>
        </w:rPr>
        <w:t>,”</w:t>
      </w:r>
      <w:r>
        <w:t xml:space="preserve"> off Scott’s Grammy nominated, critically acclaimed 2018 album </w:t>
      </w:r>
      <w:proofErr w:type="spellStart"/>
      <w:r>
        <w:rPr>
          <w:i/>
          <w:iCs/>
        </w:rPr>
        <w:t>Astroworld</w:t>
      </w:r>
      <w:proofErr w:type="spellEnd"/>
      <w:r>
        <w:t xml:space="preserve">. “Sometimes you don’t even need to put energy on it, </w:t>
      </w:r>
      <w:proofErr w:type="spellStart"/>
      <w:r>
        <w:t>’cause</w:t>
      </w:r>
      <w:proofErr w:type="spellEnd"/>
      <w:r>
        <w:t xml:space="preserve"> everybody is already energized, so it makes you bring it. It just comes natural,” Toliver tells</w:t>
      </w:r>
      <w:r>
        <w:rPr>
          <w:b/>
          <w:bCs/>
        </w:rPr>
        <w:t xml:space="preserve"> </w:t>
      </w:r>
      <w:hyperlink r:id="rId13" w:history="1">
        <w:r>
          <w:rPr>
            <w:rStyle w:val="Hyperlink"/>
            <w:b/>
            <w:bCs/>
          </w:rPr>
          <w:t>HYPEBEAST</w:t>
        </w:r>
      </w:hyperlink>
      <w:r>
        <w:t xml:space="preserve"> of “Can’t Say” during his exclusive interview last December. Toliver was given the chance to perform at Scott’s first annual </w:t>
      </w:r>
      <w:hyperlink r:id="rId14" w:history="1">
        <w:r>
          <w:rPr>
            <w:rStyle w:val="Hyperlink"/>
            <w:b/>
            <w:bCs/>
          </w:rPr>
          <w:t>ASTROWORLD FESTIVAL</w:t>
        </w:r>
      </w:hyperlink>
      <w:r>
        <w:t xml:space="preserve"> in their hometown Houston and was a guest on Scott’s </w:t>
      </w:r>
      <w:proofErr w:type="spellStart"/>
      <w:r>
        <w:rPr>
          <w:i/>
          <w:iCs/>
        </w:rPr>
        <w:t>Astroworld</w:t>
      </w:r>
      <w:proofErr w:type="spellEnd"/>
      <w:r>
        <w:t xml:space="preserve"> tour last year. Toliver will be featured in Travis Scott’s upcoming Netflix documentary.</w:t>
      </w:r>
    </w:p>
    <w:p w:rsidR="00D3522D" w:rsidRDefault="00D3522D" w:rsidP="00D3522D"/>
    <w:p w:rsidR="00D3522D" w:rsidRDefault="00D3522D" w:rsidP="00D3522D">
      <w:r>
        <w:t xml:space="preserve">Last summer brought Toliver’s </w:t>
      </w:r>
      <w:hyperlink r:id="rId15" w:history="1">
        <w:r>
          <w:rPr>
            <w:rStyle w:val="Hyperlink"/>
            <w:b/>
            <w:bCs/>
          </w:rPr>
          <w:t>DONNY WOMACK</w:t>
        </w:r>
      </w:hyperlink>
      <w:r>
        <w:t xml:space="preserve"> mixtape, a nod to legendary soul superstar Bobby Womack. The release consisted of , </w:t>
      </w:r>
      <w:hyperlink r:id="rId16" w:history="1">
        <w:r>
          <w:rPr>
            <w:rStyle w:val="Hyperlink"/>
            <w:b/>
            <w:bCs/>
          </w:rPr>
          <w:t>“DIAMONDS,”</w:t>
        </w:r>
      </w:hyperlink>
      <w:r>
        <w:t xml:space="preserve"> with an exclusive premiere of the video via </w:t>
      </w:r>
      <w:hyperlink r:id="rId17" w:history="1">
        <w:r>
          <w:rPr>
            <w:rStyle w:val="Hyperlink"/>
            <w:b/>
            <w:bCs/>
          </w:rPr>
          <w:t>THE FADER</w:t>
        </w:r>
      </w:hyperlink>
      <w:r>
        <w:t xml:space="preserve"> alongside an interview detailing Toliver’s membership in the remarkable team of collaborators contributing to Travis Scott’s hugely anticipated ASTROWORLD.  </w:t>
      </w:r>
    </w:p>
    <w:p w:rsidR="00D3522D" w:rsidRDefault="00D3522D" w:rsidP="00D3522D"/>
    <w:p w:rsidR="00D3522D" w:rsidRDefault="00D3522D" w:rsidP="00D3522D">
      <w:r>
        <w:t xml:space="preserve">Hailed for his distinctive melding of contemporary trap with classic R&amp;B, the arrival of DONNY WOMACK, included such acclaimed hip-hop hits as </w:t>
      </w:r>
      <w:r>
        <w:rPr>
          <w:b/>
          <w:bCs/>
        </w:rPr>
        <w:t>“</w:t>
      </w:r>
      <w:hyperlink r:id="rId18" w:history="1">
        <w:r>
          <w:rPr>
            <w:rStyle w:val="Hyperlink"/>
            <w:b/>
            <w:bCs/>
          </w:rPr>
          <w:t>RUN UP</w:t>
        </w:r>
      </w:hyperlink>
      <w:r>
        <w:rPr>
          <w:b/>
          <w:bCs/>
        </w:rPr>
        <w:t>,”</w:t>
      </w:r>
      <w:r>
        <w:t xml:space="preserve"> and </w:t>
      </w:r>
      <w:r>
        <w:rPr>
          <w:b/>
          <w:bCs/>
        </w:rPr>
        <w:t>“</w:t>
      </w:r>
      <w:hyperlink r:id="rId19" w:history="1">
        <w:r>
          <w:rPr>
            <w:rStyle w:val="Hyperlink"/>
            <w:b/>
            <w:bCs/>
          </w:rPr>
          <w:t>BACK END</w:t>
        </w:r>
      </w:hyperlink>
      <w:r>
        <w:rPr>
          <w:b/>
          <w:bCs/>
        </w:rPr>
        <w:t>.”</w:t>
      </w:r>
      <w:r>
        <w:t xml:space="preserve"> </w:t>
      </w:r>
    </w:p>
    <w:p w:rsidR="00D3522D" w:rsidRDefault="00D3522D" w:rsidP="00D3522D"/>
    <w:p w:rsidR="00D3522D" w:rsidRDefault="00D3522D" w:rsidP="00D3522D">
      <w:r>
        <w:t xml:space="preserve">Toliver has been featured as a cover artist on Deezer’s influential </w:t>
      </w:r>
      <w:r>
        <w:rPr>
          <w:b/>
          <w:bCs/>
        </w:rPr>
        <w:t>“</w:t>
      </w:r>
      <w:hyperlink r:id="rId20" w:history="1">
        <w:r>
          <w:rPr>
            <w:rStyle w:val="Hyperlink"/>
            <w:b/>
            <w:bCs/>
          </w:rPr>
          <w:t>Fresh RNB</w:t>
        </w:r>
      </w:hyperlink>
      <w:r>
        <w:rPr>
          <w:b/>
          <w:bCs/>
        </w:rPr>
        <w:t>”</w:t>
      </w:r>
      <w:r>
        <w:t xml:space="preserve"> playlist </w:t>
      </w:r>
      <w:hyperlink r:id="rId21" w:history="1">
        <w:r>
          <w:rPr>
            <w:rStyle w:val="Hyperlink"/>
            <w:b/>
            <w:bCs/>
          </w:rPr>
          <w:t>HERE</w:t>
        </w:r>
      </w:hyperlink>
      <w:r>
        <w:rPr>
          <w:b/>
          <w:bCs/>
        </w:rPr>
        <w:t>,</w:t>
      </w:r>
      <w:r>
        <w:t xml:space="preserve"> with “Run Up” as its intro track ahead of such artists as Childish Gambino, The Internet, and Blood Orange.</w:t>
      </w:r>
    </w:p>
    <w:p w:rsidR="00D3522D" w:rsidRDefault="00D3522D" w:rsidP="00D3522D"/>
    <w:p w:rsidR="00D3522D" w:rsidRDefault="00D3522D" w:rsidP="00D352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CONNECT WITH DON TOLIVER</w:t>
      </w:r>
    </w:p>
    <w:p w:rsidR="00D3522D" w:rsidRDefault="00D3522D" w:rsidP="00D3522D">
      <w:pPr>
        <w:spacing w:line="360" w:lineRule="auto"/>
        <w:jc w:val="center"/>
      </w:pPr>
      <w:hyperlink r:id="rId22" w:history="1">
        <w:r>
          <w:rPr>
            <w:rStyle w:val="Hyperlink"/>
          </w:rPr>
          <w:t>INSTAGRAM</w:t>
        </w:r>
      </w:hyperlink>
      <w:r>
        <w:rPr>
          <w:color w:val="000000"/>
        </w:rPr>
        <w:t xml:space="preserve">| </w:t>
      </w:r>
      <w:hyperlink r:id="rId23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|</w:t>
      </w:r>
      <w:hyperlink r:id="rId24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|</w:t>
      </w:r>
      <w:hyperlink r:id="rId25" w:history="1">
        <w:r>
          <w:rPr>
            <w:rStyle w:val="Hyperlink"/>
          </w:rPr>
          <w:t>YOUTUBE</w:t>
        </w:r>
      </w:hyperlink>
      <w:r>
        <w:rPr>
          <w:color w:val="000000"/>
        </w:rPr>
        <w:t xml:space="preserve"> I </w:t>
      </w:r>
      <w:hyperlink r:id="rId26" w:history="1">
        <w:r>
          <w:rPr>
            <w:rStyle w:val="Hyperlink"/>
          </w:rPr>
          <w:t>SOUNDCLOUD</w:t>
        </w:r>
      </w:hyperlink>
      <w:r>
        <w:rPr>
          <w:color w:val="000000"/>
        </w:rPr>
        <w:t xml:space="preserve"> </w:t>
      </w:r>
      <w:r>
        <w:t xml:space="preserve">| </w:t>
      </w:r>
      <w:hyperlink r:id="rId27" w:history="1">
        <w:r>
          <w:rPr>
            <w:rStyle w:val="Hyperlink"/>
          </w:rPr>
          <w:t>SPOTIFY</w:t>
        </w:r>
      </w:hyperlink>
    </w:p>
    <w:p w:rsidR="00982FEE" w:rsidRDefault="00982FEE">
      <w:bookmarkStart w:id="0" w:name="_GoBack"/>
      <w:bookmarkEnd w:id="0"/>
    </w:p>
    <w:sectPr w:rsidR="0098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2D"/>
    <w:rsid w:val="00982FEE"/>
    <w:rsid w:val="00D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2877C-B026-490A-AB87-1974BD0D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2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22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1617.9E1801D0" TargetMode="External"/><Relationship Id="rId13" Type="http://schemas.openxmlformats.org/officeDocument/2006/relationships/hyperlink" Target="https://www.highsnobiety.com/p/don-toliver-interview/" TargetMode="External"/><Relationship Id="rId18" Type="http://schemas.openxmlformats.org/officeDocument/2006/relationships/hyperlink" Target="https://dontoliver.lnk.to/RunUp" TargetMode="External"/><Relationship Id="rId26" Type="http://schemas.openxmlformats.org/officeDocument/2006/relationships/hyperlink" Target="https://soundcloud.com/don-toliver-the-1st-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eezer.com/en/playlist/202122558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UbKJOYKi1g" TargetMode="External"/><Relationship Id="rId17" Type="http://schemas.openxmlformats.org/officeDocument/2006/relationships/hyperlink" Target="http://www.thefader.com/2018/08/02/don-toliver-travis-scott-diamonds-video-premiere?utm_source=tftw" TargetMode="External"/><Relationship Id="rId25" Type="http://schemas.openxmlformats.org/officeDocument/2006/relationships/hyperlink" Target="https://www.youtube.com/channel/UCgT01FILdWB9BsXBXKjpQ7A/featur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track/0lihELMzAZylbtPuy7BnQz" TargetMode="External"/><Relationship Id="rId20" Type="http://schemas.openxmlformats.org/officeDocument/2006/relationships/hyperlink" Target="https://www.deezer.com/en/playlist/202122558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r-nPqWGG6c&amp;feature=youtu.be" TargetMode="External"/><Relationship Id="rId11" Type="http://schemas.openxmlformats.org/officeDocument/2006/relationships/hyperlink" Target="https://hypebeast.com/2019/5/don-toliver-no-idea-video" TargetMode="External"/><Relationship Id="rId24" Type="http://schemas.openxmlformats.org/officeDocument/2006/relationships/hyperlink" Target="https://www.facebook.com/DonToliverMusic/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https://dontoliver.lnk.to/NoIdeaPR" TargetMode="External"/><Relationship Id="rId15" Type="http://schemas.openxmlformats.org/officeDocument/2006/relationships/hyperlink" Target="https://dontoliver.lnk.to/DonnyWomack" TargetMode="External"/><Relationship Id="rId23" Type="http://schemas.openxmlformats.org/officeDocument/2006/relationships/hyperlink" Target="https://twitter.com/TheDonToliv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ntoliver.lnk.to/NoIdeaPR" TargetMode="External"/><Relationship Id="rId19" Type="http://schemas.openxmlformats.org/officeDocument/2006/relationships/hyperlink" Target="https://dontoliver.lnk.to/BackEnd" TargetMode="External"/><Relationship Id="rId31" Type="http://schemas.openxmlformats.org/officeDocument/2006/relationships/customXml" Target="../customXml/item2.xml"/><Relationship Id="rId4" Type="http://schemas.openxmlformats.org/officeDocument/2006/relationships/hyperlink" Target="https://hypebeast.com/2019/5/don-toliver-no-idea-video" TargetMode="External"/><Relationship Id="rId9" Type="http://schemas.openxmlformats.org/officeDocument/2006/relationships/hyperlink" Target="https://warnermusicgroup.box.com/s/okb8r8ufiau2wuefkvj464wwuik5uz91" TargetMode="External"/><Relationship Id="rId14" Type="http://schemas.openxmlformats.org/officeDocument/2006/relationships/hyperlink" Target="https://www.highsnobiety.com/p/astroworld-festival-recap/" TargetMode="External"/><Relationship Id="rId22" Type="http://schemas.openxmlformats.org/officeDocument/2006/relationships/hyperlink" Target="https://www.instagram.com/thedontoliver/" TargetMode="External"/><Relationship Id="rId27" Type="http://schemas.openxmlformats.org/officeDocument/2006/relationships/hyperlink" Target="https://open.spotify.com/artist/4Gso3d4CscCijv0lmajZWs?si=Z2rQyIX3RrSqge8C-MJ11g" TargetMode="Externa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07A07CC3-3BDA-4362-B8F8-E696DC4863FA}"/>
</file>

<file path=customXml/itemProps2.xml><?xml version="1.0" encoding="utf-8"?>
<ds:datastoreItem xmlns:ds="http://schemas.openxmlformats.org/officeDocument/2006/customXml" ds:itemID="{5381C2D4-A260-4099-843D-1372A3E56DA9}"/>
</file>

<file path=customXml/itemProps3.xml><?xml version="1.0" encoding="utf-8"?>
<ds:datastoreItem xmlns:ds="http://schemas.openxmlformats.org/officeDocument/2006/customXml" ds:itemID="{D7A7C1F6-EC6C-41FF-80EA-E030BE822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2019-08-28T23:49:00Z</dcterms:created>
  <dcterms:modified xsi:type="dcterms:W3CDTF">2019-08-28T23:49:00Z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