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C8" w:rsidRDefault="00E91DF4" w:rsidP="00FB3EC8">
      <w:pPr>
        <w:jc w:val="center"/>
        <w:rPr>
          <w:rFonts w:ascii="Calibri" w:hAnsi="Calibri"/>
          <w:b/>
          <w:sz w:val="28"/>
          <w:szCs w:val="28"/>
        </w:rPr>
      </w:pPr>
      <w:r w:rsidRPr="00E91DF4">
        <w:rPr>
          <w:rFonts w:asciiTheme="majorHAnsi" w:hAnsiTheme="majorHAnsi"/>
        </w:rPr>
        <w:t xml:space="preserve"> </w:t>
      </w:r>
      <w:r w:rsidR="00FB3EC8">
        <w:rPr>
          <w:rFonts w:ascii="Calibri" w:hAnsi="Calibri"/>
          <w:b/>
          <w:sz w:val="28"/>
          <w:szCs w:val="28"/>
        </w:rPr>
        <w:t xml:space="preserve">BIRDY RELEASES “BEAUTIFUL LIES” </w:t>
      </w:r>
    </w:p>
    <w:p w:rsidR="00FB3EC8" w:rsidRDefault="00FB3EC8" w:rsidP="00FB3E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TITLE TRACK OFF HER FORTHCOMING ALBUM OUT MARCH 25 </w:t>
      </w:r>
    </w:p>
    <w:p w:rsidR="00FB3EC8" w:rsidRDefault="00FB3EC8" w:rsidP="00FB3E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LISTEN HERE: </w:t>
      </w:r>
      <w:hyperlink r:id="rId5" w:history="1">
        <w:r w:rsidR="00F2729A" w:rsidRPr="005140E1">
          <w:rPr>
            <w:rStyle w:val="Hyperlink"/>
            <w:rFonts w:ascii="Calibri" w:hAnsi="Calibri"/>
            <w:b/>
            <w:sz w:val="28"/>
            <w:szCs w:val="28"/>
          </w:rPr>
          <w:t>http://smarturl.it/BeautifulLiesSC</w:t>
        </w:r>
      </w:hyperlink>
      <w:r w:rsidR="00F2729A">
        <w:rPr>
          <w:rFonts w:ascii="Calibri" w:hAnsi="Calibri"/>
          <w:b/>
          <w:sz w:val="28"/>
          <w:szCs w:val="28"/>
        </w:rPr>
        <w:t xml:space="preserve"> </w:t>
      </w:r>
    </w:p>
    <w:p w:rsidR="00E361C8" w:rsidRPr="00E361C8" w:rsidRDefault="00E361C8" w:rsidP="000E1EF0">
      <w:pPr>
        <w:rPr>
          <w:rFonts w:ascii="Calibri" w:hAnsi="Calibri"/>
          <w:i/>
          <w:sz w:val="28"/>
          <w:szCs w:val="28"/>
        </w:rPr>
      </w:pPr>
    </w:p>
    <w:p w:rsidR="00FB3EC8" w:rsidRDefault="00FB3EC8" w:rsidP="00FB3EC8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257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C8" w:rsidRDefault="00FB3EC8" w:rsidP="00FB3EC8">
      <w:pPr>
        <w:jc w:val="center"/>
        <w:rPr>
          <w:rFonts w:ascii="Calibri" w:hAnsi="Calibri"/>
          <w:b/>
          <w:sz w:val="28"/>
          <w:szCs w:val="28"/>
        </w:rPr>
      </w:pPr>
    </w:p>
    <w:p w:rsidR="00FB3EC8" w:rsidRDefault="00FB3EC8" w:rsidP="00FB3EC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UK singer/songwriter </w:t>
      </w:r>
      <w:r>
        <w:rPr>
          <w:rFonts w:ascii="Arial" w:hAnsi="Arial" w:cs="Arial"/>
          <w:b/>
          <w:sz w:val="20"/>
          <w:szCs w:val="20"/>
        </w:rPr>
        <w:t xml:space="preserve">Birdy </w:t>
      </w:r>
      <w:r>
        <w:rPr>
          <w:rFonts w:ascii="Arial" w:hAnsi="Arial" w:cs="Arial"/>
          <w:sz w:val="20"/>
          <w:szCs w:val="20"/>
        </w:rPr>
        <w:t>has released “</w:t>
      </w:r>
      <w:r>
        <w:rPr>
          <w:rFonts w:ascii="Arial" w:hAnsi="Arial" w:cs="Arial"/>
          <w:iCs/>
          <w:sz w:val="20"/>
          <w:szCs w:val="20"/>
        </w:rPr>
        <w:t>Beautiful Lies</w:t>
      </w:r>
      <w:r>
        <w:rPr>
          <w:rFonts w:ascii="Arial" w:hAnsi="Arial" w:cs="Arial"/>
          <w:sz w:val="20"/>
          <w:szCs w:val="20"/>
        </w:rPr>
        <w:t>,” the title track off her forthcoming album out everywhere March 25 via Atlantic Rec</w:t>
      </w:r>
      <w:r w:rsidR="0004689C">
        <w:rPr>
          <w:rFonts w:ascii="Arial" w:hAnsi="Arial" w:cs="Arial"/>
          <w:sz w:val="20"/>
          <w:szCs w:val="20"/>
        </w:rPr>
        <w:t>ords. Listen here</w:t>
      </w:r>
      <w:r w:rsidR="00F2729A">
        <w:rPr>
          <w:rFonts w:ascii="Arial" w:hAnsi="Arial" w:cs="Arial"/>
          <w:sz w:val="20"/>
          <w:szCs w:val="20"/>
        </w:rPr>
        <w:t>:</w:t>
      </w:r>
      <w:r w:rsidR="00F2729A" w:rsidRPr="00F2729A">
        <w:t xml:space="preserve"> </w:t>
      </w:r>
      <w:hyperlink r:id="rId7" w:history="1">
        <w:r w:rsidR="00F2729A" w:rsidRPr="005140E1">
          <w:rPr>
            <w:rStyle w:val="Hyperlink"/>
            <w:rFonts w:ascii="Arial" w:hAnsi="Arial" w:cs="Arial"/>
            <w:sz w:val="20"/>
            <w:szCs w:val="20"/>
          </w:rPr>
          <w:t>http://smarturl.it/BeautifulLiesSC</w:t>
        </w:r>
      </w:hyperlink>
      <w:r w:rsidR="00F2729A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="0004689C" w:rsidRPr="000E1EF0">
          <w:rPr>
            <w:rStyle w:val="Hyperlink"/>
            <w:rFonts w:ascii="Arial" w:hAnsi="Arial" w:cs="Arial"/>
            <w:sz w:val="20"/>
            <w:szCs w:val="20"/>
          </w:rPr>
          <w:t>Teen Vogue</w:t>
        </w:r>
      </w:hyperlink>
      <w:r w:rsidR="000E1EF0">
        <w:rPr>
          <w:rFonts w:ascii="Arial" w:hAnsi="Arial" w:cs="Arial"/>
          <w:sz w:val="20"/>
          <w:szCs w:val="20"/>
        </w:rPr>
        <w:t xml:space="preserve"> premiered the track, calling it</w:t>
      </w:r>
      <w:r w:rsidR="00E361C8" w:rsidRPr="00E361C8">
        <w:rPr>
          <w:rFonts w:ascii="Arial" w:hAnsi="Arial" w:cs="Arial"/>
          <w:sz w:val="20"/>
          <w:szCs w:val="20"/>
        </w:rPr>
        <w:t xml:space="preserve"> </w:t>
      </w:r>
      <w:r w:rsidR="00E361C8">
        <w:rPr>
          <w:rFonts w:ascii="Arial" w:hAnsi="Arial" w:cs="Arial"/>
          <w:sz w:val="20"/>
          <w:szCs w:val="20"/>
        </w:rPr>
        <w:t>“</w:t>
      </w:r>
      <w:r w:rsidR="00E361C8" w:rsidRPr="00E361C8">
        <w:rPr>
          <w:rFonts w:ascii="Arial" w:hAnsi="Arial" w:cs="Arial"/>
          <w:sz w:val="20"/>
          <w:szCs w:val="20"/>
        </w:rPr>
        <w:t>a spare, haunting track that pairs those signature slightly melancholy vocals with the kind of piano and strings that immediately let you know you're listening to something special.</w:t>
      </w:r>
      <w:r w:rsidR="00E361C8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  <w:lang w:val="en-GB"/>
        </w:rPr>
        <w:t xml:space="preserve">The track was written and produced by Birdy and RØMANS (Naughty </w:t>
      </w:r>
      <w:r w:rsidR="00B774FE">
        <w:rPr>
          <w:rFonts w:ascii="Arial" w:hAnsi="Arial" w:cs="Arial"/>
          <w:sz w:val="20"/>
          <w:szCs w:val="20"/>
          <w:lang w:val="en-GB"/>
        </w:rPr>
        <w:t xml:space="preserve">Boy, Mary J. Blige, </w:t>
      </w:r>
      <w:proofErr w:type="gramStart"/>
      <w:r w:rsidR="00B774FE">
        <w:rPr>
          <w:rFonts w:ascii="Arial" w:hAnsi="Arial" w:cs="Arial"/>
          <w:sz w:val="20"/>
          <w:szCs w:val="20"/>
          <w:lang w:val="en-GB"/>
        </w:rPr>
        <w:t>Disclosure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“Beautiful Lies” follows the release of Birdy’s enchanting music video for lead single “Keeping Your Head Up.” Watch </w:t>
      </w: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Birdy co-produced 6 of the 14 tracks on the album.  Producing credits go to Jim </w:t>
      </w:r>
      <w:proofErr w:type="spellStart"/>
      <w:r>
        <w:rPr>
          <w:rFonts w:ascii="Arial" w:hAnsi="Arial" w:cs="Arial"/>
          <w:sz w:val="20"/>
          <w:szCs w:val="20"/>
        </w:rPr>
        <w:t>Abbiss</w:t>
      </w:r>
      <w:proofErr w:type="spellEnd"/>
      <w:r>
        <w:rPr>
          <w:rFonts w:ascii="Arial" w:hAnsi="Arial" w:cs="Arial"/>
          <w:sz w:val="20"/>
          <w:szCs w:val="20"/>
        </w:rPr>
        <w:t xml:space="preserve"> (Arctic Monkeys/Adele) and </w:t>
      </w:r>
      <w:proofErr w:type="spellStart"/>
      <w:r>
        <w:rPr>
          <w:rFonts w:ascii="Arial" w:hAnsi="Arial" w:cs="Arial"/>
          <w:sz w:val="20"/>
          <w:szCs w:val="20"/>
        </w:rPr>
        <w:t>MyRiot</w:t>
      </w:r>
      <w:proofErr w:type="spellEnd"/>
      <w:r>
        <w:rPr>
          <w:rFonts w:ascii="Arial" w:hAnsi="Arial" w:cs="Arial"/>
          <w:sz w:val="20"/>
          <w:szCs w:val="20"/>
        </w:rPr>
        <w:t xml:space="preserve"> (London Grammar) while mixing duties were taken on by Craig </w:t>
      </w:r>
      <w:proofErr w:type="spellStart"/>
      <w:r>
        <w:rPr>
          <w:rFonts w:ascii="Arial" w:hAnsi="Arial" w:cs="Arial"/>
          <w:sz w:val="20"/>
          <w:szCs w:val="20"/>
        </w:rPr>
        <w:t>Silvey</w:t>
      </w:r>
      <w:proofErr w:type="spellEnd"/>
      <w:r>
        <w:rPr>
          <w:rFonts w:ascii="Arial" w:hAnsi="Arial" w:cs="Arial"/>
          <w:sz w:val="20"/>
          <w:szCs w:val="20"/>
        </w:rPr>
        <w:t xml:space="preserve"> (Arcade Fire/Florence and the Machine). </w:t>
      </w: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Discussing the album Birdy said; “This is my coming of age record. I’ve learned so much in the last few years and have been able to use the many experiences – good and bad - as inspiration when writing this album. This is the album that I’ve been able to steer most confidently and proudly, from the writing to the production to the artwork. A lot of the album is about finding light in the dark and overcoming the times when we feel completely lost.”</w:t>
      </w: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Pre-order the album: </w:t>
      </w:r>
      <w:hyperlink r:id="rId10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iTunes</w:t>
        </w:r>
        <w:r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 xml:space="preserve"> 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hyperlink r:id="rId11" w:history="1">
        <w:r>
          <w:rPr>
            <w:rStyle w:val="Hyperlink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Amazon </w:t>
        </w:r>
      </w:hyperlink>
    </w:p>
    <w:p w:rsidR="00FB3EC8" w:rsidRDefault="00FB3EC8" w:rsidP="00FB3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Stream “Keeping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Your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Heard Up: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0000FF"/>
            <w:sz w:val="20"/>
            <w:szCs w:val="20"/>
            <w:shd w:val="clear" w:color="auto" w:fill="FFFFFF"/>
          </w:rPr>
          <w:t>Spotify</w:t>
        </w:r>
      </w:hyperlink>
    </w:p>
    <w:p w:rsidR="005353EF" w:rsidRPr="00E91DF4" w:rsidRDefault="005353EF">
      <w:pPr>
        <w:rPr>
          <w:rFonts w:asciiTheme="majorHAnsi" w:hAnsiTheme="majorHAnsi"/>
        </w:rPr>
      </w:pPr>
      <w:bookmarkStart w:id="0" w:name="_GoBack"/>
      <w:bookmarkEnd w:id="0"/>
    </w:p>
    <w:sectPr w:rsidR="005353EF" w:rsidRPr="00E91DF4" w:rsidSect="00E91DF4">
      <w:pgSz w:w="11900" w:h="16840"/>
      <w:pgMar w:top="1440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6"/>
    <w:rsid w:val="0004689C"/>
    <w:rsid w:val="000E1EF0"/>
    <w:rsid w:val="002D708C"/>
    <w:rsid w:val="0049477C"/>
    <w:rsid w:val="0051121C"/>
    <w:rsid w:val="005353EF"/>
    <w:rsid w:val="00610477"/>
    <w:rsid w:val="006B51A4"/>
    <w:rsid w:val="00731BD9"/>
    <w:rsid w:val="00805B24"/>
    <w:rsid w:val="009B3E90"/>
    <w:rsid w:val="009C4C96"/>
    <w:rsid w:val="00A519CF"/>
    <w:rsid w:val="00B16C53"/>
    <w:rsid w:val="00B774FE"/>
    <w:rsid w:val="00DC157F"/>
    <w:rsid w:val="00E361C8"/>
    <w:rsid w:val="00E87943"/>
    <w:rsid w:val="00E91DF4"/>
    <w:rsid w:val="00F21D7D"/>
    <w:rsid w:val="00F2729A"/>
    <w:rsid w:val="00FA0304"/>
    <w:rsid w:val="00FB3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envogue.com/story/birdy-beautiful-lies-song-premie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rturl.it/BeautifulLiesSC" TargetMode="External"/><Relationship Id="rId12" Type="http://schemas.openxmlformats.org/officeDocument/2006/relationships/hyperlink" Target="http://smarturl.it/KYHU.Spotif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marturl.it/BeautifulLies.AM" TargetMode="External"/><Relationship Id="rId5" Type="http://schemas.openxmlformats.org/officeDocument/2006/relationships/hyperlink" Target="http://smarturl.it/BeautifulLiesSC" TargetMode="External"/><Relationship Id="rId10" Type="http://schemas.openxmlformats.org/officeDocument/2006/relationships/hyperlink" Target="http://smarturl.it/BeautifulLies.iTu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nsR8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Chalmers PR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Chalmers</dc:creator>
  <cp:lastModifiedBy>Ariana White</cp:lastModifiedBy>
  <cp:revision>2</cp:revision>
  <dcterms:created xsi:type="dcterms:W3CDTF">2016-02-18T19:01:00Z</dcterms:created>
  <dcterms:modified xsi:type="dcterms:W3CDTF">2016-02-18T19:01:00Z</dcterms:modified>
</cp:coreProperties>
</file>