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947C" w14:textId="77777777" w:rsidR="00CB6EBD" w:rsidRDefault="00CB6EBD" w:rsidP="00CB6EBD">
      <w:pPr>
        <w:jc w:val="center"/>
      </w:pPr>
      <w:r>
        <w:rPr>
          <w:b/>
          <w:bCs/>
          <w:sz w:val="26"/>
          <w:szCs w:val="26"/>
        </w:rPr>
        <w:t>BRUNO MARS MARKS 10</w:t>
      </w:r>
      <w:r>
        <w:rPr>
          <w:b/>
          <w:bCs/>
          <w:sz w:val="26"/>
          <w:szCs w:val="26"/>
          <w:vertAlign w:val="superscript"/>
        </w:rPr>
        <w:t>TH</w:t>
      </w:r>
      <w:r>
        <w:rPr>
          <w:b/>
          <w:bCs/>
          <w:sz w:val="26"/>
          <w:szCs w:val="26"/>
        </w:rPr>
        <w:t xml:space="preserve"> ANNIVERSARY OF </w:t>
      </w:r>
      <w:r>
        <w:rPr>
          <w:b/>
          <w:bCs/>
          <w:i/>
          <w:iCs/>
          <w:sz w:val="26"/>
          <w:szCs w:val="26"/>
        </w:rPr>
        <w:t>DOO-WOPS &amp; HOOLIGANS</w:t>
      </w:r>
    </w:p>
    <w:p w14:paraId="587B1AFC" w14:textId="77777777" w:rsidR="00CB6EBD" w:rsidRDefault="00CB6EBD" w:rsidP="00CB6EBD">
      <w:pPr>
        <w:jc w:val="center"/>
      </w:pPr>
      <w:r>
        <w:rPr>
          <w:b/>
          <w:bCs/>
          <w:i/>
          <w:iCs/>
        </w:rPr>
        <w:t> </w:t>
      </w:r>
    </w:p>
    <w:p w14:paraId="05C70965" w14:textId="24118900" w:rsidR="00CB6EBD" w:rsidRDefault="00CB6EBD" w:rsidP="00CB6EBD">
      <w:pPr>
        <w:jc w:val="center"/>
      </w:pPr>
      <w:r>
        <w:rPr>
          <w:b/>
          <w:bCs/>
          <w:sz w:val="22"/>
          <w:szCs w:val="22"/>
        </w:rPr>
        <w:t>11X GRAMMY® WINNING SUPERSTAR</w:t>
      </w:r>
      <w:bookmarkStart w:id="0" w:name="_GoBack"/>
      <w:bookmarkEnd w:id="0"/>
      <w:r>
        <w:rPr>
          <w:b/>
          <w:bCs/>
          <w:sz w:val="22"/>
          <w:szCs w:val="22"/>
        </w:rPr>
        <w:t xml:space="preserve">’S MILESTONE SOLO DEBUT ALBUM </w:t>
      </w:r>
    </w:p>
    <w:p w14:paraId="3FC024FC" w14:textId="77777777" w:rsidR="00CB6EBD" w:rsidRDefault="00CB6EBD" w:rsidP="00CB6EBD">
      <w:pPr>
        <w:jc w:val="center"/>
      </w:pPr>
      <w:r>
        <w:rPr>
          <w:b/>
          <w:bCs/>
          <w:sz w:val="22"/>
          <w:szCs w:val="22"/>
        </w:rPr>
        <w:t>TO BE COMMEMORATED WITH WIDE-RANGING CELEBRATION</w:t>
      </w:r>
    </w:p>
    <w:p w14:paraId="4957A15A" w14:textId="77777777" w:rsidR="00CB6EBD" w:rsidRDefault="00CB6EBD" w:rsidP="00CB6EBD">
      <w:pPr>
        <w:jc w:val="center"/>
      </w:pPr>
      <w:r>
        <w:rPr>
          <w:b/>
          <w:bCs/>
          <w:sz w:val="22"/>
          <w:szCs w:val="22"/>
        </w:rPr>
        <w:t> </w:t>
      </w:r>
    </w:p>
    <w:p w14:paraId="41D5D050" w14:textId="77777777" w:rsidR="00CB6EBD" w:rsidRDefault="00CB6EBD" w:rsidP="00CB6EBD">
      <w:pPr>
        <w:jc w:val="center"/>
      </w:pPr>
      <w:r>
        <w:rPr>
          <w:b/>
          <w:bCs/>
          <w:sz w:val="22"/>
          <w:szCs w:val="22"/>
        </w:rPr>
        <w:t xml:space="preserve">GROUNDBREAKING CLASSIC CERTIFIED RIAA 6X PLATINUM </w:t>
      </w:r>
    </w:p>
    <w:p w14:paraId="42A56601" w14:textId="77777777" w:rsidR="00CB6EBD" w:rsidRDefault="00CB6EBD" w:rsidP="00CB6EBD">
      <w:pPr>
        <w:jc w:val="center"/>
      </w:pPr>
      <w:r>
        <w:rPr>
          <w:b/>
          <w:bCs/>
          <w:sz w:val="22"/>
          <w:szCs w:val="22"/>
        </w:rPr>
        <w:t> </w:t>
      </w:r>
    </w:p>
    <w:p w14:paraId="5E46FF24" w14:textId="77777777" w:rsidR="00CB6EBD" w:rsidRDefault="00CB6EBD" w:rsidP="00CB6EBD">
      <w:pPr>
        <w:jc w:val="center"/>
      </w:pPr>
      <w:r>
        <w:rPr>
          <w:b/>
          <w:bCs/>
          <w:sz w:val="22"/>
          <w:szCs w:val="22"/>
        </w:rPr>
        <w:t xml:space="preserve">NEWLY 4K REMASTERED VIDEOS AND </w:t>
      </w:r>
      <w:proofErr w:type="gramStart"/>
      <w:r>
        <w:rPr>
          <w:b/>
          <w:bCs/>
          <w:sz w:val="22"/>
          <w:szCs w:val="22"/>
        </w:rPr>
        <w:t>BRAND NEW</w:t>
      </w:r>
      <w:proofErr w:type="gramEnd"/>
      <w:r>
        <w:rPr>
          <w:b/>
          <w:bCs/>
          <w:sz w:val="22"/>
          <w:szCs w:val="22"/>
        </w:rPr>
        <w:t xml:space="preserve"> LYRIC VIDEOS </w:t>
      </w:r>
    </w:p>
    <w:p w14:paraId="64B6EC8E" w14:textId="77777777" w:rsidR="00CB6EBD" w:rsidRDefault="00CB6EBD" w:rsidP="00CB6EBD">
      <w:pPr>
        <w:jc w:val="center"/>
      </w:pPr>
      <w:r>
        <w:rPr>
          <w:b/>
          <w:bCs/>
          <w:sz w:val="22"/>
          <w:szCs w:val="22"/>
        </w:rPr>
        <w:t>STREAMING AT YOUTUBE</w:t>
      </w:r>
    </w:p>
    <w:p w14:paraId="589DF3AD" w14:textId="77777777" w:rsidR="00CB6EBD" w:rsidRDefault="00CB6EBD" w:rsidP="00CB6EBD">
      <w:pPr>
        <w:jc w:val="center"/>
      </w:pPr>
      <w:r>
        <w:rPr>
          <w:b/>
          <w:bCs/>
          <w:sz w:val="22"/>
          <w:szCs w:val="22"/>
        </w:rPr>
        <w:t>  </w:t>
      </w:r>
    </w:p>
    <w:p w14:paraId="3E9A29DC" w14:textId="77777777" w:rsidR="00CB6EBD" w:rsidRDefault="00CB6EBD" w:rsidP="00CB6EBD">
      <w:pPr>
        <w:jc w:val="center"/>
      </w:pPr>
      <w:r>
        <w:rPr>
          <w:b/>
          <w:bCs/>
          <w:sz w:val="22"/>
          <w:szCs w:val="22"/>
        </w:rPr>
        <w:t xml:space="preserve">LIMITED EDITION YELLOW VINYL </w:t>
      </w:r>
      <w:r w:rsidRPr="00CB6EBD">
        <w:rPr>
          <w:b/>
          <w:bCs/>
          <w:sz w:val="22"/>
          <w:szCs w:val="22"/>
        </w:rPr>
        <w:t>VERSION</w:t>
      </w:r>
      <w:r>
        <w:rPr>
          <w:b/>
          <w:bCs/>
          <w:sz w:val="22"/>
          <w:szCs w:val="22"/>
        </w:rPr>
        <w:t xml:space="preserve"> ARRIVES EXCLUSIVELY AT WALMART</w:t>
      </w:r>
    </w:p>
    <w:p w14:paraId="3B44B9FC" w14:textId="77777777" w:rsidR="00CB6EBD" w:rsidRDefault="00CB6EBD" w:rsidP="00CB6EBD">
      <w:pPr>
        <w:jc w:val="center"/>
      </w:pPr>
      <w:r>
        <w:rPr>
          <w:b/>
          <w:bCs/>
          <w:sz w:val="22"/>
          <w:szCs w:val="22"/>
        </w:rPr>
        <w:t>ON FRIDAY, NOVEMBER 27</w:t>
      </w:r>
      <w:r>
        <w:rPr>
          <w:b/>
          <w:bCs/>
          <w:sz w:val="22"/>
          <w:szCs w:val="22"/>
          <w:vertAlign w:val="superscript"/>
        </w:rPr>
        <w:t>TH</w:t>
      </w:r>
      <w:r>
        <w:rPr>
          <w:b/>
          <w:bCs/>
          <w:sz w:val="22"/>
          <w:szCs w:val="22"/>
        </w:rPr>
        <w:t xml:space="preserve"> </w:t>
      </w:r>
    </w:p>
    <w:p w14:paraId="569FC2F3" w14:textId="77777777" w:rsidR="00CB6EBD" w:rsidRDefault="00CB6EBD" w:rsidP="00CB6EBD">
      <w:pPr>
        <w:spacing w:line="360" w:lineRule="auto"/>
        <w:jc w:val="center"/>
      </w:pPr>
      <w:r>
        <w:t> </w:t>
      </w:r>
    </w:p>
    <w:p w14:paraId="4A06CC47" w14:textId="77777777" w:rsidR="00CB6EBD" w:rsidRDefault="00916490" w:rsidP="00CB6EBD">
      <w:pPr>
        <w:spacing w:line="360" w:lineRule="auto"/>
        <w:jc w:val="center"/>
      </w:pPr>
      <w:r>
        <w:rPr>
          <w:noProof/>
        </w:rPr>
        <w:drawing>
          <wp:inline distT="0" distB="0" distL="0" distR="0" wp14:anchorId="745CE71D" wp14:editId="2B1B3846">
            <wp:extent cx="1949450" cy="194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o_Mars_-_Doo-Wops_&amp;_Hooligans.png"/>
                    <pic:cNvPicPr/>
                  </pic:nvPicPr>
                  <pic:blipFill>
                    <a:blip r:embed="rId7">
                      <a:extLst>
                        <a:ext uri="{28A0092B-C50C-407E-A947-70E740481C1C}">
                          <a14:useLocalDpi xmlns:a14="http://schemas.microsoft.com/office/drawing/2010/main" val="0"/>
                        </a:ext>
                      </a:extLst>
                    </a:blip>
                    <a:stretch>
                      <a:fillRect/>
                    </a:stretch>
                  </pic:blipFill>
                  <pic:spPr>
                    <a:xfrm>
                      <a:off x="0" y="0"/>
                      <a:ext cx="1949450" cy="1949450"/>
                    </a:xfrm>
                    <a:prstGeom prst="rect">
                      <a:avLst/>
                    </a:prstGeom>
                  </pic:spPr>
                </pic:pic>
              </a:graphicData>
            </a:graphic>
          </wp:inline>
        </w:drawing>
      </w:r>
    </w:p>
    <w:p w14:paraId="01D79E22" w14:textId="77777777" w:rsidR="00CB6EBD" w:rsidRDefault="00CB6EBD" w:rsidP="00CB6EBD">
      <w:pPr>
        <w:spacing w:line="360" w:lineRule="auto"/>
        <w:jc w:val="both"/>
      </w:pPr>
      <w:r>
        <w:rPr>
          <w:color w:val="000000"/>
        </w:rPr>
        <w:t> </w:t>
      </w:r>
    </w:p>
    <w:p w14:paraId="47DA25C4" w14:textId="5A330431" w:rsidR="00CB6EBD" w:rsidRDefault="00CB6EBD" w:rsidP="00CB6EBD">
      <w:pPr>
        <w:spacing w:line="360" w:lineRule="auto"/>
        <w:jc w:val="both"/>
      </w:pPr>
      <w:r>
        <w:rPr>
          <w:color w:val="000000"/>
          <w:sz w:val="22"/>
          <w:szCs w:val="22"/>
        </w:rPr>
        <w:t>11x GRAMMY® Award-winning superstar Bruno Mars is commemorating the 10</w:t>
      </w:r>
      <w:r>
        <w:rPr>
          <w:color w:val="000000"/>
          <w:sz w:val="22"/>
          <w:szCs w:val="22"/>
          <w:vertAlign w:val="superscript"/>
        </w:rPr>
        <w:t>th</w:t>
      </w:r>
      <w:r>
        <w:rPr>
          <w:color w:val="000000"/>
          <w:sz w:val="22"/>
          <w:szCs w:val="22"/>
        </w:rPr>
        <w:t xml:space="preserve"> anniversary of his milestone solo debut, </w:t>
      </w:r>
      <w:hyperlink r:id="rId8" w:history="1">
        <w:r w:rsidRPr="00B162C8">
          <w:rPr>
            <w:rStyle w:val="Hyperlink"/>
            <w:sz w:val="22"/>
            <w:szCs w:val="22"/>
          </w:rPr>
          <w:t>DOO-WOPS &amp; HOOLIGANS</w:t>
        </w:r>
      </w:hyperlink>
      <w:r>
        <w:rPr>
          <w:color w:val="000000"/>
          <w:sz w:val="22"/>
          <w:szCs w:val="22"/>
        </w:rPr>
        <w:t>, with the announcement of a number of new RIAA certifications and much more.</w:t>
      </w:r>
    </w:p>
    <w:p w14:paraId="16E79884" w14:textId="77777777" w:rsidR="00CB6EBD" w:rsidRDefault="00CB6EBD" w:rsidP="00CB6EBD">
      <w:pPr>
        <w:spacing w:line="360" w:lineRule="auto"/>
        <w:jc w:val="both"/>
      </w:pPr>
      <w:r>
        <w:rPr>
          <w:color w:val="000000"/>
          <w:sz w:val="22"/>
          <w:szCs w:val="22"/>
        </w:rPr>
        <w:t> </w:t>
      </w:r>
    </w:p>
    <w:p w14:paraId="4DD2AEEF" w14:textId="55A0E7E5" w:rsidR="00CB6EBD" w:rsidRDefault="00CB6EBD" w:rsidP="00CB6EBD">
      <w:pPr>
        <w:spacing w:line="360" w:lineRule="auto"/>
        <w:jc w:val="both"/>
      </w:pPr>
      <w:r>
        <w:rPr>
          <w:color w:val="000000"/>
          <w:sz w:val="22"/>
          <w:szCs w:val="22"/>
        </w:rPr>
        <w:t xml:space="preserve">Released October 4, 2010, DOO-WOPS &amp; HOOLIGANS </w:t>
      </w:r>
      <w:r w:rsidR="00530C9A">
        <w:rPr>
          <w:color w:val="000000"/>
          <w:sz w:val="22"/>
          <w:szCs w:val="22"/>
        </w:rPr>
        <w:t xml:space="preserve">is </w:t>
      </w:r>
      <w:r>
        <w:rPr>
          <w:color w:val="000000"/>
          <w:sz w:val="22"/>
          <w:szCs w:val="22"/>
        </w:rPr>
        <w:t xml:space="preserve">now certified 6x platinum for U.S. sales exceeding 6 million. In addition, the album’s many hit singles and track releases have received new certifications, including “Just The Way You Are” (12x platinum), “The Lazy Song” (7x platinum), “Marry You (4x platinum), “Count On Me” (3x platinum), “Talking to the Moon” (2x platinum), “Runaway Baby” (1x platinum). In addition, the GRAMMY® Award-winning “Grenade” has ascended to RIAA diamond status with 10x platinum sales, while both “Liquor Store Blues (Feat. Damian Marley)” and “The Other Side (Feat. CeeLo Green &amp; </w:t>
      </w:r>
      <w:proofErr w:type="spellStart"/>
      <w:r>
        <w:rPr>
          <w:color w:val="000000"/>
          <w:sz w:val="22"/>
          <w:szCs w:val="22"/>
        </w:rPr>
        <w:t>B.o.B</w:t>
      </w:r>
      <w:proofErr w:type="spellEnd"/>
      <w:r>
        <w:rPr>
          <w:color w:val="000000"/>
          <w:sz w:val="22"/>
          <w:szCs w:val="22"/>
        </w:rPr>
        <w:t>)” have earned gold certification.</w:t>
      </w:r>
    </w:p>
    <w:p w14:paraId="268DDC65" w14:textId="77777777" w:rsidR="00CB6EBD" w:rsidRDefault="00CB6EBD" w:rsidP="00CB6EBD">
      <w:pPr>
        <w:spacing w:line="360" w:lineRule="auto"/>
        <w:jc w:val="both"/>
      </w:pPr>
      <w:r>
        <w:rPr>
          <w:color w:val="000000"/>
          <w:sz w:val="22"/>
          <w:szCs w:val="22"/>
        </w:rPr>
        <w:t> </w:t>
      </w:r>
    </w:p>
    <w:p w14:paraId="2B4CD2CE" w14:textId="77777777" w:rsidR="00CB6EBD" w:rsidRDefault="00CB6EBD" w:rsidP="00CB6EBD">
      <w:pPr>
        <w:spacing w:line="360" w:lineRule="auto"/>
        <w:jc w:val="both"/>
      </w:pPr>
      <w:r>
        <w:rPr>
          <w:color w:val="000000"/>
          <w:sz w:val="22"/>
          <w:szCs w:val="22"/>
        </w:rPr>
        <w:t>The milestone 10</w:t>
      </w:r>
      <w:r>
        <w:rPr>
          <w:color w:val="000000"/>
          <w:sz w:val="22"/>
          <w:szCs w:val="22"/>
          <w:vertAlign w:val="superscript"/>
        </w:rPr>
        <w:t>th</w:t>
      </w:r>
      <w:r>
        <w:rPr>
          <w:color w:val="000000"/>
          <w:sz w:val="22"/>
          <w:szCs w:val="22"/>
        </w:rPr>
        <w:t xml:space="preserve"> anniversary of DOO-WOPS &amp; HOOLIGANS is being celebrated with today’s premiere of a deluxe YouTube playlist featuring </w:t>
      </w:r>
      <w:proofErr w:type="gramStart"/>
      <w:r>
        <w:rPr>
          <w:color w:val="000000"/>
          <w:sz w:val="22"/>
          <w:szCs w:val="22"/>
        </w:rPr>
        <w:t>all of</w:t>
      </w:r>
      <w:proofErr w:type="gramEnd"/>
      <w:r>
        <w:rPr>
          <w:color w:val="000000"/>
          <w:sz w:val="22"/>
          <w:szCs w:val="22"/>
        </w:rPr>
        <w:t xml:space="preserve"> the album’s official videos newly remastered in spectacular 4K </w:t>
      </w:r>
      <w:r>
        <w:rPr>
          <w:color w:val="000000"/>
          <w:sz w:val="22"/>
          <w:szCs w:val="22"/>
        </w:rPr>
        <w:lastRenderedPageBreak/>
        <w:t xml:space="preserve">UHD alongside six brand new lyric videos produced for this occasion. DOO-WOPS &amp; HOOLIGANS has long been a YouTube favorite, with cumulative plays of all official content now exceeding 4.5 billion. The upcoming anniversary is being further celebrated with social media campaigns on </w:t>
      </w:r>
      <w:proofErr w:type="spellStart"/>
      <w:r>
        <w:rPr>
          <w:color w:val="000000"/>
          <w:sz w:val="22"/>
          <w:szCs w:val="22"/>
        </w:rPr>
        <w:t>TikTok</w:t>
      </w:r>
      <w:proofErr w:type="spellEnd"/>
      <w:r>
        <w:rPr>
          <w:color w:val="000000"/>
          <w:sz w:val="22"/>
          <w:szCs w:val="22"/>
        </w:rPr>
        <w:t xml:space="preserve"> and Instagram.</w:t>
      </w:r>
    </w:p>
    <w:p w14:paraId="3D3FE095" w14:textId="77777777" w:rsidR="00CB6EBD" w:rsidRDefault="00CB6EBD" w:rsidP="00CB6EBD">
      <w:pPr>
        <w:spacing w:line="360" w:lineRule="auto"/>
        <w:jc w:val="both"/>
      </w:pPr>
      <w:r>
        <w:rPr>
          <w:color w:val="000000"/>
          <w:sz w:val="22"/>
          <w:szCs w:val="22"/>
        </w:rPr>
        <w:t> </w:t>
      </w:r>
    </w:p>
    <w:p w14:paraId="5697935D" w14:textId="30AB60EB" w:rsidR="00CB6EBD" w:rsidRDefault="001C7AD9" w:rsidP="00CB6EBD">
      <w:pPr>
        <w:spacing w:line="360" w:lineRule="auto"/>
        <w:jc w:val="both"/>
      </w:pPr>
      <w:r w:rsidRPr="00106A62">
        <w:rPr>
          <w:sz w:val="22"/>
          <w:szCs w:val="22"/>
        </w:rPr>
        <w:t>The</w:t>
      </w:r>
      <w:r w:rsidR="00CB6EBD" w:rsidRPr="00106A62">
        <w:rPr>
          <w:sz w:val="22"/>
          <w:szCs w:val="22"/>
        </w:rPr>
        <w:t xml:space="preserve"> anniversary is being celebrated at the DSPs through a variety of playlist takeovers and cover features. </w:t>
      </w:r>
      <w:r w:rsidR="00CB6EBD">
        <w:rPr>
          <w:color w:val="000000"/>
          <w:sz w:val="22"/>
          <w:szCs w:val="22"/>
        </w:rPr>
        <w:t xml:space="preserve">In addition, an array of classic DOO-WOPS &amp; HOOLIGANS merchandise is on sale now for a limited time at the official Bruno Mars </w:t>
      </w:r>
      <w:hyperlink r:id="rId9" w:history="1">
        <w:r w:rsidR="00CB6EBD" w:rsidRPr="00B162C8">
          <w:rPr>
            <w:rStyle w:val="Hyperlink"/>
            <w:sz w:val="22"/>
            <w:szCs w:val="22"/>
          </w:rPr>
          <w:t>webstore</w:t>
        </w:r>
      </w:hyperlink>
      <w:r w:rsidR="00CB6EBD">
        <w:rPr>
          <w:color w:val="000000"/>
          <w:sz w:val="22"/>
          <w:szCs w:val="22"/>
        </w:rPr>
        <w:t>.</w:t>
      </w:r>
    </w:p>
    <w:p w14:paraId="0FFD2B75" w14:textId="77777777" w:rsidR="00CB6EBD" w:rsidRDefault="00CB6EBD" w:rsidP="00CB6EBD">
      <w:pPr>
        <w:spacing w:line="360" w:lineRule="auto"/>
        <w:jc w:val="both"/>
      </w:pPr>
      <w:r>
        <w:rPr>
          <w:color w:val="000000"/>
          <w:sz w:val="22"/>
          <w:szCs w:val="22"/>
        </w:rPr>
        <w:t> </w:t>
      </w:r>
    </w:p>
    <w:p w14:paraId="7E78E4B8" w14:textId="77777777" w:rsidR="00CB6EBD" w:rsidRDefault="00CB6EBD" w:rsidP="00CB6EBD">
      <w:pPr>
        <w:spacing w:line="360" w:lineRule="auto"/>
        <w:jc w:val="both"/>
      </w:pPr>
      <w:r>
        <w:rPr>
          <w:color w:val="000000"/>
          <w:sz w:val="22"/>
          <w:szCs w:val="22"/>
        </w:rPr>
        <w:t>As if that weren’t enough, DOO-WOPS &amp; HOOLIGANS will be available in limited edition yellow vinyl exclusively via Walmart on Friday, November 27</w:t>
      </w:r>
      <w:r>
        <w:rPr>
          <w:color w:val="000000"/>
          <w:sz w:val="22"/>
          <w:szCs w:val="22"/>
          <w:vertAlign w:val="superscript"/>
        </w:rPr>
        <w:t>th</w:t>
      </w:r>
      <w:r>
        <w:rPr>
          <w:color w:val="000000"/>
          <w:sz w:val="22"/>
          <w:szCs w:val="22"/>
        </w:rPr>
        <w:t>.</w:t>
      </w:r>
    </w:p>
    <w:p w14:paraId="7EEB500A" w14:textId="77777777" w:rsidR="00CB6EBD" w:rsidRDefault="00CB6EBD" w:rsidP="00CB6EBD">
      <w:pPr>
        <w:spacing w:line="360" w:lineRule="auto"/>
        <w:jc w:val="both"/>
      </w:pPr>
      <w:r>
        <w:rPr>
          <w:color w:val="000000"/>
          <w:sz w:val="22"/>
          <w:szCs w:val="22"/>
        </w:rPr>
        <w:t> </w:t>
      </w:r>
    </w:p>
    <w:p w14:paraId="246A90BC" w14:textId="77777777" w:rsidR="00CB6EBD" w:rsidRDefault="00CB6EBD" w:rsidP="00CB6EBD">
      <w:pPr>
        <w:spacing w:line="360" w:lineRule="auto"/>
        <w:jc w:val="both"/>
      </w:pPr>
      <w:r>
        <w:rPr>
          <w:color w:val="000000"/>
          <w:sz w:val="22"/>
          <w:szCs w:val="22"/>
        </w:rPr>
        <w:t xml:space="preserve">DOO-WOPS &amp; HOOLIGANS marked the landmark debut of a remarkable new artist. The album – which peaked at #3 on the </w:t>
      </w:r>
      <w:r>
        <w:rPr>
          <w:color w:val="000000"/>
          <w:sz w:val="22"/>
          <w:szCs w:val="22"/>
          <w:u w:val="single"/>
        </w:rPr>
        <w:t>Billboard 200</w:t>
      </w:r>
      <w:r>
        <w:rPr>
          <w:color w:val="000000"/>
          <w:sz w:val="22"/>
          <w:szCs w:val="22"/>
        </w:rPr>
        <w:t xml:space="preserve"> – has gone on to achieve global album equivalent sales of 15.5 million</w:t>
      </w:r>
      <w:r w:rsidR="004366DB">
        <w:rPr>
          <w:color w:val="000000"/>
          <w:sz w:val="22"/>
          <w:szCs w:val="22"/>
        </w:rPr>
        <w:t>.</w:t>
      </w:r>
      <w:r w:rsidR="00916490">
        <w:rPr>
          <w:color w:val="000000"/>
          <w:sz w:val="22"/>
          <w:szCs w:val="22"/>
        </w:rPr>
        <w:t xml:space="preserve"> Now boasting more than </w:t>
      </w:r>
      <w:r>
        <w:rPr>
          <w:color w:val="000000"/>
          <w:sz w:val="22"/>
          <w:szCs w:val="22"/>
        </w:rPr>
        <w:t>7.</w:t>
      </w:r>
      <w:r w:rsidR="00916490">
        <w:rPr>
          <w:color w:val="000000"/>
          <w:sz w:val="22"/>
          <w:szCs w:val="22"/>
        </w:rPr>
        <w:t xml:space="preserve">8 billion total streams, </w:t>
      </w:r>
      <w:r>
        <w:rPr>
          <w:color w:val="000000"/>
          <w:sz w:val="22"/>
          <w:szCs w:val="22"/>
        </w:rPr>
        <w:t xml:space="preserve">DOO-WOPS &amp; HOOLIGANS </w:t>
      </w:r>
      <w:r w:rsidR="00916490">
        <w:rPr>
          <w:color w:val="000000"/>
          <w:sz w:val="22"/>
          <w:szCs w:val="22"/>
        </w:rPr>
        <w:t>is the longest charting debut album on Top 200</w:t>
      </w:r>
      <w:r w:rsidR="009F07BA">
        <w:rPr>
          <w:color w:val="000000"/>
          <w:sz w:val="22"/>
          <w:szCs w:val="22"/>
        </w:rPr>
        <w:t xml:space="preserve"> and #4 longest running of all time. </w:t>
      </w:r>
    </w:p>
    <w:p w14:paraId="273F54F0" w14:textId="77777777" w:rsidR="00CB6EBD" w:rsidRDefault="00CB6EBD" w:rsidP="00CB6EBD">
      <w:pPr>
        <w:spacing w:line="360" w:lineRule="auto"/>
        <w:jc w:val="both"/>
      </w:pPr>
      <w:r>
        <w:rPr>
          <w:color w:val="000000"/>
          <w:sz w:val="22"/>
          <w:szCs w:val="22"/>
        </w:rPr>
        <w:t> </w:t>
      </w:r>
    </w:p>
    <w:p w14:paraId="43AA5075" w14:textId="77777777" w:rsidR="00CB6EBD" w:rsidRDefault="00CB6EBD" w:rsidP="00CB6EBD">
      <w:pPr>
        <w:spacing w:line="360" w:lineRule="auto"/>
        <w:jc w:val="both"/>
      </w:pPr>
      <w:r>
        <w:rPr>
          <w:color w:val="000000"/>
          <w:sz w:val="22"/>
          <w:szCs w:val="22"/>
        </w:rPr>
        <w:t xml:space="preserve">DOO-WOPS &amp; HOOLIGANS received a wide range of honors and accolades to match its popular success, including GRAMMY® Awards for “Album of the Year” and “Best Pop Vocal Album.” The album spawned a string of blockbuster hit singles and companion videos, including “Just </w:t>
      </w:r>
      <w:proofErr w:type="gramStart"/>
      <w:r>
        <w:rPr>
          <w:color w:val="000000"/>
          <w:sz w:val="22"/>
          <w:szCs w:val="22"/>
        </w:rPr>
        <w:t>The</w:t>
      </w:r>
      <w:proofErr w:type="gramEnd"/>
      <w:r>
        <w:rPr>
          <w:color w:val="000000"/>
          <w:sz w:val="22"/>
          <w:szCs w:val="22"/>
        </w:rPr>
        <w:t xml:space="preserve"> Way You Are,” “Grenade,” “The Lazy Song,” “Talking to the Moon,” “Marry You,” and “Count On Me.” </w:t>
      </w:r>
    </w:p>
    <w:p w14:paraId="77DD671A" w14:textId="77777777" w:rsidR="00CB6EBD" w:rsidRDefault="00CB6EBD" w:rsidP="00CB6EBD">
      <w:pPr>
        <w:spacing w:line="360" w:lineRule="auto"/>
        <w:jc w:val="both"/>
      </w:pPr>
      <w:r>
        <w:rPr>
          <w:color w:val="000000"/>
          <w:sz w:val="22"/>
          <w:szCs w:val="22"/>
        </w:rPr>
        <w:t> </w:t>
      </w:r>
    </w:p>
    <w:p w14:paraId="03C93F0B" w14:textId="3287F50B" w:rsidR="00CB6EBD" w:rsidRDefault="00CB6EBD" w:rsidP="00CB6EBD">
      <w:pPr>
        <w:spacing w:line="360" w:lineRule="auto"/>
        <w:jc w:val="both"/>
      </w:pPr>
      <w:r>
        <w:rPr>
          <w:color w:val="000000"/>
          <w:sz w:val="22"/>
          <w:szCs w:val="22"/>
        </w:rPr>
        <w:t xml:space="preserve">Indeed, “Just </w:t>
      </w:r>
      <w:proofErr w:type="gramStart"/>
      <w:r>
        <w:rPr>
          <w:color w:val="000000"/>
          <w:sz w:val="22"/>
          <w:szCs w:val="22"/>
        </w:rPr>
        <w:t>The</w:t>
      </w:r>
      <w:proofErr w:type="gramEnd"/>
      <w:r>
        <w:rPr>
          <w:color w:val="000000"/>
          <w:sz w:val="22"/>
          <w:szCs w:val="22"/>
        </w:rPr>
        <w:t xml:space="preserve"> Way You Are” and “Grenade” proved era-defining hits around the world, reaching #1 on the </w:t>
      </w:r>
      <w:r>
        <w:rPr>
          <w:i/>
          <w:iCs/>
          <w:color w:val="000000"/>
          <w:sz w:val="22"/>
          <w:szCs w:val="22"/>
        </w:rPr>
        <w:t>Billboard</w:t>
      </w:r>
      <w:r>
        <w:rPr>
          <w:color w:val="000000"/>
          <w:sz w:val="22"/>
          <w:szCs w:val="22"/>
        </w:rPr>
        <w:t xml:space="preserve"> “Hot 100” and numerous singles charts around the globe. In addition, “Just </w:t>
      </w:r>
      <w:proofErr w:type="gramStart"/>
      <w:r>
        <w:rPr>
          <w:color w:val="000000"/>
          <w:sz w:val="22"/>
          <w:szCs w:val="22"/>
        </w:rPr>
        <w:t>The</w:t>
      </w:r>
      <w:proofErr w:type="gramEnd"/>
      <w:r>
        <w:rPr>
          <w:color w:val="000000"/>
          <w:sz w:val="22"/>
          <w:szCs w:val="22"/>
        </w:rPr>
        <w:t xml:space="preserve"> Way You</w:t>
      </w:r>
      <w:r w:rsidR="00093D1E">
        <w:rPr>
          <w:color w:val="000000"/>
          <w:sz w:val="22"/>
          <w:szCs w:val="22"/>
        </w:rPr>
        <w:t xml:space="preserve"> Are</w:t>
      </w:r>
      <w:r>
        <w:rPr>
          <w:color w:val="000000"/>
          <w:sz w:val="22"/>
          <w:szCs w:val="22"/>
        </w:rPr>
        <w:t xml:space="preserve">” went on to receive the GRAMMY® Award for “Best Male Pop Vocal Performance,” while “Grenade” was honored with three GRAMMY® Award nominations, including “Record of the Year” “Song of the Year,” and “Best Pop Solo Performance.” </w:t>
      </w:r>
    </w:p>
    <w:p w14:paraId="5A84405E" w14:textId="77777777" w:rsidR="00CB6EBD" w:rsidRDefault="00CB6EBD" w:rsidP="00CB6EBD">
      <w:pPr>
        <w:spacing w:line="360" w:lineRule="auto"/>
        <w:jc w:val="both"/>
      </w:pPr>
      <w:r>
        <w:rPr>
          <w:color w:val="000000"/>
          <w:sz w:val="22"/>
          <w:szCs w:val="22"/>
        </w:rPr>
        <w:t> </w:t>
      </w:r>
    </w:p>
    <w:p w14:paraId="1EA638E8" w14:textId="77777777" w:rsidR="00CB6EBD" w:rsidRDefault="00CB6EBD" w:rsidP="00CB6EBD">
      <w:pPr>
        <w:spacing w:line="360" w:lineRule="auto"/>
        <w:jc w:val="both"/>
      </w:pPr>
      <w:r>
        <w:rPr>
          <w:color w:val="000000"/>
          <w:sz w:val="22"/>
          <w:szCs w:val="22"/>
        </w:rPr>
        <w:t xml:space="preserve">With worldwide sales of more than 130 million albums and more than 173 million singles, Bruno Mars is one of the best-selling artists of all time. His most recent album, the critically acclaimed, 3x platinum certified </w:t>
      </w:r>
      <w:r>
        <w:rPr>
          <w:i/>
          <w:iCs/>
          <w:color w:val="000000"/>
          <w:sz w:val="22"/>
          <w:szCs w:val="22"/>
        </w:rPr>
        <w:t>24K MAGIC</w:t>
      </w:r>
      <w:r>
        <w:rPr>
          <w:color w:val="000000"/>
          <w:sz w:val="22"/>
          <w:szCs w:val="22"/>
        </w:rPr>
        <w:t xml:space="preserve">, made an impressive debut atop Billboard’s “Top Digital Albums” and “Top R&amp;B/Hip-Hop Albums” charts upon its 2016 arrival. The album includes the 7x platinum certified, #1 single, “That’s What I Like” – Mars’ seventh “Hot 100” chart-topper and first ever #1 on the “Hot R&amp;B Songs” chart, </w:t>
      </w:r>
      <w:r>
        <w:rPr>
          <w:color w:val="000000"/>
          <w:sz w:val="22"/>
          <w:szCs w:val="22"/>
        </w:rPr>
        <w:lastRenderedPageBreak/>
        <w:t xml:space="preserve">affirming him as one of the few artists to have written and produced each of his #1 hits as well as to have a #1 song on the “Hot 100” from each of his first three studio albums. </w:t>
      </w:r>
    </w:p>
    <w:p w14:paraId="69E1DF31" w14:textId="77777777" w:rsidR="00CB6EBD" w:rsidRDefault="00CB6EBD" w:rsidP="00CB6EBD">
      <w:pPr>
        <w:spacing w:line="360" w:lineRule="auto"/>
        <w:jc w:val="both"/>
      </w:pPr>
      <w:r>
        <w:rPr>
          <w:color w:val="000000"/>
          <w:sz w:val="22"/>
          <w:szCs w:val="22"/>
        </w:rPr>
        <w:t> </w:t>
      </w:r>
    </w:p>
    <w:p w14:paraId="193C3C83" w14:textId="77777777" w:rsidR="00CB6EBD" w:rsidRDefault="00CB6EBD" w:rsidP="00CB6EBD">
      <w:pPr>
        <w:spacing w:line="360" w:lineRule="auto"/>
        <w:jc w:val="both"/>
      </w:pPr>
      <w:r>
        <w:rPr>
          <w:color w:val="000000"/>
          <w:sz w:val="22"/>
          <w:szCs w:val="22"/>
        </w:rPr>
        <w:t xml:space="preserve">Mars and </w:t>
      </w:r>
      <w:r>
        <w:rPr>
          <w:i/>
          <w:iCs/>
          <w:color w:val="000000"/>
          <w:sz w:val="22"/>
          <w:szCs w:val="22"/>
        </w:rPr>
        <w:t>24K MAGIC</w:t>
      </w:r>
      <w:r>
        <w:rPr>
          <w:color w:val="000000"/>
          <w:sz w:val="22"/>
          <w:szCs w:val="22"/>
        </w:rPr>
        <w:t xml:space="preserve"> proved the </w:t>
      </w:r>
      <w:r>
        <w:rPr>
          <w:sz w:val="22"/>
          <w:szCs w:val="22"/>
        </w:rPr>
        <w:t>biggest winners at 2018’s GRAMMY® Awards, winning all seven categories for which he received nominations, including “Record of the Year,” “Album of the Year,” “Best R&amp;B Album,” and “Best Engineered Album, Non-Classical.” Furthermore, “That’s What I Like” received the GRAMMY® for “Song of the Year,” “Best R&amp;B Song,” and “Best R&amp;B Performance.”</w:t>
      </w:r>
    </w:p>
    <w:p w14:paraId="36EA1BAC" w14:textId="77777777" w:rsidR="00CB6EBD" w:rsidRDefault="00CB6EBD" w:rsidP="00CB6EBD">
      <w:pPr>
        <w:spacing w:line="360" w:lineRule="auto"/>
        <w:jc w:val="both"/>
      </w:pPr>
      <w:r>
        <w:rPr>
          <w:sz w:val="22"/>
          <w:szCs w:val="22"/>
        </w:rPr>
        <w:t> </w:t>
      </w:r>
    </w:p>
    <w:p w14:paraId="4E346429" w14:textId="77777777" w:rsidR="00CB6EBD" w:rsidRDefault="00CB6EBD" w:rsidP="00CB6EBD">
      <w:pPr>
        <w:spacing w:line="360" w:lineRule="auto"/>
        <w:jc w:val="both"/>
      </w:pPr>
      <w:r>
        <w:rPr>
          <w:sz w:val="22"/>
          <w:szCs w:val="22"/>
        </w:rPr>
        <w:t xml:space="preserve">Among his truly countless accolades, Mars is a 4x Guinness World Record holder, with his milestone 2015 NFL Super Bowl Halftime Show drawing a record-breaking total viewership of over 115.3 million. Mars also holds the world record as the “First Male Artist to Achieve Three 10 Million Selling Singles” and “Most Followed Male Chart-topper on Musical.ly,” while 2016’s 2x GRAMMY® Award-winning, worldwide #1 collaboration with Mark </w:t>
      </w:r>
      <w:proofErr w:type="spellStart"/>
      <w:r>
        <w:rPr>
          <w:sz w:val="22"/>
          <w:szCs w:val="22"/>
        </w:rPr>
        <w:t>Ronson</w:t>
      </w:r>
      <w:proofErr w:type="spellEnd"/>
      <w:r>
        <w:rPr>
          <w:sz w:val="22"/>
          <w:szCs w:val="22"/>
        </w:rPr>
        <w:t>, “Uptown Funk,” made history for the “Most Weeks at #1 on the U.S. Digital Song Sales” chart.</w:t>
      </w:r>
    </w:p>
    <w:p w14:paraId="4AF34818" w14:textId="77777777" w:rsidR="00CB6EBD" w:rsidRDefault="00CB6EBD" w:rsidP="00CB6EBD">
      <w:pPr>
        <w:spacing w:line="360" w:lineRule="auto"/>
        <w:jc w:val="center"/>
      </w:pPr>
      <w:r>
        <w:rPr>
          <w:color w:val="000000"/>
        </w:rPr>
        <w:t> </w:t>
      </w:r>
    </w:p>
    <w:p w14:paraId="72219A55" w14:textId="77777777" w:rsidR="00CB6EBD" w:rsidRDefault="00CB6EBD" w:rsidP="00CB6EBD">
      <w:pPr>
        <w:spacing w:line="360" w:lineRule="auto"/>
        <w:jc w:val="center"/>
      </w:pPr>
      <w:r>
        <w:rPr>
          <w:sz w:val="22"/>
          <w:szCs w:val="22"/>
        </w:rPr>
        <w:t># # #</w:t>
      </w:r>
    </w:p>
    <w:p w14:paraId="0E2A9203" w14:textId="77777777" w:rsidR="00CB6EBD" w:rsidRDefault="00CB6EBD" w:rsidP="009F07BA">
      <w:pPr>
        <w:pStyle w:val="NormalWeb"/>
        <w:jc w:val="center"/>
      </w:pPr>
      <w:r>
        <w:rPr>
          <w:b/>
          <w:bCs/>
          <w:color w:val="000000"/>
          <w:shd w:val="clear" w:color="auto" w:fill="FFFFFF"/>
        </w:rPr>
        <w:t>CONNECT WITH BRUNO MARS</w:t>
      </w:r>
    </w:p>
    <w:p w14:paraId="12303C8F" w14:textId="77777777" w:rsidR="00CB6EBD" w:rsidRDefault="00F87453" w:rsidP="00CB6EBD">
      <w:pPr>
        <w:pStyle w:val="NormalWeb"/>
        <w:jc w:val="center"/>
      </w:pPr>
      <w:hyperlink r:id="rId10" w:history="1">
        <w:r w:rsidR="00CB6EBD">
          <w:rPr>
            <w:rStyle w:val="Hyperlink"/>
            <w:shd w:val="clear" w:color="auto" w:fill="FFFFFF"/>
          </w:rPr>
          <w:t>WEBSITE</w:t>
        </w:r>
      </w:hyperlink>
      <w:r w:rsidR="00CB6EBD">
        <w:rPr>
          <w:color w:val="0000FF"/>
        </w:rPr>
        <w:t xml:space="preserve"> </w:t>
      </w:r>
      <w:r w:rsidR="00CB6EBD">
        <w:t xml:space="preserve">| </w:t>
      </w:r>
      <w:hyperlink r:id="rId11" w:history="1">
        <w:r w:rsidR="00CB6EBD">
          <w:rPr>
            <w:rStyle w:val="Hyperlink"/>
            <w:shd w:val="clear" w:color="auto" w:fill="FFFFFF"/>
          </w:rPr>
          <w:t>FACEBOOK</w:t>
        </w:r>
      </w:hyperlink>
      <w:r w:rsidR="00CB6EBD">
        <w:rPr>
          <w:color w:val="0000FF"/>
        </w:rPr>
        <w:t xml:space="preserve"> </w:t>
      </w:r>
      <w:r w:rsidR="00CB6EBD">
        <w:t>|</w:t>
      </w:r>
      <w:r w:rsidR="00CB6EBD">
        <w:rPr>
          <w:color w:val="0000FF"/>
        </w:rPr>
        <w:t xml:space="preserve"> </w:t>
      </w:r>
      <w:hyperlink r:id="rId12" w:history="1">
        <w:r w:rsidR="00CB6EBD">
          <w:rPr>
            <w:rStyle w:val="Hyperlink"/>
            <w:shd w:val="clear" w:color="auto" w:fill="FFFFFF"/>
          </w:rPr>
          <w:t>TWITTER</w:t>
        </w:r>
      </w:hyperlink>
      <w:r w:rsidR="00CB6EBD">
        <w:rPr>
          <w:color w:val="0000FF"/>
        </w:rPr>
        <w:t xml:space="preserve"> </w:t>
      </w:r>
      <w:r w:rsidR="00CB6EBD">
        <w:t>|</w:t>
      </w:r>
      <w:r w:rsidR="00CB6EBD">
        <w:rPr>
          <w:color w:val="0000FF"/>
        </w:rPr>
        <w:t xml:space="preserve"> </w:t>
      </w:r>
      <w:hyperlink r:id="rId13" w:history="1">
        <w:r w:rsidR="00CB6EBD">
          <w:rPr>
            <w:rStyle w:val="Hyperlink"/>
            <w:shd w:val="clear" w:color="auto" w:fill="FFFFFF"/>
          </w:rPr>
          <w:t>INSTAGRAM</w:t>
        </w:r>
      </w:hyperlink>
      <w:r w:rsidR="00CB6EBD">
        <w:t xml:space="preserve"> | </w:t>
      </w:r>
      <w:hyperlink r:id="rId14" w:history="1">
        <w:r w:rsidR="00CB6EBD">
          <w:rPr>
            <w:rStyle w:val="Hyperlink"/>
            <w:shd w:val="clear" w:color="auto" w:fill="FFFFFF"/>
          </w:rPr>
          <w:t>YOUTUBE</w:t>
        </w:r>
      </w:hyperlink>
    </w:p>
    <w:p w14:paraId="5F8FE7A7" w14:textId="77777777" w:rsidR="00CB6EBD" w:rsidRDefault="00CB6EBD" w:rsidP="00CB6EBD">
      <w:pPr>
        <w:jc w:val="center"/>
      </w:pPr>
      <w:r>
        <w:rPr>
          <w:b/>
          <w:bCs/>
          <w:caps/>
          <w:sz w:val="22"/>
          <w:szCs w:val="22"/>
        </w:rPr>
        <w:t>CONTACT:</w:t>
      </w:r>
    </w:p>
    <w:p w14:paraId="2EB6EA3B" w14:textId="77777777" w:rsidR="00CB6EBD" w:rsidRDefault="00CB6EBD" w:rsidP="00CB6EBD">
      <w:pPr>
        <w:jc w:val="center"/>
      </w:pPr>
      <w:r>
        <w:rPr>
          <w:caps/>
          <w:sz w:val="22"/>
          <w:szCs w:val="22"/>
        </w:rPr>
        <w:t xml:space="preserve">Sheila Richman | </w:t>
      </w:r>
      <w:hyperlink r:id="rId15" w:history="1">
        <w:r>
          <w:rPr>
            <w:rStyle w:val="Hyperlink"/>
            <w:caps/>
            <w:sz w:val="22"/>
            <w:szCs w:val="22"/>
          </w:rPr>
          <w:t>Sheila.Richman@atlanticrecords.com</w:t>
        </w:r>
      </w:hyperlink>
    </w:p>
    <w:p w14:paraId="3A4496E0" w14:textId="77777777" w:rsidR="00132E0B" w:rsidRDefault="00132E0B"/>
    <w:sectPr w:rsidR="0013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BD"/>
    <w:rsid w:val="00093D1E"/>
    <w:rsid w:val="00106A62"/>
    <w:rsid w:val="00132E0B"/>
    <w:rsid w:val="001C7AD9"/>
    <w:rsid w:val="004366DB"/>
    <w:rsid w:val="00530C9A"/>
    <w:rsid w:val="00916490"/>
    <w:rsid w:val="009C782C"/>
    <w:rsid w:val="009F07BA"/>
    <w:rsid w:val="00B162C8"/>
    <w:rsid w:val="00CB6EBD"/>
    <w:rsid w:val="00F8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2193"/>
  <w15:chartTrackingRefBased/>
  <w15:docId w15:val="{85B3C721-71C3-44DF-8249-DB4DA9A5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EBD"/>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EBD"/>
    <w:rPr>
      <w:color w:val="0563C1"/>
      <w:u w:val="single"/>
    </w:rPr>
  </w:style>
  <w:style w:type="paragraph" w:styleId="NormalWeb">
    <w:name w:val="Normal (Web)"/>
    <w:basedOn w:val="Normal"/>
    <w:uiPriority w:val="99"/>
    <w:semiHidden/>
    <w:unhideWhenUsed/>
    <w:rsid w:val="00CB6EBD"/>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B6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BD"/>
    <w:rPr>
      <w:rFonts w:ascii="Segoe UI" w:hAnsi="Segoe UI" w:cs="Segoe UI"/>
      <w:sz w:val="18"/>
      <w:szCs w:val="18"/>
    </w:rPr>
  </w:style>
  <w:style w:type="character" w:styleId="UnresolvedMention">
    <w:name w:val="Unresolved Mention"/>
    <w:basedOn w:val="DefaultParagraphFont"/>
    <w:uiPriority w:val="99"/>
    <w:semiHidden/>
    <w:unhideWhenUsed/>
    <w:rsid w:val="00B16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unomars.lnk.to/DooWopsAndHooligans" TargetMode="External"/><Relationship Id="rId13" Type="http://schemas.openxmlformats.org/officeDocument/2006/relationships/hyperlink" Target="https://nam04.safelinks.protection.outlook.com/?url=https%3A%2F%2Fwww.instagram.com%2Fbrunomars%2F&amp;data=02%7C01%7CTrish.Mollo%40atlanticrecords.com%7C9ac09455128443c3c3ba08d864221e8e%7C8367939002ec4ba1ad3d69da3fdd637e%7C0%7C0%7C637369444996186454&amp;sdata=gNpPGjYsc%2BX5nw8nSZMGT7cJSH%2BB%2Flytg8AdTxIQ5pw%3D&amp;reserved=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nam04.safelinks.protection.outlook.com/?url=https%3A%2F%2Ftwitter.com%2Fbrunomars&amp;data=02%7C01%7CTrish.Mollo%40atlanticrecords.com%7C9ac09455128443c3c3ba08d864221e8e%7C8367939002ec4ba1ad3d69da3fdd637e%7C0%7C0%7C637369444996176457&amp;sdata=mDRqf06797anraqU6zn4DAjdaTIRHuwCsjOzSVGGvhE%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facebook.com%2Fbrunomars&amp;data=02%7C01%7CTrish.Mollo%40atlanticrecords.com%7C9ac09455128443c3c3ba08d864221e8e%7C8367939002ec4ba1ad3d69da3fdd637e%7C0%7C0%7C637369444996176457&amp;sdata=5orWEU6f8Ckvfl1ytN%2BTEtqbJgfO9wSLNoACYimm7Do%3D&amp;reserved=0" TargetMode="External"/><Relationship Id="rId5" Type="http://schemas.openxmlformats.org/officeDocument/2006/relationships/settings" Target="settings.xml"/><Relationship Id="rId15" Type="http://schemas.openxmlformats.org/officeDocument/2006/relationships/hyperlink" Target="mailto:Sheila.Richman@atlanticrecords.com" TargetMode="External"/><Relationship Id="rId10" Type="http://schemas.openxmlformats.org/officeDocument/2006/relationships/hyperlink" Target="https://nam04.safelinks.protection.outlook.com/?url=http%3A%2F%2Fwww.brunomars.com%2F&amp;data=02%7C01%7CTrish.Mollo%40atlanticrecords.com%7C9ac09455128443c3c3ba08d864221e8e%7C8367939002ec4ba1ad3d69da3fdd637e%7C0%7C0%7C637369444996166459&amp;sdata=5oEy4x2e25bq1J9pbt4%2FGnZT0U1fwgvMxGTNQUUBQbI%3D&amp;reserved=0" TargetMode="External"/><Relationship Id="rId4" Type="http://schemas.openxmlformats.org/officeDocument/2006/relationships/styles" Target="styles.xml"/><Relationship Id="rId9" Type="http://schemas.openxmlformats.org/officeDocument/2006/relationships/hyperlink" Target="https://store.brunomars.com/all.html" TargetMode="External"/><Relationship Id="rId14" Type="http://schemas.openxmlformats.org/officeDocument/2006/relationships/hyperlink" Target="https://nam04.safelinks.protection.outlook.com/?url=https%3A%2F%2Fwww.youtube.com%2Fbrunomars&amp;data=02%7C01%7CTrish.Mollo%40atlanticrecords.com%7C9ac09455128443c3c3ba08d864221e8e%7C8367939002ec4ba1ad3d69da3fdd637e%7C0%7C0%7C637369444996186454&amp;sdata=Uhme8pvQofQyY8A7awiq62k1q8ZnC%2B0q%2BOaAoiZT3W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3548F83-37D6-4412-8B96-D43B643FE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C88D2-511B-49E1-ADDF-B7FF3860DD47}">
  <ds:schemaRefs>
    <ds:schemaRef ds:uri="http://schemas.microsoft.com/sharepoint/v3/contenttype/forms"/>
  </ds:schemaRefs>
</ds:datastoreItem>
</file>

<file path=customXml/itemProps3.xml><?xml version="1.0" encoding="utf-8"?>
<ds:datastoreItem xmlns:ds="http://schemas.openxmlformats.org/officeDocument/2006/customXml" ds:itemID="{8DD57372-3C66-4FD2-B5EA-57C055D3EF37}">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3</cp:revision>
  <dcterms:created xsi:type="dcterms:W3CDTF">2020-10-02T17:40:00Z</dcterms:created>
  <dcterms:modified xsi:type="dcterms:W3CDTF">2020-10-02T17:50:00Z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