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76B79" w14:textId="77777777" w:rsidR="00D00BB8" w:rsidRDefault="009B3C6C" w:rsidP="009B3C6C">
      <w:pPr>
        <w:pStyle w:val="NoSpacing"/>
      </w:pPr>
      <w:bookmarkStart w:id="0" w:name="_Hlk39222947"/>
      <w:r>
        <w:t>FOR IMMEDIATE RELEASE</w:t>
      </w:r>
    </w:p>
    <w:p w14:paraId="5F02C3CB" w14:textId="54ED51E2" w:rsidR="009B3C6C" w:rsidRDefault="004C4E4B" w:rsidP="009B3C6C">
      <w:pPr>
        <w:pStyle w:val="NoSpacing"/>
      </w:pPr>
      <w:r>
        <w:t>JUNE</w:t>
      </w:r>
      <w:r w:rsidR="007D4EEF">
        <w:t xml:space="preserve"> </w:t>
      </w:r>
      <w:r w:rsidR="00783EA4">
        <w:t>26</w:t>
      </w:r>
      <w:r w:rsidR="009B3C6C">
        <w:t>, 2020</w:t>
      </w:r>
    </w:p>
    <w:p w14:paraId="081E1D7D" w14:textId="77777777" w:rsidR="009B3C6C" w:rsidRDefault="009B3C6C" w:rsidP="009B3C6C">
      <w:pPr>
        <w:pStyle w:val="NoSpacing"/>
        <w:jc w:val="center"/>
      </w:pPr>
    </w:p>
    <w:p w14:paraId="065DF69E" w14:textId="00BB09F0" w:rsidR="00563BCD" w:rsidRPr="00D22362" w:rsidRDefault="00563BCD" w:rsidP="009B3C6C">
      <w:pPr>
        <w:pStyle w:val="NoSpacing"/>
        <w:jc w:val="center"/>
        <w:rPr>
          <w:b/>
          <w:sz w:val="32"/>
          <w:szCs w:val="32"/>
        </w:rPr>
      </w:pPr>
      <w:r w:rsidRPr="00563BCD">
        <w:rPr>
          <w:b/>
          <w:sz w:val="32"/>
          <w:szCs w:val="32"/>
        </w:rPr>
        <w:t xml:space="preserve">FOREST BLAKK </w:t>
      </w:r>
      <w:r w:rsidR="004C4E4B">
        <w:rPr>
          <w:b/>
          <w:sz w:val="32"/>
          <w:szCs w:val="32"/>
        </w:rPr>
        <w:t>RELEASES</w:t>
      </w:r>
      <w:r w:rsidRPr="00563BCD">
        <w:rPr>
          <w:b/>
          <w:sz w:val="32"/>
          <w:szCs w:val="32"/>
        </w:rPr>
        <w:t xml:space="preserve"> </w:t>
      </w:r>
      <w:r w:rsidRPr="00563BCD">
        <w:rPr>
          <w:b/>
          <w:i/>
          <w:sz w:val="32"/>
          <w:szCs w:val="32"/>
        </w:rPr>
        <w:t>SIDEWAYS</w:t>
      </w:r>
      <w:r w:rsidR="00D22362">
        <w:rPr>
          <w:b/>
          <w:i/>
          <w:sz w:val="32"/>
          <w:szCs w:val="32"/>
        </w:rPr>
        <w:t xml:space="preserve"> </w:t>
      </w:r>
      <w:r w:rsidR="00D22362">
        <w:rPr>
          <w:b/>
          <w:sz w:val="32"/>
          <w:szCs w:val="32"/>
        </w:rPr>
        <w:t>EP</w:t>
      </w:r>
    </w:p>
    <w:p w14:paraId="5DCAB355" w14:textId="77777777" w:rsidR="00563BCD" w:rsidRPr="00275FC4" w:rsidRDefault="00563BCD" w:rsidP="009B3C6C">
      <w:pPr>
        <w:pStyle w:val="NoSpacing"/>
        <w:jc w:val="center"/>
        <w:rPr>
          <w:b/>
          <w:i/>
        </w:rPr>
      </w:pPr>
    </w:p>
    <w:p w14:paraId="5D2B5EC6" w14:textId="5019B41F" w:rsidR="004C4E4B" w:rsidRDefault="004C4E4B" w:rsidP="009B3C6C">
      <w:pPr>
        <w:pStyle w:val="NoSpacing"/>
        <w:jc w:val="center"/>
        <w:rPr>
          <w:b/>
          <w:sz w:val="24"/>
          <w:szCs w:val="24"/>
        </w:rPr>
      </w:pPr>
      <w:r>
        <w:rPr>
          <w:b/>
          <w:sz w:val="24"/>
          <w:szCs w:val="24"/>
        </w:rPr>
        <w:t>6-TRACK SOPHOMORE EP AVAILABLE NOW VIA ATLANTIC RECORDS,</w:t>
      </w:r>
    </w:p>
    <w:p w14:paraId="444EBCF7" w14:textId="4A956E34" w:rsidR="009B3C6C" w:rsidRDefault="004C4E4B" w:rsidP="009B3C6C">
      <w:pPr>
        <w:pStyle w:val="NoSpacing"/>
        <w:jc w:val="center"/>
        <w:rPr>
          <w:b/>
          <w:sz w:val="24"/>
          <w:szCs w:val="24"/>
        </w:rPr>
      </w:pPr>
      <w:r>
        <w:rPr>
          <w:b/>
          <w:sz w:val="24"/>
          <w:szCs w:val="24"/>
        </w:rPr>
        <w:t xml:space="preserve">ALONGSIDE </w:t>
      </w:r>
      <w:r w:rsidR="00686690">
        <w:rPr>
          <w:b/>
          <w:sz w:val="24"/>
          <w:szCs w:val="24"/>
        </w:rPr>
        <w:t xml:space="preserve">STRIKING </w:t>
      </w:r>
      <w:r>
        <w:rPr>
          <w:b/>
          <w:sz w:val="24"/>
          <w:szCs w:val="24"/>
        </w:rPr>
        <w:t>TITLE-TRACK VISUALIZER</w:t>
      </w:r>
    </w:p>
    <w:p w14:paraId="24F6EACA" w14:textId="77777777" w:rsidR="009B3C6C" w:rsidRPr="00066B23" w:rsidRDefault="009B3C6C" w:rsidP="004C4E4B">
      <w:pPr>
        <w:pStyle w:val="NoSpacing"/>
      </w:pPr>
    </w:p>
    <w:p w14:paraId="2F9A1456" w14:textId="23E9ED7E" w:rsidR="00066B23" w:rsidRPr="00F3353A" w:rsidRDefault="004A631C" w:rsidP="00066B23">
      <w:pPr>
        <w:pStyle w:val="NoSpacing"/>
        <w:jc w:val="center"/>
      </w:pPr>
      <w:r>
        <w:rPr>
          <w:noProof/>
        </w:rPr>
        <w:drawing>
          <wp:inline distT="0" distB="0" distL="0" distR="0" wp14:anchorId="6048B67E" wp14:editId="4B781478">
            <wp:extent cx="3248025" cy="3248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3252568" cy="3252568"/>
                    </a:xfrm>
                    <a:prstGeom prst="rect">
                      <a:avLst/>
                    </a:prstGeom>
                  </pic:spPr>
                </pic:pic>
              </a:graphicData>
            </a:graphic>
          </wp:inline>
        </w:drawing>
      </w:r>
      <w:bookmarkStart w:id="1" w:name="_GoBack"/>
      <w:bookmarkEnd w:id="1"/>
    </w:p>
    <w:p w14:paraId="450AEF9F" w14:textId="77777777" w:rsidR="00066B23" w:rsidRDefault="00AD6A4A" w:rsidP="00066B23">
      <w:pPr>
        <w:pStyle w:val="NoSpacing"/>
        <w:jc w:val="center"/>
        <w:rPr>
          <w:sz w:val="20"/>
        </w:rPr>
      </w:pPr>
      <w:hyperlink r:id="rId9" w:history="1">
        <w:r w:rsidR="00617B59" w:rsidRPr="00617B59">
          <w:rPr>
            <w:rStyle w:val="Hyperlink"/>
            <w:sz w:val="20"/>
          </w:rPr>
          <w:t>DOWNLOAD HIGH-RES ARTWORK HERE</w:t>
        </w:r>
      </w:hyperlink>
    </w:p>
    <w:p w14:paraId="4F97926F" w14:textId="77777777" w:rsidR="00617B59" w:rsidRPr="00617B59" w:rsidRDefault="00617B59" w:rsidP="00066B23">
      <w:pPr>
        <w:pStyle w:val="NoSpacing"/>
        <w:jc w:val="center"/>
        <w:rPr>
          <w:sz w:val="20"/>
        </w:rPr>
      </w:pPr>
    </w:p>
    <w:p w14:paraId="04D986D7" w14:textId="5DD51669" w:rsidR="00066B23" w:rsidRDefault="004C4E4B" w:rsidP="001B2279">
      <w:pPr>
        <w:pStyle w:val="NoSpacing"/>
        <w:jc w:val="center"/>
      </w:pPr>
      <w:r>
        <w:rPr>
          <w:b/>
        </w:rPr>
        <w:t>WATCH</w:t>
      </w:r>
      <w:r w:rsidR="00066B23" w:rsidRPr="0092693A">
        <w:rPr>
          <w:b/>
        </w:rPr>
        <w:t xml:space="preserve"> </w:t>
      </w:r>
      <w:r>
        <w:rPr>
          <w:b/>
        </w:rPr>
        <w:t>“SIDEWAYS</w:t>
      </w:r>
      <w:r w:rsidR="00066B23" w:rsidRPr="0092693A">
        <w:rPr>
          <w:b/>
        </w:rPr>
        <w:t>”</w:t>
      </w:r>
      <w:r>
        <w:rPr>
          <w:b/>
        </w:rPr>
        <w:t xml:space="preserve"> VISUALIZER</w:t>
      </w:r>
      <w:r w:rsidR="00066B23" w:rsidRPr="0092693A">
        <w:rPr>
          <w:b/>
        </w:rPr>
        <w:t>:</w:t>
      </w:r>
      <w:r w:rsidR="00066B23">
        <w:t xml:space="preserve"> </w:t>
      </w:r>
      <w:hyperlink r:id="rId10" w:history="1">
        <w:r w:rsidR="00AD6A4A" w:rsidRPr="004325F7">
          <w:rPr>
            <w:rStyle w:val="Hyperlink"/>
          </w:rPr>
          <w:t>https://youtu.be/qADmf9i-ir8</w:t>
        </w:r>
      </w:hyperlink>
      <w:r w:rsidR="00AD6A4A">
        <w:t xml:space="preserve"> </w:t>
      </w:r>
    </w:p>
    <w:p w14:paraId="2816A9C4" w14:textId="768B0E34" w:rsidR="00617B59" w:rsidRPr="00617B59" w:rsidRDefault="004C4E4B" w:rsidP="001B2279">
      <w:pPr>
        <w:pStyle w:val="NoSpacing"/>
        <w:jc w:val="center"/>
      </w:pPr>
      <w:r>
        <w:rPr>
          <w:b/>
        </w:rPr>
        <w:t>STREAM</w:t>
      </w:r>
      <w:r w:rsidR="000457D5">
        <w:rPr>
          <w:b/>
        </w:rPr>
        <w:t xml:space="preserve"> </w:t>
      </w:r>
      <w:r w:rsidR="000457D5" w:rsidRPr="000457D5">
        <w:rPr>
          <w:b/>
          <w:i/>
        </w:rPr>
        <w:t>SIDEWAYS</w:t>
      </w:r>
      <w:r w:rsidR="00B97A2D">
        <w:rPr>
          <w:b/>
          <w:i/>
        </w:rPr>
        <w:t xml:space="preserve"> </w:t>
      </w:r>
      <w:r w:rsidR="00B97A2D" w:rsidRPr="00B97A2D">
        <w:rPr>
          <w:b/>
        </w:rPr>
        <w:t>EP</w:t>
      </w:r>
      <w:r w:rsidR="00617B59" w:rsidRPr="00617B59">
        <w:rPr>
          <w:b/>
          <w:i/>
        </w:rPr>
        <w:t>:</w:t>
      </w:r>
      <w:r w:rsidR="00617B59" w:rsidRPr="00617B59">
        <w:rPr>
          <w:i/>
        </w:rPr>
        <w:t xml:space="preserve"> </w:t>
      </w:r>
      <w:hyperlink r:id="rId11" w:history="1">
        <w:r w:rsidR="00C96605">
          <w:rPr>
            <w:rStyle w:val="Hyperlink"/>
          </w:rPr>
          <w:t>https://forestblakk.lnk.to/SidewaysPR</w:t>
        </w:r>
      </w:hyperlink>
    </w:p>
    <w:p w14:paraId="087B9EDF" w14:textId="77777777" w:rsidR="00D83F65" w:rsidRDefault="00D83F65" w:rsidP="001B2279">
      <w:pPr>
        <w:pStyle w:val="NoSpacing"/>
        <w:jc w:val="center"/>
      </w:pPr>
    </w:p>
    <w:p w14:paraId="15C42359" w14:textId="77777777" w:rsidR="00FB4901" w:rsidRDefault="005902AC" w:rsidP="00FB4901">
      <w:pPr>
        <w:pStyle w:val="NoSpacing"/>
        <w:jc w:val="both"/>
      </w:pPr>
      <w:r>
        <w:t xml:space="preserve">Singer/songwriter </w:t>
      </w:r>
      <w:r w:rsidRPr="00E92C56">
        <w:rPr>
          <w:b/>
        </w:rPr>
        <w:t>Forest Blakk</w:t>
      </w:r>
      <w:r w:rsidR="00803C62">
        <w:t xml:space="preserve"> </w:t>
      </w:r>
      <w:r w:rsidR="004C131B">
        <w:t xml:space="preserve">has </w:t>
      </w:r>
      <w:r w:rsidR="004C4E4B">
        <w:t>released</w:t>
      </w:r>
      <w:r w:rsidR="004C131B">
        <w:t xml:space="preserve"> his </w:t>
      </w:r>
      <w:r w:rsidR="004C4E4B">
        <w:t xml:space="preserve">eagerly anticipated </w:t>
      </w:r>
      <w:r w:rsidR="004C131B">
        <w:t xml:space="preserve">sophomore EP, </w:t>
      </w:r>
      <w:r w:rsidR="004C131B" w:rsidRPr="0063485F">
        <w:rPr>
          <w:b/>
          <w:i/>
        </w:rPr>
        <w:t>Sideways</w:t>
      </w:r>
      <w:r w:rsidR="004C4E4B">
        <w:t xml:space="preserve"> – available now </w:t>
      </w:r>
      <w:r w:rsidR="001300CE">
        <w:t xml:space="preserve">via </w:t>
      </w:r>
      <w:r w:rsidR="001300CE" w:rsidRPr="001300CE">
        <w:rPr>
          <w:b/>
        </w:rPr>
        <w:t>Atlantic Records</w:t>
      </w:r>
      <w:r w:rsidR="00FB4901">
        <w:rPr>
          <w:b/>
        </w:rPr>
        <w:t xml:space="preserve"> </w:t>
      </w:r>
      <w:r w:rsidR="00FB4901">
        <w:t>alongside a striking visualizer for the standout title-track</w:t>
      </w:r>
      <w:r w:rsidR="001300CE">
        <w:t xml:space="preserve">. </w:t>
      </w:r>
    </w:p>
    <w:p w14:paraId="56AA6A62" w14:textId="77777777" w:rsidR="00FB4901" w:rsidRDefault="00FB4901" w:rsidP="00FB4901">
      <w:pPr>
        <w:pStyle w:val="NoSpacing"/>
        <w:jc w:val="both"/>
      </w:pPr>
    </w:p>
    <w:p w14:paraId="304B0060" w14:textId="551E0F78" w:rsidR="00FB4901" w:rsidRPr="004C131B" w:rsidRDefault="00FB4901" w:rsidP="00FB4901">
      <w:pPr>
        <w:pStyle w:val="NoSpacing"/>
        <w:jc w:val="both"/>
      </w:pPr>
      <w:r w:rsidRPr="00FB4901">
        <w:rPr>
          <w:b/>
          <w:i/>
        </w:rPr>
        <w:t>Sideways</w:t>
      </w:r>
      <w:r>
        <w:rPr>
          <w:i/>
        </w:rPr>
        <w:t xml:space="preserve"> </w:t>
      </w:r>
      <w:r>
        <w:t xml:space="preserve">marks an exciting and reflective new chapter for Blakk, seeing him collaborate with the likes of </w:t>
      </w:r>
      <w:r w:rsidRPr="00721083">
        <w:rPr>
          <w:b/>
        </w:rPr>
        <w:t>Will</w:t>
      </w:r>
      <w:r>
        <w:t xml:space="preserve"> </w:t>
      </w:r>
      <w:r w:rsidRPr="00721083">
        <w:rPr>
          <w:b/>
        </w:rPr>
        <w:t>IDAP</w:t>
      </w:r>
      <w:r>
        <w:t xml:space="preserve"> (</w:t>
      </w:r>
      <w:r w:rsidRPr="00721083">
        <w:rPr>
          <w:b/>
        </w:rPr>
        <w:t>Train</w:t>
      </w:r>
      <w:r>
        <w:t xml:space="preserve">, </w:t>
      </w:r>
      <w:r w:rsidRPr="00721083">
        <w:rPr>
          <w:b/>
        </w:rPr>
        <w:t>Florida</w:t>
      </w:r>
      <w:r>
        <w:t xml:space="preserve"> </w:t>
      </w:r>
      <w:r w:rsidRPr="00721083">
        <w:rPr>
          <w:b/>
        </w:rPr>
        <w:t>Georgia</w:t>
      </w:r>
      <w:r>
        <w:t xml:space="preserve"> </w:t>
      </w:r>
      <w:r w:rsidRPr="00721083">
        <w:rPr>
          <w:b/>
        </w:rPr>
        <w:t>Line</w:t>
      </w:r>
      <w:r>
        <w:t xml:space="preserve">), </w:t>
      </w:r>
      <w:r w:rsidRPr="00DE13FF">
        <w:rPr>
          <w:b/>
        </w:rPr>
        <w:t>Nick Long</w:t>
      </w:r>
      <w:r>
        <w:t xml:space="preserve"> (</w:t>
      </w:r>
      <w:r w:rsidRPr="00DE13FF">
        <w:rPr>
          <w:b/>
        </w:rPr>
        <w:t>King Princess</w:t>
      </w:r>
      <w:r>
        <w:t>),</w:t>
      </w:r>
      <w:r w:rsidRPr="004C4E4B">
        <w:t xml:space="preserve"> </w:t>
      </w:r>
      <w:r w:rsidRPr="00B65818">
        <w:rPr>
          <w:b/>
        </w:rPr>
        <w:t xml:space="preserve">Carl </w:t>
      </w:r>
      <w:proofErr w:type="spellStart"/>
      <w:r w:rsidRPr="00B65818">
        <w:rPr>
          <w:b/>
        </w:rPr>
        <w:t>Ryden</w:t>
      </w:r>
      <w:proofErr w:type="spellEnd"/>
      <w:r>
        <w:t xml:space="preserve"> (</w:t>
      </w:r>
      <w:r w:rsidRPr="00B65818">
        <w:rPr>
          <w:b/>
        </w:rPr>
        <w:t>Ricky Martin</w:t>
      </w:r>
      <w:r>
        <w:t xml:space="preserve">, </w:t>
      </w:r>
      <w:r w:rsidRPr="00B65818">
        <w:rPr>
          <w:b/>
        </w:rPr>
        <w:t>David Guetta</w:t>
      </w:r>
      <w:r>
        <w:t xml:space="preserve">), </w:t>
      </w:r>
      <w:r w:rsidRPr="00E96506">
        <w:rPr>
          <w:b/>
        </w:rPr>
        <w:t>Ollie</w:t>
      </w:r>
      <w:r>
        <w:t xml:space="preserve"> </w:t>
      </w:r>
      <w:r w:rsidRPr="00E96506">
        <w:rPr>
          <w:b/>
        </w:rPr>
        <w:t>Green</w:t>
      </w:r>
      <w:r>
        <w:t xml:space="preserve"> (</w:t>
      </w:r>
      <w:r w:rsidRPr="00E96506">
        <w:rPr>
          <w:b/>
        </w:rPr>
        <w:t>Freya</w:t>
      </w:r>
      <w:r w:rsidRPr="00E96506">
        <w:t xml:space="preserve"> </w:t>
      </w:r>
      <w:r w:rsidRPr="00E96506">
        <w:rPr>
          <w:b/>
        </w:rPr>
        <w:t>Ridings</w:t>
      </w:r>
      <w:r>
        <w:t xml:space="preserve">, </w:t>
      </w:r>
      <w:r w:rsidRPr="00E96506">
        <w:rPr>
          <w:b/>
        </w:rPr>
        <w:t>Gavin</w:t>
      </w:r>
      <w:r>
        <w:t xml:space="preserve"> </w:t>
      </w:r>
      <w:r w:rsidRPr="00E96506">
        <w:rPr>
          <w:b/>
        </w:rPr>
        <w:t>James</w:t>
      </w:r>
      <w:r>
        <w:t xml:space="preserve">) &amp; more to </w:t>
      </w:r>
      <w:r w:rsidR="00686690">
        <w:t>tell</w:t>
      </w:r>
      <w:r>
        <w:t xml:space="preserve"> a love story through an incredibly realistic and candid lens. The 6-track collection includes previously released singles “</w:t>
      </w:r>
      <w:r w:rsidRPr="004C4E4B">
        <w:rPr>
          <w:b/>
        </w:rPr>
        <w:t>I Wish I Knew</w:t>
      </w:r>
      <w:r>
        <w:t xml:space="preserve">” (deemed an </w:t>
      </w:r>
      <w:r w:rsidRPr="004C4E4B">
        <w:rPr>
          <w:i/>
        </w:rPr>
        <w:t>“</w:t>
      </w:r>
      <w:r w:rsidRPr="004C4E4B">
        <w:rPr>
          <w:bCs/>
          <w:i/>
        </w:rPr>
        <w:t>introspective look at love and love lost”</w:t>
      </w:r>
      <w:r w:rsidRPr="004C4E4B">
        <w:rPr>
          <w:bCs/>
        </w:rPr>
        <w:t xml:space="preserve"> by</w:t>
      </w:r>
      <w:r>
        <w:rPr>
          <w:b/>
          <w:bCs/>
        </w:rPr>
        <w:t xml:space="preserve"> American Songwriter</w:t>
      </w:r>
      <w:r>
        <w:t xml:space="preserve">) and </w:t>
      </w:r>
      <w:proofErr w:type="spellStart"/>
      <w:r>
        <w:t>Blakk’s</w:t>
      </w:r>
      <w:proofErr w:type="spellEnd"/>
      <w:r>
        <w:t xml:space="preserve"> uplifting anthem of resilience “</w:t>
      </w:r>
      <w:r w:rsidRPr="004C4E4B">
        <w:rPr>
          <w:b/>
        </w:rPr>
        <w:t>Put Your Hands Up</w:t>
      </w:r>
      <w:r>
        <w:t xml:space="preserve">,” which debuted last year on an episode of </w:t>
      </w:r>
      <w:r w:rsidRPr="00F70B74">
        <w:rPr>
          <w:b/>
        </w:rPr>
        <w:t>ABC</w:t>
      </w:r>
      <w:r>
        <w:t xml:space="preserve">’s </w:t>
      </w:r>
      <w:r w:rsidRPr="00F70B74">
        <w:rPr>
          <w:b/>
          <w:i/>
        </w:rPr>
        <w:t>Grey’s Anatomy</w:t>
      </w:r>
      <w:r>
        <w:t>.</w:t>
      </w:r>
    </w:p>
    <w:p w14:paraId="20CD4F4F" w14:textId="77777777" w:rsidR="0092693A" w:rsidRDefault="0092693A" w:rsidP="00697B6F">
      <w:pPr>
        <w:pStyle w:val="NoSpacing"/>
      </w:pPr>
    </w:p>
    <w:p w14:paraId="19EF68C3" w14:textId="6E3EBB71" w:rsidR="0092693A" w:rsidRPr="00B178C1" w:rsidRDefault="0092693A" w:rsidP="00B178C1">
      <w:pPr>
        <w:pStyle w:val="NoSpacing"/>
        <w:jc w:val="center"/>
        <w:rPr>
          <w:i/>
        </w:rPr>
      </w:pPr>
      <w:r w:rsidRPr="00066B23">
        <w:rPr>
          <w:i/>
        </w:rPr>
        <w:t>“</w:t>
      </w:r>
      <w:r w:rsidR="008D4CF9" w:rsidRPr="008D4CF9">
        <w:rPr>
          <w:i/>
        </w:rPr>
        <w:t xml:space="preserve">Sometimes things fall apart while others fall into place. That’s really what this whole EP is about. </w:t>
      </w:r>
      <w:r w:rsidR="008D4CF9">
        <w:rPr>
          <w:i/>
        </w:rPr>
        <w:t>‘</w:t>
      </w:r>
      <w:r w:rsidR="008D4CF9" w:rsidRPr="008D4CF9">
        <w:rPr>
          <w:i/>
        </w:rPr>
        <w:t>Sideways</w:t>
      </w:r>
      <w:r w:rsidR="008D4CF9">
        <w:rPr>
          <w:i/>
        </w:rPr>
        <w:t>’</w:t>
      </w:r>
      <w:r w:rsidR="008D4CF9" w:rsidRPr="008D4CF9">
        <w:rPr>
          <w:i/>
        </w:rPr>
        <w:t xml:space="preserve"> is my love story, my heartbreak, and everything in-between.</w:t>
      </w:r>
      <w:r w:rsidR="00FB4901">
        <w:rPr>
          <w:i/>
        </w:rPr>
        <w:t xml:space="preserve">” </w:t>
      </w:r>
      <w:r w:rsidR="00B178C1">
        <w:rPr>
          <w:i/>
        </w:rPr>
        <w:t xml:space="preserve">– </w:t>
      </w:r>
      <w:r w:rsidRPr="002B3C28">
        <w:rPr>
          <w:b/>
        </w:rPr>
        <w:t>FOREST BLAKK</w:t>
      </w:r>
    </w:p>
    <w:p w14:paraId="65878ABD" w14:textId="77777777" w:rsidR="00C97135" w:rsidRDefault="00C97135" w:rsidP="00621514">
      <w:pPr>
        <w:pStyle w:val="NoSpacing"/>
        <w:jc w:val="both"/>
      </w:pPr>
    </w:p>
    <w:p w14:paraId="1BE2595E" w14:textId="7B2FA428" w:rsidR="0092693A" w:rsidRPr="00686690" w:rsidRDefault="0092693A" w:rsidP="0092693A">
      <w:pPr>
        <w:jc w:val="both"/>
      </w:pPr>
      <w:r>
        <w:t xml:space="preserve">Deemed an </w:t>
      </w:r>
      <w:r>
        <w:rPr>
          <w:i/>
          <w:iCs/>
        </w:rPr>
        <w:t>“artist on the rise”</w:t>
      </w:r>
      <w:r>
        <w:t xml:space="preserve"> by </w:t>
      </w:r>
      <w:r>
        <w:rPr>
          <w:b/>
          <w:bCs/>
        </w:rPr>
        <w:t>Billboard</w:t>
      </w:r>
      <w:r>
        <w:t xml:space="preserve">, </w:t>
      </w:r>
      <w:proofErr w:type="spellStart"/>
      <w:r>
        <w:t>Blakk’s</w:t>
      </w:r>
      <w:proofErr w:type="spellEnd"/>
      <w:r>
        <w:t xml:space="preserve"> debut EP </w:t>
      </w:r>
      <w:r w:rsidRPr="00686690">
        <w:rPr>
          <w:b/>
          <w:bCs/>
          <w:i/>
          <w:iCs/>
        </w:rPr>
        <w:t>Minutes</w:t>
      </w:r>
      <w:r>
        <w:rPr>
          <w:b/>
          <w:bCs/>
          <w:i/>
          <w:iCs/>
        </w:rPr>
        <w:t xml:space="preserve"> </w:t>
      </w:r>
      <w:r>
        <w:t xml:space="preserve">featured </w:t>
      </w:r>
      <w:r w:rsidR="00E022E3">
        <w:t xml:space="preserve">the </w:t>
      </w:r>
      <w:r>
        <w:t>standout single “</w:t>
      </w:r>
      <w:r w:rsidRPr="00686690">
        <w:rPr>
          <w:b/>
          <w:bCs/>
        </w:rPr>
        <w:t>Love Me</w:t>
      </w:r>
      <w:r>
        <w:t xml:space="preserve">” and saw editorial support via </w:t>
      </w:r>
      <w:r>
        <w:rPr>
          <w:b/>
          <w:bCs/>
        </w:rPr>
        <w:t>Parade</w:t>
      </w:r>
      <w:r>
        <w:t xml:space="preserve">, </w:t>
      </w:r>
      <w:r>
        <w:rPr>
          <w:b/>
          <w:bCs/>
        </w:rPr>
        <w:t>Alternative Press</w:t>
      </w:r>
      <w:r w:rsidRPr="00686690">
        <w:rPr>
          <w:bCs/>
        </w:rPr>
        <w:t xml:space="preserve">, </w:t>
      </w:r>
      <w:r w:rsidR="00686690" w:rsidRPr="00686690">
        <w:rPr>
          <w:bCs/>
        </w:rPr>
        <w:t xml:space="preserve">and </w:t>
      </w:r>
      <w:r>
        <w:rPr>
          <w:b/>
          <w:bCs/>
        </w:rPr>
        <w:t>Ones To Watch</w:t>
      </w:r>
      <w:r>
        <w:t xml:space="preserve">. A compelling live </w:t>
      </w:r>
      <w:r>
        <w:lastRenderedPageBreak/>
        <w:t xml:space="preserve">performer, Blakk </w:t>
      </w:r>
      <w:r w:rsidR="00D52933">
        <w:t>has</w:t>
      </w:r>
      <w:r>
        <w:t xml:space="preserve"> </w:t>
      </w:r>
      <w:r w:rsidR="00D52933">
        <w:t>toured extensively</w:t>
      </w:r>
      <w:r>
        <w:t xml:space="preserve"> supporting</w:t>
      </w:r>
      <w:r w:rsidR="00D52933" w:rsidRPr="00D52933">
        <w:rPr>
          <w:b/>
          <w:bCs/>
        </w:rPr>
        <w:t xml:space="preserve"> </w:t>
      </w:r>
      <w:r w:rsidR="00D52933">
        <w:rPr>
          <w:b/>
          <w:bCs/>
        </w:rPr>
        <w:t>NEEDTOBREATHE</w:t>
      </w:r>
      <w:r w:rsidR="00686690">
        <w:rPr>
          <w:bCs/>
        </w:rPr>
        <w:t xml:space="preserve">, </w:t>
      </w:r>
      <w:r>
        <w:rPr>
          <w:b/>
          <w:bCs/>
        </w:rPr>
        <w:t>Gavin James</w:t>
      </w:r>
      <w:r>
        <w:t xml:space="preserve"> </w:t>
      </w:r>
      <w:r w:rsidR="00D52933">
        <w:t>and more.</w:t>
      </w:r>
      <w:r>
        <w:t xml:space="preserve"> </w:t>
      </w:r>
      <w:r w:rsidR="00686690">
        <w:t xml:space="preserve">He is also set to re-join </w:t>
      </w:r>
      <w:r w:rsidR="00686690" w:rsidRPr="00686690">
        <w:rPr>
          <w:b/>
        </w:rPr>
        <w:t xml:space="preserve">The Goo </w:t>
      </w:r>
      <w:proofErr w:type="spellStart"/>
      <w:r w:rsidR="00686690" w:rsidRPr="00686690">
        <w:rPr>
          <w:b/>
        </w:rPr>
        <w:t>Goo</w:t>
      </w:r>
      <w:proofErr w:type="spellEnd"/>
      <w:r w:rsidR="00686690" w:rsidRPr="00686690">
        <w:rPr>
          <w:b/>
        </w:rPr>
        <w:t xml:space="preserve"> Dolls</w:t>
      </w:r>
      <w:r w:rsidR="00686690">
        <w:t xml:space="preserve"> alongside </w:t>
      </w:r>
      <w:proofErr w:type="spellStart"/>
      <w:r w:rsidR="00686690" w:rsidRPr="005B6332">
        <w:rPr>
          <w:b/>
        </w:rPr>
        <w:t>Lifehouse</w:t>
      </w:r>
      <w:proofErr w:type="spellEnd"/>
      <w:r w:rsidR="00686690">
        <w:rPr>
          <w:b/>
        </w:rPr>
        <w:t xml:space="preserve"> </w:t>
      </w:r>
      <w:r w:rsidR="00686690">
        <w:t>for their “</w:t>
      </w:r>
      <w:r w:rsidR="00686690" w:rsidRPr="00686690">
        <w:rPr>
          <w:b/>
        </w:rPr>
        <w:t>Miracle Pill Summer</w:t>
      </w:r>
      <w:r w:rsidR="00686690">
        <w:rPr>
          <w:b/>
        </w:rPr>
        <w:t xml:space="preserve"> 2020</w:t>
      </w:r>
      <w:r w:rsidR="00686690" w:rsidRPr="00686690">
        <w:rPr>
          <w:b/>
        </w:rPr>
        <w:t xml:space="preserve"> Tour</w:t>
      </w:r>
      <w:r w:rsidR="00686690" w:rsidRPr="00686690">
        <w:t xml:space="preserve">,” </w:t>
      </w:r>
      <w:r w:rsidR="00686690">
        <w:t>following the proactive rescheduling of shows due to COVID-19.</w:t>
      </w:r>
    </w:p>
    <w:p w14:paraId="558B236B" w14:textId="77777777" w:rsidR="0092693A" w:rsidRDefault="0092693A" w:rsidP="0092693A">
      <w:pPr>
        <w:jc w:val="both"/>
      </w:pPr>
    </w:p>
    <w:p w14:paraId="55DAA985" w14:textId="77777777" w:rsidR="0092693A" w:rsidRDefault="0092693A" w:rsidP="0092693A">
      <w:pPr>
        <w:jc w:val="center"/>
      </w:pPr>
      <w:r>
        <w:t>***</w:t>
      </w:r>
    </w:p>
    <w:p w14:paraId="40A63180" w14:textId="77777777" w:rsidR="0092693A" w:rsidRDefault="0092693A" w:rsidP="00FB4901">
      <w:pPr>
        <w:jc w:val="center"/>
      </w:pPr>
    </w:p>
    <w:p w14:paraId="42C5E1B4" w14:textId="77777777" w:rsidR="0092693A" w:rsidRDefault="0092693A" w:rsidP="0092693A">
      <w:pPr>
        <w:jc w:val="both"/>
      </w:pPr>
      <w:r>
        <w:t xml:space="preserve">Before </w:t>
      </w:r>
      <w:r>
        <w:rPr>
          <w:b/>
          <w:bCs/>
        </w:rPr>
        <w:t>Forest Blakk</w:t>
      </w:r>
      <w:r>
        <w:t xml:space="preserve"> could sing about loss and love, he had to pull himself back from the brink. Raised by parents with a history of drug use, he has hair-raising tales of his childhood, including an assassination attempt on his father on the family’s front stoop, rooms full of cash, and constant uprooting to places like Jamaica and Florida.</w:t>
      </w:r>
    </w:p>
    <w:p w14:paraId="3C7086F0" w14:textId="77777777" w:rsidR="0092693A" w:rsidRDefault="0092693A" w:rsidP="0092693A">
      <w:pPr>
        <w:jc w:val="both"/>
      </w:pPr>
    </w:p>
    <w:p w14:paraId="00B84B9D" w14:textId="4256A98D" w:rsidR="0092693A" w:rsidRDefault="0092693A" w:rsidP="0092693A">
      <w:pPr>
        <w:jc w:val="both"/>
      </w:pPr>
      <w:r>
        <w:t xml:space="preserve">Blakk underwent a spiritual and physical transformation that enabled him to carve a new musical direction that he calls “urban folk,” blending his identity as a city kid with his attraction to artists like </w:t>
      </w:r>
      <w:r w:rsidRPr="004804B2">
        <w:rPr>
          <w:bCs/>
        </w:rPr>
        <w:t>Don Henley</w:t>
      </w:r>
      <w:r w:rsidRPr="004804B2">
        <w:t xml:space="preserve"> and </w:t>
      </w:r>
      <w:r w:rsidRPr="004804B2">
        <w:rPr>
          <w:bCs/>
        </w:rPr>
        <w:t>Joe Cocker</w:t>
      </w:r>
      <w:r w:rsidRPr="004804B2">
        <w:t>, whose soulfulness and emotionality resonate with him. Now he’s the kind</w:t>
      </w:r>
      <w:r>
        <w:t xml:space="preserve"> of nimble songwriter who etches new facets into the surfaces of tried and true terrain. Blakk is deeply invested in empowering others to be visible, especially those who feel invisible, as he did as a kid. That his songs are as open-hearted and hopeful as they are is a testament to his personal resilience.</w:t>
      </w:r>
    </w:p>
    <w:p w14:paraId="39397A1C" w14:textId="77777777" w:rsidR="007D295B" w:rsidRDefault="007D295B" w:rsidP="0092693A">
      <w:pPr>
        <w:jc w:val="both"/>
      </w:pPr>
    </w:p>
    <w:p w14:paraId="6D0E673A" w14:textId="7E893E26" w:rsidR="00950601" w:rsidRDefault="00950601" w:rsidP="00950601">
      <w:pPr>
        <w:jc w:val="center"/>
        <w:rPr>
          <w:b/>
          <w:u w:val="single"/>
        </w:rPr>
      </w:pPr>
      <w:r w:rsidRPr="00950601">
        <w:rPr>
          <w:b/>
          <w:i/>
          <w:u w:val="single"/>
        </w:rPr>
        <w:t>Sideways</w:t>
      </w:r>
      <w:r>
        <w:rPr>
          <w:b/>
          <w:u w:val="single"/>
        </w:rPr>
        <w:t xml:space="preserve"> EP</w:t>
      </w:r>
    </w:p>
    <w:p w14:paraId="5C9B0651" w14:textId="77777777" w:rsidR="00950601" w:rsidRDefault="004E121E" w:rsidP="007D295B">
      <w:pPr>
        <w:jc w:val="center"/>
      </w:pPr>
      <w:r>
        <w:t>1. I Wish I Knew</w:t>
      </w:r>
    </w:p>
    <w:p w14:paraId="424E4125" w14:textId="77777777" w:rsidR="004E121E" w:rsidRDefault="004E121E" w:rsidP="007D295B">
      <w:pPr>
        <w:jc w:val="center"/>
      </w:pPr>
      <w:r>
        <w:t xml:space="preserve">2. Forever </w:t>
      </w:r>
      <w:r w:rsidR="00343C93">
        <w:t>And</w:t>
      </w:r>
      <w:r>
        <w:t xml:space="preserve"> A Day</w:t>
      </w:r>
    </w:p>
    <w:p w14:paraId="4F25FB9C" w14:textId="77777777" w:rsidR="004E121E" w:rsidRDefault="004E121E" w:rsidP="007D295B">
      <w:pPr>
        <w:jc w:val="center"/>
      </w:pPr>
      <w:r>
        <w:t>3. Sideways</w:t>
      </w:r>
    </w:p>
    <w:p w14:paraId="7F328156" w14:textId="77777777" w:rsidR="004E121E" w:rsidRDefault="004E121E" w:rsidP="007D295B">
      <w:pPr>
        <w:jc w:val="center"/>
      </w:pPr>
      <w:r>
        <w:t>4. I Saw Love</w:t>
      </w:r>
    </w:p>
    <w:p w14:paraId="2F83A4F6" w14:textId="69576521" w:rsidR="004E121E" w:rsidRDefault="004C4E4B" w:rsidP="007D295B">
      <w:pPr>
        <w:jc w:val="center"/>
      </w:pPr>
      <w:r>
        <w:t>5</w:t>
      </w:r>
      <w:r w:rsidR="004E121E">
        <w:t>. Put Your Hands Up</w:t>
      </w:r>
    </w:p>
    <w:p w14:paraId="685C43A3" w14:textId="2C397413" w:rsidR="004E121E" w:rsidRPr="004E121E" w:rsidRDefault="004C4E4B" w:rsidP="007D295B">
      <w:pPr>
        <w:jc w:val="center"/>
      </w:pPr>
      <w:r>
        <w:t>6</w:t>
      </w:r>
      <w:r w:rsidR="004E121E">
        <w:t>. Hold On Tight</w:t>
      </w:r>
    </w:p>
    <w:p w14:paraId="5AD2A1D3" w14:textId="77777777" w:rsidR="004A631C" w:rsidRPr="003A57A4" w:rsidRDefault="004A631C" w:rsidP="004C4E4B"/>
    <w:p w14:paraId="741EFA06" w14:textId="2627282E" w:rsidR="002C7095" w:rsidRDefault="00AA1452" w:rsidP="0092693A">
      <w:pPr>
        <w:jc w:val="center"/>
        <w:rPr>
          <w:b/>
          <w:bCs/>
          <w:highlight w:val="yellow"/>
        </w:rPr>
      </w:pPr>
      <w:r>
        <w:rPr>
          <w:noProof/>
        </w:rPr>
        <w:drawing>
          <wp:inline distT="0" distB="0" distL="0" distR="0" wp14:anchorId="473D33F8" wp14:editId="5C4FCD75">
            <wp:extent cx="2547938" cy="1710129"/>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41390"/>
                    <a:stretch/>
                  </pic:blipFill>
                  <pic:spPr bwMode="auto">
                    <a:xfrm>
                      <a:off x="0" y="0"/>
                      <a:ext cx="2572153" cy="1726382"/>
                    </a:xfrm>
                    <a:prstGeom prst="rect">
                      <a:avLst/>
                    </a:prstGeom>
                    <a:ln>
                      <a:noFill/>
                    </a:ln>
                    <a:extLst>
                      <a:ext uri="{53640926-AAD7-44D8-BBD7-CCE9431645EC}">
                        <a14:shadowObscured xmlns:a14="http://schemas.microsoft.com/office/drawing/2010/main"/>
                      </a:ext>
                    </a:extLst>
                  </pic:spPr>
                </pic:pic>
              </a:graphicData>
            </a:graphic>
          </wp:inline>
        </w:drawing>
      </w:r>
    </w:p>
    <w:p w14:paraId="636AA546" w14:textId="545BD703" w:rsidR="00066B23" w:rsidRDefault="00AD6A4A" w:rsidP="003E0162">
      <w:pPr>
        <w:jc w:val="center"/>
      </w:pPr>
      <w:hyperlink r:id="rId13" w:history="1">
        <w:r w:rsidR="0092693A" w:rsidRPr="00B81E8A">
          <w:rPr>
            <w:rStyle w:val="Hyperlink"/>
            <w:sz w:val="20"/>
            <w:szCs w:val="20"/>
          </w:rPr>
          <w:t>DOWNLOAD HIGH-RES IMAG</w:t>
        </w:r>
        <w:r w:rsidR="001C5056" w:rsidRPr="00B81E8A">
          <w:rPr>
            <w:rStyle w:val="Hyperlink"/>
            <w:sz w:val="20"/>
            <w:szCs w:val="20"/>
          </w:rPr>
          <w:t>ES HERE</w:t>
        </w:r>
      </w:hyperlink>
    </w:p>
    <w:p w14:paraId="0D535A41" w14:textId="77777777" w:rsidR="002C7095" w:rsidRDefault="002C7095" w:rsidP="003E0162">
      <w:pPr>
        <w:jc w:val="center"/>
      </w:pPr>
    </w:p>
    <w:p w14:paraId="51BA31B3" w14:textId="77777777" w:rsidR="002C7095" w:rsidRDefault="002C7095" w:rsidP="002C7095">
      <w:pPr>
        <w:jc w:val="center"/>
        <w:rPr>
          <w:b/>
          <w:bCs/>
        </w:rPr>
      </w:pPr>
      <w:r>
        <w:rPr>
          <w:b/>
          <w:bCs/>
        </w:rPr>
        <w:t>CONNECT:</w:t>
      </w:r>
    </w:p>
    <w:p w14:paraId="6F1181CE" w14:textId="77777777" w:rsidR="002C7095" w:rsidRDefault="00AD6A4A" w:rsidP="002C7095">
      <w:pPr>
        <w:jc w:val="center"/>
      </w:pPr>
      <w:hyperlink r:id="rId14" w:history="1">
        <w:r w:rsidR="002C7095">
          <w:rPr>
            <w:rStyle w:val="Hyperlink"/>
          </w:rPr>
          <w:t>TWITTER</w:t>
        </w:r>
      </w:hyperlink>
      <w:r w:rsidR="002C7095">
        <w:t xml:space="preserve"> | </w:t>
      </w:r>
      <w:hyperlink r:id="rId15" w:history="1">
        <w:r w:rsidR="002C7095">
          <w:rPr>
            <w:rStyle w:val="Hyperlink"/>
          </w:rPr>
          <w:t>FACEBOOK</w:t>
        </w:r>
      </w:hyperlink>
      <w:r w:rsidR="002C7095">
        <w:t xml:space="preserve"> | </w:t>
      </w:r>
      <w:hyperlink r:id="rId16" w:history="1">
        <w:r w:rsidR="002C7095">
          <w:rPr>
            <w:rStyle w:val="Hyperlink"/>
          </w:rPr>
          <w:t>INSTAGRAM</w:t>
        </w:r>
      </w:hyperlink>
      <w:r w:rsidR="002C7095">
        <w:t xml:space="preserve"> | </w:t>
      </w:r>
      <w:hyperlink r:id="rId17" w:history="1">
        <w:r w:rsidR="002C7095">
          <w:rPr>
            <w:rStyle w:val="Hyperlink"/>
          </w:rPr>
          <w:t>YOUTUBE</w:t>
        </w:r>
      </w:hyperlink>
      <w:r w:rsidR="002C7095">
        <w:t xml:space="preserve"> | </w:t>
      </w:r>
      <w:hyperlink r:id="rId18" w:history="1">
        <w:r w:rsidR="002C7095">
          <w:rPr>
            <w:rStyle w:val="Hyperlink"/>
          </w:rPr>
          <w:t>FORESTBLAKK.COM</w:t>
        </w:r>
      </w:hyperlink>
    </w:p>
    <w:p w14:paraId="0DADBD9D" w14:textId="77777777" w:rsidR="002C7095" w:rsidRDefault="002C7095" w:rsidP="002C7095">
      <w:pPr>
        <w:jc w:val="center"/>
      </w:pPr>
    </w:p>
    <w:p w14:paraId="5D4FFA96" w14:textId="77777777" w:rsidR="002C7095" w:rsidRDefault="002C7095" w:rsidP="002C7095">
      <w:pPr>
        <w:jc w:val="center"/>
        <w:rPr>
          <w:b/>
          <w:bCs/>
        </w:rPr>
      </w:pPr>
      <w:r>
        <w:rPr>
          <w:b/>
          <w:bCs/>
        </w:rPr>
        <w:t>CONTACT:</w:t>
      </w:r>
    </w:p>
    <w:p w14:paraId="604D426D" w14:textId="77777777" w:rsidR="002C7095" w:rsidRDefault="00AD6A4A" w:rsidP="002C7095">
      <w:pPr>
        <w:jc w:val="center"/>
        <w:rPr>
          <w:caps/>
        </w:rPr>
      </w:pPr>
      <w:hyperlink r:id="rId19" w:history="1">
        <w:r w:rsidR="002C7095">
          <w:rPr>
            <w:rStyle w:val="Hyperlink"/>
            <w:caps/>
          </w:rPr>
          <w:t>ted.sullivan@atlanticrecords.com</w:t>
        </w:r>
      </w:hyperlink>
    </w:p>
    <w:bookmarkEnd w:id="0"/>
    <w:p w14:paraId="0EFA4C0F" w14:textId="77777777" w:rsidR="002C7095" w:rsidRPr="003E0162" w:rsidRDefault="002C7095" w:rsidP="003E0162">
      <w:pPr>
        <w:jc w:val="center"/>
        <w:rPr>
          <w:sz w:val="20"/>
          <w:szCs w:val="20"/>
        </w:rPr>
      </w:pPr>
    </w:p>
    <w:p w14:paraId="3344839D" w14:textId="77777777" w:rsidR="009B3C6C" w:rsidRPr="009B3C6C" w:rsidRDefault="009B3C6C" w:rsidP="009B3C6C">
      <w:pPr>
        <w:pStyle w:val="NoSpacing"/>
        <w:jc w:val="center"/>
        <w:rPr>
          <w:b/>
          <w:sz w:val="24"/>
        </w:rPr>
      </w:pPr>
    </w:p>
    <w:sectPr w:rsidR="009B3C6C" w:rsidRPr="009B3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446"/>
    <w:multiLevelType w:val="hybridMultilevel"/>
    <w:tmpl w:val="A7F4D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F6DD8"/>
    <w:multiLevelType w:val="multilevel"/>
    <w:tmpl w:val="C392653A"/>
    <w:lvl w:ilvl="0">
      <w:start w:val="1"/>
      <w:numFmt w:val="decimal"/>
      <w:lvlText w:val="%1."/>
      <w:lvlJc w:val="left"/>
      <w:pPr>
        <w:ind w:left="720" w:hanging="360"/>
      </w:pPr>
      <w:rPr>
        <w:rFonts w:asciiTheme="minorHAnsi" w:eastAsiaTheme="minorHAnsi" w:hAnsiTheme="minorHAnsi" w:cstheme="minorBidi"/>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5E275A8E"/>
    <w:multiLevelType w:val="multilevel"/>
    <w:tmpl w:val="682CF2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602A7BA7"/>
    <w:multiLevelType w:val="hybridMultilevel"/>
    <w:tmpl w:val="C09E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6C"/>
    <w:rsid w:val="00006C83"/>
    <w:rsid w:val="000331C5"/>
    <w:rsid w:val="000457D5"/>
    <w:rsid w:val="00051A3F"/>
    <w:rsid w:val="00066640"/>
    <w:rsid w:val="00066B23"/>
    <w:rsid w:val="00073258"/>
    <w:rsid w:val="000B6739"/>
    <w:rsid w:val="000F771F"/>
    <w:rsid w:val="00104F17"/>
    <w:rsid w:val="001209DB"/>
    <w:rsid w:val="001300CE"/>
    <w:rsid w:val="001303E4"/>
    <w:rsid w:val="00133499"/>
    <w:rsid w:val="001450F7"/>
    <w:rsid w:val="001736B4"/>
    <w:rsid w:val="001B2279"/>
    <w:rsid w:val="001B316A"/>
    <w:rsid w:val="001C5056"/>
    <w:rsid w:val="001E0E12"/>
    <w:rsid w:val="001F0154"/>
    <w:rsid w:val="00211C61"/>
    <w:rsid w:val="00221355"/>
    <w:rsid w:val="002315D3"/>
    <w:rsid w:val="00231BE2"/>
    <w:rsid w:val="00236CD0"/>
    <w:rsid w:val="00257D60"/>
    <w:rsid w:val="00275307"/>
    <w:rsid w:val="00275FC4"/>
    <w:rsid w:val="002935D9"/>
    <w:rsid w:val="002A354A"/>
    <w:rsid w:val="002B05B6"/>
    <w:rsid w:val="002B3C28"/>
    <w:rsid w:val="002C7095"/>
    <w:rsid w:val="002D6EB7"/>
    <w:rsid w:val="002E620E"/>
    <w:rsid w:val="003010E7"/>
    <w:rsid w:val="00314FC5"/>
    <w:rsid w:val="0033637C"/>
    <w:rsid w:val="00343C93"/>
    <w:rsid w:val="00345937"/>
    <w:rsid w:val="003A1AEC"/>
    <w:rsid w:val="003A57A4"/>
    <w:rsid w:val="003A57DE"/>
    <w:rsid w:val="003B1D18"/>
    <w:rsid w:val="003B69ED"/>
    <w:rsid w:val="003E0162"/>
    <w:rsid w:val="00403ACA"/>
    <w:rsid w:val="0042322B"/>
    <w:rsid w:val="00450B63"/>
    <w:rsid w:val="00461EC0"/>
    <w:rsid w:val="004804B2"/>
    <w:rsid w:val="004A092D"/>
    <w:rsid w:val="004A631C"/>
    <w:rsid w:val="004B4E48"/>
    <w:rsid w:val="004C131B"/>
    <w:rsid w:val="004C4E4B"/>
    <w:rsid w:val="004E121E"/>
    <w:rsid w:val="004E3812"/>
    <w:rsid w:val="004F7EC9"/>
    <w:rsid w:val="00511FEA"/>
    <w:rsid w:val="00563BCD"/>
    <w:rsid w:val="00565968"/>
    <w:rsid w:val="00566C5D"/>
    <w:rsid w:val="0058628A"/>
    <w:rsid w:val="005902AC"/>
    <w:rsid w:val="0059185D"/>
    <w:rsid w:val="005B1601"/>
    <w:rsid w:val="005B6332"/>
    <w:rsid w:val="005D4EE4"/>
    <w:rsid w:val="00615B57"/>
    <w:rsid w:val="00617B59"/>
    <w:rsid w:val="00621514"/>
    <w:rsid w:val="0063485F"/>
    <w:rsid w:val="00642B25"/>
    <w:rsid w:val="0066358C"/>
    <w:rsid w:val="00686690"/>
    <w:rsid w:val="006954A2"/>
    <w:rsid w:val="00697B6F"/>
    <w:rsid w:val="006B26E6"/>
    <w:rsid w:val="006D509C"/>
    <w:rsid w:val="006D5569"/>
    <w:rsid w:val="006F1909"/>
    <w:rsid w:val="006F4CE1"/>
    <w:rsid w:val="00721083"/>
    <w:rsid w:val="0073663C"/>
    <w:rsid w:val="00773D91"/>
    <w:rsid w:val="00783EA4"/>
    <w:rsid w:val="00796C77"/>
    <w:rsid w:val="007D295B"/>
    <w:rsid w:val="007D4EEF"/>
    <w:rsid w:val="007E3F0A"/>
    <w:rsid w:val="00803C62"/>
    <w:rsid w:val="00804E56"/>
    <w:rsid w:val="00831744"/>
    <w:rsid w:val="0083586C"/>
    <w:rsid w:val="008428A9"/>
    <w:rsid w:val="00853F67"/>
    <w:rsid w:val="00870E9D"/>
    <w:rsid w:val="008A28B6"/>
    <w:rsid w:val="008D4CF9"/>
    <w:rsid w:val="00900361"/>
    <w:rsid w:val="0091590D"/>
    <w:rsid w:val="0092693A"/>
    <w:rsid w:val="00950601"/>
    <w:rsid w:val="00990AF6"/>
    <w:rsid w:val="00995A59"/>
    <w:rsid w:val="009B3C6C"/>
    <w:rsid w:val="00A3173F"/>
    <w:rsid w:val="00A37A83"/>
    <w:rsid w:val="00A55F17"/>
    <w:rsid w:val="00A763FE"/>
    <w:rsid w:val="00A76A5F"/>
    <w:rsid w:val="00A77110"/>
    <w:rsid w:val="00A84CAB"/>
    <w:rsid w:val="00AA1452"/>
    <w:rsid w:val="00AC6298"/>
    <w:rsid w:val="00AD68AB"/>
    <w:rsid w:val="00AD6A4A"/>
    <w:rsid w:val="00AF7C40"/>
    <w:rsid w:val="00B0201F"/>
    <w:rsid w:val="00B02216"/>
    <w:rsid w:val="00B178C1"/>
    <w:rsid w:val="00B40024"/>
    <w:rsid w:val="00B44A9B"/>
    <w:rsid w:val="00B64BDC"/>
    <w:rsid w:val="00B81E8A"/>
    <w:rsid w:val="00B848F9"/>
    <w:rsid w:val="00B97A2D"/>
    <w:rsid w:val="00BA17AE"/>
    <w:rsid w:val="00BC0583"/>
    <w:rsid w:val="00BC05F8"/>
    <w:rsid w:val="00BC36DE"/>
    <w:rsid w:val="00C03E06"/>
    <w:rsid w:val="00C25FBC"/>
    <w:rsid w:val="00C34A3C"/>
    <w:rsid w:val="00C430EE"/>
    <w:rsid w:val="00C515FE"/>
    <w:rsid w:val="00C574E1"/>
    <w:rsid w:val="00C643E0"/>
    <w:rsid w:val="00C75F28"/>
    <w:rsid w:val="00C80636"/>
    <w:rsid w:val="00C80A47"/>
    <w:rsid w:val="00C940A3"/>
    <w:rsid w:val="00C96605"/>
    <w:rsid w:val="00C97135"/>
    <w:rsid w:val="00CA1514"/>
    <w:rsid w:val="00CC2431"/>
    <w:rsid w:val="00CE7858"/>
    <w:rsid w:val="00CF798C"/>
    <w:rsid w:val="00D00BB8"/>
    <w:rsid w:val="00D22362"/>
    <w:rsid w:val="00D32C05"/>
    <w:rsid w:val="00D35754"/>
    <w:rsid w:val="00D42A95"/>
    <w:rsid w:val="00D52933"/>
    <w:rsid w:val="00D55D4A"/>
    <w:rsid w:val="00D70F52"/>
    <w:rsid w:val="00D83F65"/>
    <w:rsid w:val="00D865AA"/>
    <w:rsid w:val="00DA632C"/>
    <w:rsid w:val="00DE0251"/>
    <w:rsid w:val="00DE13FF"/>
    <w:rsid w:val="00DE50F2"/>
    <w:rsid w:val="00DE7081"/>
    <w:rsid w:val="00E022E3"/>
    <w:rsid w:val="00E51D8A"/>
    <w:rsid w:val="00E92C56"/>
    <w:rsid w:val="00EC111E"/>
    <w:rsid w:val="00EC3573"/>
    <w:rsid w:val="00ED0666"/>
    <w:rsid w:val="00F0627E"/>
    <w:rsid w:val="00F3353A"/>
    <w:rsid w:val="00F354C8"/>
    <w:rsid w:val="00F51C03"/>
    <w:rsid w:val="00F60C44"/>
    <w:rsid w:val="00F70B74"/>
    <w:rsid w:val="00F836BA"/>
    <w:rsid w:val="00FA11FC"/>
    <w:rsid w:val="00FB2E71"/>
    <w:rsid w:val="00FB4901"/>
    <w:rsid w:val="00FC052E"/>
    <w:rsid w:val="00FF0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9E00"/>
  <w15:chartTrackingRefBased/>
  <w15:docId w15:val="{99432E01-CA3A-4EA9-8F38-3B855680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B2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3C6C"/>
    <w:pPr>
      <w:spacing w:after="0" w:line="240" w:lineRule="auto"/>
    </w:pPr>
  </w:style>
  <w:style w:type="character" w:styleId="Hyperlink">
    <w:name w:val="Hyperlink"/>
    <w:basedOn w:val="DefaultParagraphFont"/>
    <w:uiPriority w:val="99"/>
    <w:unhideWhenUsed/>
    <w:rsid w:val="0092693A"/>
    <w:rPr>
      <w:color w:val="0563C1"/>
      <w:u w:val="single"/>
    </w:rPr>
  </w:style>
  <w:style w:type="paragraph" w:styleId="BalloonText">
    <w:name w:val="Balloon Text"/>
    <w:basedOn w:val="Normal"/>
    <w:link w:val="BalloonTextChar"/>
    <w:uiPriority w:val="99"/>
    <w:semiHidden/>
    <w:unhideWhenUsed/>
    <w:rsid w:val="009269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3A"/>
    <w:rPr>
      <w:rFonts w:ascii="Segoe UI" w:hAnsi="Segoe UI" w:cs="Segoe UI"/>
      <w:sz w:val="18"/>
      <w:szCs w:val="18"/>
    </w:rPr>
  </w:style>
  <w:style w:type="paragraph" w:styleId="ListParagraph">
    <w:name w:val="List Paragraph"/>
    <w:basedOn w:val="Normal"/>
    <w:uiPriority w:val="34"/>
    <w:qFormat/>
    <w:rsid w:val="004E121E"/>
    <w:pPr>
      <w:ind w:left="720"/>
      <w:contextualSpacing/>
    </w:pPr>
  </w:style>
  <w:style w:type="character" w:styleId="UnresolvedMention">
    <w:name w:val="Unresolved Mention"/>
    <w:basedOn w:val="DefaultParagraphFont"/>
    <w:uiPriority w:val="99"/>
    <w:semiHidden/>
    <w:unhideWhenUsed/>
    <w:rsid w:val="00565968"/>
    <w:rPr>
      <w:color w:val="605E5C"/>
      <w:shd w:val="clear" w:color="auto" w:fill="E1DFDD"/>
    </w:rPr>
  </w:style>
  <w:style w:type="character" w:styleId="FollowedHyperlink">
    <w:name w:val="FollowedHyperlink"/>
    <w:basedOn w:val="DefaultParagraphFont"/>
    <w:uiPriority w:val="99"/>
    <w:semiHidden/>
    <w:unhideWhenUsed/>
    <w:rsid w:val="00B81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7037">
      <w:bodyDiv w:val="1"/>
      <w:marLeft w:val="0"/>
      <w:marRight w:val="0"/>
      <w:marTop w:val="0"/>
      <w:marBottom w:val="0"/>
      <w:divBdr>
        <w:top w:val="none" w:sz="0" w:space="0" w:color="auto"/>
        <w:left w:val="none" w:sz="0" w:space="0" w:color="auto"/>
        <w:bottom w:val="none" w:sz="0" w:space="0" w:color="auto"/>
        <w:right w:val="none" w:sz="0" w:space="0" w:color="auto"/>
      </w:divBdr>
    </w:div>
    <w:div w:id="854803490">
      <w:bodyDiv w:val="1"/>
      <w:marLeft w:val="0"/>
      <w:marRight w:val="0"/>
      <w:marTop w:val="0"/>
      <w:marBottom w:val="0"/>
      <w:divBdr>
        <w:top w:val="none" w:sz="0" w:space="0" w:color="auto"/>
        <w:left w:val="none" w:sz="0" w:space="0" w:color="auto"/>
        <w:bottom w:val="none" w:sz="0" w:space="0" w:color="auto"/>
        <w:right w:val="none" w:sz="0" w:space="0" w:color="auto"/>
      </w:divBdr>
    </w:div>
    <w:div w:id="1105466676">
      <w:bodyDiv w:val="1"/>
      <w:marLeft w:val="0"/>
      <w:marRight w:val="0"/>
      <w:marTop w:val="0"/>
      <w:marBottom w:val="0"/>
      <w:divBdr>
        <w:top w:val="none" w:sz="0" w:space="0" w:color="auto"/>
        <w:left w:val="none" w:sz="0" w:space="0" w:color="auto"/>
        <w:bottom w:val="none" w:sz="0" w:space="0" w:color="auto"/>
        <w:right w:val="none" w:sz="0" w:space="0" w:color="auto"/>
      </w:divBdr>
    </w:div>
    <w:div w:id="1144350448">
      <w:bodyDiv w:val="1"/>
      <w:marLeft w:val="0"/>
      <w:marRight w:val="0"/>
      <w:marTop w:val="0"/>
      <w:marBottom w:val="0"/>
      <w:divBdr>
        <w:top w:val="none" w:sz="0" w:space="0" w:color="auto"/>
        <w:left w:val="none" w:sz="0" w:space="0" w:color="auto"/>
        <w:bottom w:val="none" w:sz="0" w:space="0" w:color="auto"/>
        <w:right w:val="none" w:sz="0" w:space="0" w:color="auto"/>
      </w:divBdr>
    </w:div>
    <w:div w:id="20872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ess.atlanticrecords.com/forest-blakk/" TargetMode="External"/><Relationship Id="rId18" Type="http://schemas.openxmlformats.org/officeDocument/2006/relationships/hyperlink" Target="http://forestblakk.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youtube.com/channel/UC9vKX9Hz5dGVrhD5v3-UnAQ" TargetMode="External"/><Relationship Id="rId2" Type="http://schemas.openxmlformats.org/officeDocument/2006/relationships/customXml" Target="../customXml/item2.xml"/><Relationship Id="rId16" Type="http://schemas.openxmlformats.org/officeDocument/2006/relationships/hyperlink" Target="https://www.instagram.com/forestblak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estblakk.lnk.to/SidewaysPR" TargetMode="External"/><Relationship Id="rId5" Type="http://schemas.openxmlformats.org/officeDocument/2006/relationships/styles" Target="styles.xml"/><Relationship Id="rId15" Type="http://schemas.openxmlformats.org/officeDocument/2006/relationships/hyperlink" Target="https://www.facebook.com/forestblakk" TargetMode="External"/><Relationship Id="rId10" Type="http://schemas.openxmlformats.org/officeDocument/2006/relationships/hyperlink" Target="https://youtu.be/qADmf9i-ir8" TargetMode="External"/><Relationship Id="rId19" Type="http://schemas.openxmlformats.org/officeDocument/2006/relationships/hyperlink" Target="mailto:ted.sullivan@atlanticrecords.com" TargetMode="External"/><Relationship Id="rId4" Type="http://schemas.openxmlformats.org/officeDocument/2006/relationships/numbering" Target="numbering.xml"/><Relationship Id="rId9" Type="http://schemas.openxmlformats.org/officeDocument/2006/relationships/hyperlink" Target="http://press.atlanticrecords.com/forest-blakk/" TargetMode="External"/><Relationship Id="rId14" Type="http://schemas.openxmlformats.org/officeDocument/2006/relationships/hyperlink" Target="https://twitter.com/forestblak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C35774-9B4D-411D-9C34-E6E0CBF9744A}">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9837D610-ABD3-467D-A730-58D18661B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5C9D7-C4A6-44B0-AC6E-5D8EB3847A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212</cp:revision>
  <dcterms:created xsi:type="dcterms:W3CDTF">2020-03-25T18:25:00Z</dcterms:created>
  <dcterms:modified xsi:type="dcterms:W3CDTF">2020-06-26T15:19:00Z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