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0A6C" w14:textId="14814ACF" w:rsidR="005503EC" w:rsidRPr="00B54D75" w:rsidRDefault="00123041" w:rsidP="00123041">
      <w:pPr>
        <w:jc w:val="center"/>
        <w:rPr>
          <w:rFonts w:ascii="Arial" w:hAnsi="Arial" w:cs="Arial"/>
        </w:rPr>
      </w:pPr>
      <w:r>
        <w:rPr>
          <w:rFonts w:ascii="Arial" w:hAnsi="Arial" w:cs="Arial"/>
          <w:noProof/>
        </w:rPr>
        <w:drawing>
          <wp:inline distT="0" distB="0" distL="0" distR="0" wp14:anchorId="4B0B8217" wp14:editId="726E1D7E">
            <wp:extent cx="919932" cy="589280"/>
            <wp:effectExtent l="0" t="0" r="0"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3451" cy="597940"/>
                    </a:xfrm>
                    <a:prstGeom prst="rect">
                      <a:avLst/>
                    </a:prstGeom>
                  </pic:spPr>
                </pic:pic>
              </a:graphicData>
            </a:graphic>
          </wp:inline>
        </w:drawing>
      </w:r>
      <w:r w:rsidR="00056A65">
        <w:rPr>
          <w:rFonts w:ascii="Arial" w:hAnsi="Arial" w:cs="Arial"/>
          <w:noProof/>
        </w:rPr>
        <w:drawing>
          <wp:inline distT="0" distB="0" distL="0" distR="0" wp14:anchorId="3F1FA77D" wp14:editId="0E597277">
            <wp:extent cx="812800" cy="596708"/>
            <wp:effectExtent l="0" t="0" r="0" b="63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7389" cy="614759"/>
                    </a:xfrm>
                    <a:prstGeom prst="rect">
                      <a:avLst/>
                    </a:prstGeom>
                  </pic:spPr>
                </pic:pic>
              </a:graphicData>
            </a:graphic>
          </wp:inline>
        </w:drawing>
      </w:r>
      <w:r>
        <w:rPr>
          <w:rFonts w:ascii="Arial" w:hAnsi="Arial" w:cs="Arial"/>
          <w:noProof/>
        </w:rPr>
        <w:drawing>
          <wp:inline distT="0" distB="0" distL="0" distR="0" wp14:anchorId="51095065" wp14:editId="39AF520F">
            <wp:extent cx="843280" cy="598982"/>
            <wp:effectExtent l="0" t="0" r="0" b="0"/>
            <wp:docPr id="4" name="Picture 4" descr="A black and white drawing of a teap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a teapo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522" cy="615491"/>
                    </a:xfrm>
                    <a:prstGeom prst="rect">
                      <a:avLst/>
                    </a:prstGeom>
                  </pic:spPr>
                </pic:pic>
              </a:graphicData>
            </a:graphic>
          </wp:inline>
        </w:drawing>
      </w:r>
    </w:p>
    <w:p w14:paraId="0A647006" w14:textId="4A2A49BB" w:rsidR="00B54D75" w:rsidRPr="00B54D75" w:rsidRDefault="00B54D75" w:rsidP="00B54D75">
      <w:pPr>
        <w:jc w:val="center"/>
        <w:rPr>
          <w:rFonts w:ascii="Arial" w:hAnsi="Arial" w:cs="Arial"/>
        </w:rPr>
      </w:pPr>
    </w:p>
    <w:p w14:paraId="535B6393" w14:textId="7E7A3A31" w:rsidR="00B54D75" w:rsidRPr="00B54D75" w:rsidRDefault="00B54D75" w:rsidP="00B54D75">
      <w:pPr>
        <w:jc w:val="center"/>
        <w:rPr>
          <w:rFonts w:ascii="Arial" w:hAnsi="Arial" w:cs="Arial"/>
          <w:b/>
          <w:bCs/>
          <w:sz w:val="28"/>
          <w:szCs w:val="28"/>
        </w:rPr>
      </w:pPr>
      <w:r w:rsidRPr="00B54D75">
        <w:rPr>
          <w:rFonts w:ascii="Arial" w:hAnsi="Arial" w:cs="Arial"/>
          <w:b/>
          <w:bCs/>
          <w:sz w:val="28"/>
          <w:szCs w:val="28"/>
        </w:rPr>
        <w:t xml:space="preserve">JACK HARLOW </w:t>
      </w:r>
      <w:proofErr w:type="gramStart"/>
      <w:r w:rsidRPr="00B54D75">
        <w:rPr>
          <w:rFonts w:ascii="Arial" w:hAnsi="Arial" w:cs="Arial"/>
          <w:b/>
          <w:bCs/>
          <w:sz w:val="28"/>
          <w:szCs w:val="28"/>
        </w:rPr>
        <w:t>ANNOUNCES</w:t>
      </w:r>
      <w:proofErr w:type="gramEnd"/>
      <w:r w:rsidRPr="00B54D75">
        <w:rPr>
          <w:rFonts w:ascii="Arial" w:hAnsi="Arial" w:cs="Arial"/>
          <w:b/>
          <w:bCs/>
          <w:sz w:val="28"/>
          <w:szCs w:val="28"/>
        </w:rPr>
        <w:t xml:space="preserve"> “NO PLACE LIKE HOME” </w:t>
      </w:r>
      <w:r w:rsidR="00896B86">
        <w:rPr>
          <w:rFonts w:ascii="Arial" w:hAnsi="Arial" w:cs="Arial"/>
          <w:b/>
          <w:bCs/>
          <w:sz w:val="28"/>
          <w:szCs w:val="28"/>
        </w:rPr>
        <w:t>SHOW</w:t>
      </w:r>
      <w:r w:rsidRPr="00B54D75">
        <w:rPr>
          <w:rFonts w:ascii="Arial" w:hAnsi="Arial" w:cs="Arial"/>
          <w:b/>
          <w:bCs/>
          <w:sz w:val="28"/>
          <w:szCs w:val="28"/>
        </w:rPr>
        <w:t>S</w:t>
      </w:r>
    </w:p>
    <w:p w14:paraId="272B326F" w14:textId="3F3A892B" w:rsidR="00B54D75" w:rsidRPr="00B54D75" w:rsidRDefault="00B54D75" w:rsidP="00B54D75">
      <w:pPr>
        <w:jc w:val="center"/>
        <w:rPr>
          <w:rFonts w:ascii="Arial" w:hAnsi="Arial" w:cs="Arial"/>
        </w:rPr>
      </w:pPr>
    </w:p>
    <w:p w14:paraId="1C7F8BB0" w14:textId="00D2531D" w:rsidR="00585C51" w:rsidRDefault="00B54D75" w:rsidP="00D30F52">
      <w:pPr>
        <w:jc w:val="center"/>
        <w:rPr>
          <w:rFonts w:ascii="Arial" w:hAnsi="Arial" w:cs="Arial"/>
          <w:b/>
          <w:bCs/>
          <w:sz w:val="26"/>
          <w:szCs w:val="26"/>
        </w:rPr>
      </w:pPr>
      <w:r w:rsidRPr="00B54D75">
        <w:rPr>
          <w:rFonts w:ascii="Arial" w:hAnsi="Arial" w:cs="Arial"/>
          <w:b/>
          <w:bCs/>
          <w:sz w:val="26"/>
          <w:szCs w:val="26"/>
        </w:rPr>
        <w:t xml:space="preserve">GRAMMY-NOMINATED RAPPER RETURNS HOME TO LOUISVILLE, KY FOR 5 UNFORGETTABLE </w:t>
      </w:r>
      <w:r w:rsidR="00896B86">
        <w:rPr>
          <w:rFonts w:ascii="Arial" w:hAnsi="Arial" w:cs="Arial"/>
          <w:b/>
          <w:bCs/>
          <w:sz w:val="26"/>
          <w:szCs w:val="26"/>
        </w:rPr>
        <w:t>NIGHT</w:t>
      </w:r>
      <w:r w:rsidRPr="00B54D75">
        <w:rPr>
          <w:rFonts w:ascii="Arial" w:hAnsi="Arial" w:cs="Arial"/>
          <w:b/>
          <w:bCs/>
          <w:sz w:val="26"/>
          <w:szCs w:val="26"/>
        </w:rPr>
        <w:t>S AT 5 ICONIC VENUES</w:t>
      </w:r>
    </w:p>
    <w:p w14:paraId="1FCB3470" w14:textId="51A7694E" w:rsidR="00250FC1" w:rsidRDefault="00250FC1" w:rsidP="00D30F52">
      <w:pPr>
        <w:jc w:val="center"/>
        <w:rPr>
          <w:rFonts w:ascii="Arial" w:hAnsi="Arial" w:cs="Arial"/>
          <w:b/>
          <w:bCs/>
          <w:sz w:val="26"/>
          <w:szCs w:val="26"/>
        </w:rPr>
      </w:pPr>
    </w:p>
    <w:p w14:paraId="039B59A4" w14:textId="30FA80CD" w:rsidR="00250FC1" w:rsidRDefault="00250FC1" w:rsidP="00250FC1">
      <w:pPr>
        <w:jc w:val="center"/>
        <w:rPr>
          <w:rFonts w:ascii="Arial" w:hAnsi="Arial" w:cs="Arial"/>
          <w:b/>
          <w:bCs/>
          <w:sz w:val="26"/>
          <w:szCs w:val="26"/>
        </w:rPr>
      </w:pPr>
      <w:r>
        <w:rPr>
          <w:rFonts w:ascii="Arial" w:hAnsi="Arial" w:cs="Arial"/>
          <w:b/>
          <w:bCs/>
          <w:sz w:val="26"/>
          <w:szCs w:val="26"/>
        </w:rPr>
        <w:t>HARLOW CELEBRATES FIRST #1 ON BILLBOARD HOT 100</w:t>
      </w:r>
    </w:p>
    <w:p w14:paraId="1E7FB8A8" w14:textId="78D44D03" w:rsidR="00250FC1" w:rsidRPr="00D30F52" w:rsidRDefault="00250FC1" w:rsidP="00250FC1">
      <w:pPr>
        <w:jc w:val="center"/>
        <w:rPr>
          <w:rFonts w:ascii="Arial" w:hAnsi="Arial" w:cs="Arial"/>
          <w:b/>
          <w:bCs/>
          <w:sz w:val="26"/>
          <w:szCs w:val="26"/>
        </w:rPr>
      </w:pPr>
      <w:r>
        <w:rPr>
          <w:rFonts w:ascii="Arial" w:hAnsi="Arial" w:cs="Arial"/>
          <w:b/>
          <w:bCs/>
          <w:sz w:val="26"/>
          <w:szCs w:val="26"/>
        </w:rPr>
        <w:t>WITH LIL NAS X COLLAB “INDUSTRY BABY”</w:t>
      </w:r>
    </w:p>
    <w:p w14:paraId="0734A96E" w14:textId="0A548A40" w:rsidR="00B54D75" w:rsidRDefault="00B54D75" w:rsidP="00B54D75">
      <w:pPr>
        <w:jc w:val="center"/>
        <w:rPr>
          <w:rFonts w:ascii="Arial" w:hAnsi="Arial" w:cs="Arial"/>
        </w:rPr>
      </w:pPr>
    </w:p>
    <w:p w14:paraId="68486FF2" w14:textId="1230AAEB" w:rsidR="00B54D75" w:rsidRPr="00585C51" w:rsidRDefault="00D83E35" w:rsidP="00B54D75">
      <w:pPr>
        <w:jc w:val="center"/>
        <w:rPr>
          <w:rFonts w:ascii="Arial" w:hAnsi="Arial" w:cs="Arial"/>
          <w:b/>
          <w:bCs/>
        </w:rPr>
      </w:pPr>
      <w:r>
        <w:rPr>
          <w:rFonts w:ascii="Arial" w:hAnsi="Arial" w:cs="Arial"/>
          <w:b/>
          <w:bCs/>
        </w:rPr>
        <w:t xml:space="preserve">ARTIST </w:t>
      </w:r>
      <w:r w:rsidR="00B54D75" w:rsidRPr="00585C51">
        <w:rPr>
          <w:rFonts w:ascii="Arial" w:hAnsi="Arial" w:cs="Arial"/>
          <w:b/>
          <w:bCs/>
        </w:rPr>
        <w:t xml:space="preserve">PRE-SALE BEGINS </w:t>
      </w:r>
      <w:r w:rsidR="00585C51">
        <w:rPr>
          <w:rFonts w:ascii="Arial" w:hAnsi="Arial" w:cs="Arial"/>
          <w:b/>
          <w:bCs/>
        </w:rPr>
        <w:t>TOMORROW</w:t>
      </w:r>
      <w:r w:rsidR="00B54D75" w:rsidRPr="00585C51">
        <w:rPr>
          <w:rFonts w:ascii="Arial" w:hAnsi="Arial" w:cs="Arial"/>
          <w:b/>
          <w:bCs/>
        </w:rPr>
        <w:t xml:space="preserve">, OCTOBER 20 AT </w:t>
      </w:r>
      <w:r>
        <w:rPr>
          <w:rFonts w:ascii="Arial" w:hAnsi="Arial" w:cs="Arial"/>
          <w:b/>
          <w:bCs/>
        </w:rPr>
        <w:t>10AM EST</w:t>
      </w:r>
    </w:p>
    <w:p w14:paraId="7435A699" w14:textId="293E672E" w:rsidR="002C4B29" w:rsidRPr="00EA3373" w:rsidRDefault="00B54D75" w:rsidP="00EA3373">
      <w:pPr>
        <w:jc w:val="center"/>
        <w:rPr>
          <w:rFonts w:ascii="Arial" w:hAnsi="Arial" w:cs="Arial"/>
          <w:b/>
          <w:bCs/>
        </w:rPr>
      </w:pPr>
      <w:r w:rsidRPr="00585C51">
        <w:rPr>
          <w:rFonts w:ascii="Arial" w:hAnsi="Arial" w:cs="Arial"/>
          <w:b/>
          <w:bCs/>
        </w:rPr>
        <w:t>GENERAL ON-SALE BEGINS THIS FRIDAY</w:t>
      </w:r>
      <w:r w:rsidR="00585C51">
        <w:rPr>
          <w:rFonts w:ascii="Arial" w:hAnsi="Arial" w:cs="Arial"/>
          <w:b/>
          <w:bCs/>
        </w:rPr>
        <w:t>, OCTOBER 22</w:t>
      </w:r>
      <w:r w:rsidRPr="00585C51">
        <w:rPr>
          <w:rFonts w:ascii="Arial" w:hAnsi="Arial" w:cs="Arial"/>
          <w:b/>
          <w:bCs/>
        </w:rPr>
        <w:t xml:space="preserve"> AT </w:t>
      </w:r>
      <w:r w:rsidR="00D83E35">
        <w:rPr>
          <w:rFonts w:ascii="Arial" w:hAnsi="Arial" w:cs="Arial"/>
          <w:b/>
          <w:bCs/>
        </w:rPr>
        <w:t>10AM EST</w:t>
      </w:r>
    </w:p>
    <w:p w14:paraId="138AF859" w14:textId="53A1BA4F" w:rsidR="00B54D75" w:rsidRDefault="00B54D75" w:rsidP="00B54D75">
      <w:pPr>
        <w:jc w:val="center"/>
        <w:rPr>
          <w:rFonts w:ascii="Arial" w:hAnsi="Arial" w:cs="Arial"/>
        </w:rPr>
      </w:pPr>
    </w:p>
    <w:p w14:paraId="70D474D3" w14:textId="7E8F27C5" w:rsidR="002C4B29" w:rsidRDefault="002C4B29" w:rsidP="002C4B29">
      <w:pPr>
        <w:jc w:val="center"/>
        <w:rPr>
          <w:rFonts w:ascii="Arial" w:hAnsi="Arial" w:cs="Arial"/>
        </w:rPr>
      </w:pPr>
      <w:r>
        <w:rPr>
          <w:rFonts w:ascii="Arial" w:hAnsi="Arial" w:cs="Arial"/>
          <w:noProof/>
        </w:rPr>
        <w:drawing>
          <wp:inline distT="0" distB="0" distL="0" distR="0" wp14:anchorId="54F5BF14" wp14:editId="7449ACB4">
            <wp:extent cx="3322320" cy="4152900"/>
            <wp:effectExtent l="0" t="0" r="508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2320" cy="4152900"/>
                    </a:xfrm>
                    <a:prstGeom prst="rect">
                      <a:avLst/>
                    </a:prstGeom>
                  </pic:spPr>
                </pic:pic>
              </a:graphicData>
            </a:graphic>
          </wp:inline>
        </w:drawing>
      </w:r>
    </w:p>
    <w:p w14:paraId="3E0A771D" w14:textId="77777777" w:rsidR="005A79E1" w:rsidRDefault="005A79E1" w:rsidP="00B54D75">
      <w:pPr>
        <w:jc w:val="center"/>
        <w:rPr>
          <w:rFonts w:ascii="Arial" w:hAnsi="Arial" w:cs="Arial"/>
        </w:rPr>
      </w:pPr>
    </w:p>
    <w:p w14:paraId="20BFB88F" w14:textId="7510C034" w:rsidR="001C3138" w:rsidRDefault="00846435" w:rsidP="00D30F52">
      <w:pPr>
        <w:rPr>
          <w:rFonts w:ascii="Arial" w:hAnsi="Arial" w:cs="Arial"/>
        </w:rPr>
      </w:pPr>
      <w:r>
        <w:rPr>
          <w:rFonts w:ascii="Arial" w:hAnsi="Arial" w:cs="Arial"/>
        </w:rPr>
        <w:t xml:space="preserve">(October 19, 2021 – New York, NY) </w:t>
      </w:r>
      <w:r w:rsidR="00D30F52">
        <w:rPr>
          <w:rFonts w:ascii="Arial" w:hAnsi="Arial" w:cs="Arial"/>
        </w:rPr>
        <w:t xml:space="preserve">GRAMMY-nominated rapper </w:t>
      </w:r>
      <w:r w:rsidR="00D30F52" w:rsidRPr="00D30F52">
        <w:rPr>
          <w:rFonts w:ascii="Arial" w:hAnsi="Arial" w:cs="Arial"/>
          <w:b/>
          <w:bCs/>
        </w:rPr>
        <w:t>Jack Harlow</w:t>
      </w:r>
      <w:r w:rsidR="00D30F52">
        <w:rPr>
          <w:rFonts w:ascii="Arial" w:hAnsi="Arial" w:cs="Arial"/>
        </w:rPr>
        <w:t xml:space="preserve"> has announced plans to return home to Louisville, KY this December, for his “</w:t>
      </w:r>
      <w:r w:rsidR="00D30F52" w:rsidRPr="00D30F52">
        <w:rPr>
          <w:rFonts w:ascii="Arial" w:hAnsi="Arial" w:cs="Arial"/>
          <w:b/>
          <w:bCs/>
        </w:rPr>
        <w:t>No Place Like Home</w:t>
      </w:r>
      <w:r w:rsidR="00D30F52">
        <w:rPr>
          <w:rFonts w:ascii="Arial" w:hAnsi="Arial" w:cs="Arial"/>
        </w:rPr>
        <w:t xml:space="preserve">” </w:t>
      </w:r>
      <w:r w:rsidR="00C87008">
        <w:rPr>
          <w:rFonts w:ascii="Arial" w:hAnsi="Arial" w:cs="Arial"/>
        </w:rPr>
        <w:t>show</w:t>
      </w:r>
      <w:r w:rsidR="00D30F52">
        <w:rPr>
          <w:rFonts w:ascii="Arial" w:hAnsi="Arial" w:cs="Arial"/>
        </w:rPr>
        <w:t>s. The “No Place Like Home” dates will see the 23-year-old performing 5 unforgettable shows at 5 iconic venues, kicking off December 14</w:t>
      </w:r>
      <w:r w:rsidR="00D30F52" w:rsidRPr="00D30F52">
        <w:rPr>
          <w:rFonts w:ascii="Arial" w:hAnsi="Arial" w:cs="Arial"/>
          <w:vertAlign w:val="superscript"/>
        </w:rPr>
        <w:t>th</w:t>
      </w:r>
      <w:r w:rsidR="00D30F52">
        <w:rPr>
          <w:rFonts w:ascii="Arial" w:hAnsi="Arial" w:cs="Arial"/>
        </w:rPr>
        <w:t xml:space="preserve"> at The Palace Theatre and concluding on December 18 at </w:t>
      </w:r>
      <w:r w:rsidR="00D83E35">
        <w:rPr>
          <w:rFonts w:ascii="Arial" w:hAnsi="Arial" w:cs="Arial"/>
        </w:rPr>
        <w:t xml:space="preserve">Old Forester’s </w:t>
      </w:r>
      <w:proofErr w:type="spellStart"/>
      <w:r w:rsidR="00D30F52">
        <w:rPr>
          <w:rFonts w:ascii="Arial" w:hAnsi="Arial" w:cs="Arial"/>
        </w:rPr>
        <w:t>Paris</w:t>
      </w:r>
      <w:r w:rsidR="00D83E35">
        <w:rPr>
          <w:rFonts w:ascii="Arial" w:hAnsi="Arial" w:cs="Arial"/>
        </w:rPr>
        <w:t>t</w:t>
      </w:r>
      <w:r w:rsidR="00D30F52">
        <w:rPr>
          <w:rFonts w:ascii="Arial" w:hAnsi="Arial" w:cs="Arial"/>
        </w:rPr>
        <w:t>own</w:t>
      </w:r>
      <w:proofErr w:type="spellEnd"/>
      <w:r w:rsidR="00D30F52">
        <w:rPr>
          <w:rFonts w:ascii="Arial" w:hAnsi="Arial" w:cs="Arial"/>
        </w:rPr>
        <w:t xml:space="preserve"> Hall.</w:t>
      </w:r>
    </w:p>
    <w:p w14:paraId="649D2ADA" w14:textId="77777777" w:rsidR="002C4B29" w:rsidRDefault="002C4B29" w:rsidP="002C4B29">
      <w:pPr>
        <w:jc w:val="center"/>
        <w:rPr>
          <w:rFonts w:ascii="Arial" w:hAnsi="Arial" w:cs="Arial"/>
        </w:rPr>
      </w:pPr>
    </w:p>
    <w:p w14:paraId="63E6F9F5" w14:textId="22E9FF43" w:rsidR="002C4B29" w:rsidRPr="002C4B29" w:rsidRDefault="002C4B29" w:rsidP="002C4B29">
      <w:pPr>
        <w:jc w:val="center"/>
        <w:rPr>
          <w:rFonts w:ascii="Arial" w:hAnsi="Arial" w:cs="Arial"/>
          <w:b/>
          <w:bCs/>
        </w:rPr>
      </w:pPr>
      <w:r w:rsidRPr="002C4B29">
        <w:rPr>
          <w:rFonts w:ascii="Arial" w:hAnsi="Arial" w:cs="Arial"/>
          <w:b/>
          <w:bCs/>
        </w:rPr>
        <w:lastRenderedPageBreak/>
        <w:t>DECEMBER 14 – PALACE THEATRE</w:t>
      </w:r>
    </w:p>
    <w:p w14:paraId="2F1026BD" w14:textId="378C709C" w:rsidR="002C4B29" w:rsidRPr="002C4B29" w:rsidRDefault="002C4B29" w:rsidP="002C4B29">
      <w:pPr>
        <w:jc w:val="center"/>
        <w:rPr>
          <w:rFonts w:ascii="Arial" w:hAnsi="Arial" w:cs="Arial"/>
          <w:b/>
          <w:bCs/>
        </w:rPr>
      </w:pPr>
      <w:r w:rsidRPr="002C4B29">
        <w:rPr>
          <w:rFonts w:ascii="Arial" w:hAnsi="Arial" w:cs="Arial"/>
          <w:b/>
          <w:bCs/>
        </w:rPr>
        <w:t xml:space="preserve">DECEMBER 15 – </w:t>
      </w:r>
      <w:r w:rsidR="00AD725E">
        <w:rPr>
          <w:rFonts w:ascii="Arial" w:hAnsi="Arial" w:cs="Arial"/>
          <w:b/>
          <w:bCs/>
        </w:rPr>
        <w:t>HEADLINERS</w:t>
      </w:r>
    </w:p>
    <w:p w14:paraId="19AAE85F" w14:textId="70ABE8DB" w:rsidR="002C4B29" w:rsidRPr="002C4B29" w:rsidRDefault="002C4B29" w:rsidP="002C4B29">
      <w:pPr>
        <w:jc w:val="center"/>
        <w:rPr>
          <w:rFonts w:ascii="Arial" w:hAnsi="Arial" w:cs="Arial"/>
          <w:b/>
          <w:bCs/>
        </w:rPr>
      </w:pPr>
      <w:r w:rsidRPr="002C4B29">
        <w:rPr>
          <w:rFonts w:ascii="Arial" w:hAnsi="Arial" w:cs="Arial"/>
          <w:b/>
          <w:bCs/>
        </w:rPr>
        <w:t>DECEMBER 16 – ZANZABAR</w:t>
      </w:r>
    </w:p>
    <w:p w14:paraId="4CA13178" w14:textId="4F56CC58" w:rsidR="002C4B29" w:rsidRPr="002C4B29" w:rsidRDefault="002C4B29" w:rsidP="002C4B29">
      <w:pPr>
        <w:jc w:val="center"/>
        <w:rPr>
          <w:rFonts w:ascii="Arial" w:hAnsi="Arial" w:cs="Arial"/>
          <w:b/>
          <w:bCs/>
        </w:rPr>
      </w:pPr>
      <w:r w:rsidRPr="002C4B29">
        <w:rPr>
          <w:rFonts w:ascii="Arial" w:hAnsi="Arial" w:cs="Arial"/>
          <w:b/>
          <w:bCs/>
        </w:rPr>
        <w:t>DECEMBER 17 – MERCURY BALLROOM</w:t>
      </w:r>
    </w:p>
    <w:p w14:paraId="5EF3A1D5" w14:textId="33F55A03" w:rsidR="002C4B29" w:rsidRPr="002C4B29" w:rsidRDefault="002C4B29" w:rsidP="002C4B29">
      <w:pPr>
        <w:jc w:val="center"/>
        <w:rPr>
          <w:rFonts w:ascii="Arial" w:hAnsi="Arial" w:cs="Arial"/>
          <w:b/>
          <w:bCs/>
        </w:rPr>
      </w:pPr>
      <w:r w:rsidRPr="002C4B29">
        <w:rPr>
          <w:rFonts w:ascii="Arial" w:hAnsi="Arial" w:cs="Arial"/>
          <w:b/>
          <w:bCs/>
        </w:rPr>
        <w:t>DECEMBER 18 –</w:t>
      </w:r>
      <w:r w:rsidR="00D83E35">
        <w:rPr>
          <w:rFonts w:ascii="Arial" w:hAnsi="Arial" w:cs="Arial"/>
          <w:b/>
          <w:bCs/>
        </w:rPr>
        <w:t xml:space="preserve"> OLD FORESTER’S </w:t>
      </w:r>
      <w:r w:rsidRPr="002C4B29">
        <w:rPr>
          <w:rFonts w:ascii="Arial" w:hAnsi="Arial" w:cs="Arial"/>
          <w:b/>
          <w:bCs/>
        </w:rPr>
        <w:t>PARISTOWN HALL</w:t>
      </w:r>
    </w:p>
    <w:p w14:paraId="0B288C07" w14:textId="2D90B0C6" w:rsidR="003E3E21" w:rsidRDefault="003E3E21" w:rsidP="002C4B29">
      <w:pPr>
        <w:jc w:val="center"/>
        <w:rPr>
          <w:rFonts w:ascii="Arial" w:hAnsi="Arial" w:cs="Arial"/>
        </w:rPr>
      </w:pPr>
    </w:p>
    <w:p w14:paraId="22DA79AB" w14:textId="326DDE25" w:rsidR="003E3E21" w:rsidRDefault="003E3E21" w:rsidP="003E3E21">
      <w:pPr>
        <w:rPr>
          <w:rFonts w:ascii="Arial" w:hAnsi="Arial" w:cs="Arial"/>
        </w:rPr>
      </w:pPr>
      <w:r w:rsidRPr="00846435">
        <w:rPr>
          <w:rFonts w:ascii="Arial" w:hAnsi="Arial" w:cs="Arial"/>
        </w:rPr>
        <w:t>Live Nation will join Harlow’s recent philanthropic efforts in Louisville, by donating $1 from each ticket sold to Harlow’s shows this</w:t>
      </w:r>
      <w:r w:rsidRPr="003E3E21">
        <w:rPr>
          <w:rFonts w:ascii="Arial" w:hAnsi="Arial" w:cs="Arial"/>
        </w:rPr>
        <w:t xml:space="preserve"> year, to one of the five Louisville organizations he recently donated to. Earlier this month, Harlow gave back to Louisville with donations to five different organizations that benefit causes close to his heart: </w:t>
      </w:r>
      <w:r w:rsidRPr="00373B62">
        <w:rPr>
          <w:rFonts w:ascii="Arial" w:hAnsi="Arial" w:cs="Arial"/>
          <w:i/>
          <w:iCs/>
        </w:rPr>
        <w:t>AMPED, The Center for Women and Families, Grace James Academy, Louisville Urban League &amp; Metro United Way</w:t>
      </w:r>
      <w:r w:rsidRPr="003E3E21">
        <w:rPr>
          <w:rFonts w:ascii="Arial" w:hAnsi="Arial" w:cs="Arial"/>
        </w:rPr>
        <w:t>. Inspired by his initial individual efforts, Instagram and KFC joined Harlow in making additional donations to these organizations.</w:t>
      </w:r>
    </w:p>
    <w:p w14:paraId="5ACAC4A3" w14:textId="2FE675F6" w:rsidR="00D30F52" w:rsidRDefault="00D30F52" w:rsidP="00D30F52">
      <w:pPr>
        <w:rPr>
          <w:rFonts w:ascii="Arial" w:hAnsi="Arial" w:cs="Arial"/>
        </w:rPr>
      </w:pPr>
    </w:p>
    <w:p w14:paraId="3748228E" w14:textId="28959EC3" w:rsidR="00D30F52" w:rsidRDefault="00D30F52" w:rsidP="00D30F52">
      <w:pPr>
        <w:rPr>
          <w:rFonts w:ascii="Arial" w:hAnsi="Arial" w:cs="Arial"/>
        </w:rPr>
      </w:pPr>
      <w:r w:rsidRPr="00D30F52">
        <w:rPr>
          <w:rFonts w:ascii="Arial" w:hAnsi="Arial" w:cs="Arial"/>
        </w:rPr>
        <w:t xml:space="preserve">Fans </w:t>
      </w:r>
      <w:r w:rsidR="00896B86">
        <w:rPr>
          <w:rFonts w:ascii="Arial" w:hAnsi="Arial" w:cs="Arial"/>
        </w:rPr>
        <w:t>can get</w:t>
      </w:r>
      <w:r w:rsidRPr="00D30F52">
        <w:rPr>
          <w:rFonts w:ascii="Arial" w:hAnsi="Arial" w:cs="Arial"/>
        </w:rPr>
        <w:t xml:space="preserve"> early access to tickets </w:t>
      </w:r>
      <w:r>
        <w:rPr>
          <w:rFonts w:ascii="Arial" w:hAnsi="Arial" w:cs="Arial"/>
        </w:rPr>
        <w:t>to</w:t>
      </w:r>
      <w:r w:rsidR="00896B86">
        <w:rPr>
          <w:rFonts w:ascii="Arial" w:hAnsi="Arial" w:cs="Arial"/>
        </w:rPr>
        <w:t xml:space="preserve"> the</w:t>
      </w:r>
      <w:r>
        <w:rPr>
          <w:rFonts w:ascii="Arial" w:hAnsi="Arial" w:cs="Arial"/>
        </w:rPr>
        <w:t xml:space="preserve"> “No Place Like Home” shows</w:t>
      </w:r>
      <w:r w:rsidR="00896B86">
        <w:rPr>
          <w:rFonts w:ascii="Arial" w:hAnsi="Arial" w:cs="Arial"/>
        </w:rPr>
        <w:t xml:space="preserve"> </w:t>
      </w:r>
      <w:r w:rsidRPr="00D30F52">
        <w:rPr>
          <w:rFonts w:ascii="Arial" w:hAnsi="Arial" w:cs="Arial"/>
        </w:rPr>
        <w:t xml:space="preserve">beginning </w:t>
      </w:r>
      <w:r>
        <w:rPr>
          <w:rFonts w:ascii="Arial" w:hAnsi="Arial" w:cs="Arial"/>
        </w:rPr>
        <w:t>tomorrow</w:t>
      </w:r>
      <w:r w:rsidRPr="009C71B2">
        <w:rPr>
          <w:rFonts w:ascii="Arial" w:hAnsi="Arial" w:cs="Arial"/>
        </w:rPr>
        <w:t xml:space="preserve">, Wednesday, October 20 at </w:t>
      </w:r>
      <w:r w:rsidR="00D83E35" w:rsidRPr="009C71B2">
        <w:rPr>
          <w:rFonts w:ascii="Arial" w:hAnsi="Arial" w:cs="Arial"/>
        </w:rPr>
        <w:t>10am EST until Thursday, October 21 at 10pm EST</w:t>
      </w:r>
      <w:r w:rsidR="00896B86" w:rsidRPr="009C71B2">
        <w:rPr>
          <w:rFonts w:ascii="Arial" w:hAnsi="Arial" w:cs="Arial"/>
        </w:rPr>
        <w:t xml:space="preserve"> at </w:t>
      </w:r>
      <w:hyperlink r:id="rId8" w:history="1">
        <w:r w:rsidR="009C71B2" w:rsidRPr="009C71B2">
          <w:rPr>
            <w:rStyle w:val="Hyperlink"/>
            <w:rFonts w:ascii="Arial" w:hAnsi="Arial" w:cs="Arial"/>
          </w:rPr>
          <w:t>https://jackharlow.tix.to/NoPlaceLikeHomeTour</w:t>
        </w:r>
      </w:hyperlink>
      <w:r w:rsidRPr="009C71B2">
        <w:rPr>
          <w:rFonts w:ascii="Arial" w:hAnsi="Arial" w:cs="Arial"/>
        </w:rPr>
        <w:t>.</w:t>
      </w:r>
      <w:r w:rsidR="009C71B2">
        <w:rPr>
          <w:rFonts w:ascii="Arial" w:hAnsi="Arial" w:cs="Arial"/>
        </w:rPr>
        <w:t xml:space="preserve"> </w:t>
      </w:r>
      <w:r w:rsidRPr="00D30F52">
        <w:rPr>
          <w:rFonts w:ascii="Arial" w:hAnsi="Arial" w:cs="Arial"/>
        </w:rPr>
        <w:t xml:space="preserve">Tickets go on sale to the </w:t>
      </w:r>
      <w:proofErr w:type="gramStart"/>
      <w:r w:rsidRPr="00D30F52">
        <w:rPr>
          <w:rFonts w:ascii="Arial" w:hAnsi="Arial" w:cs="Arial"/>
        </w:rPr>
        <w:t>general public</w:t>
      </w:r>
      <w:proofErr w:type="gramEnd"/>
      <w:r w:rsidRPr="00D30F52">
        <w:rPr>
          <w:rFonts w:ascii="Arial" w:hAnsi="Arial" w:cs="Arial"/>
        </w:rPr>
        <w:t xml:space="preserve"> </w:t>
      </w:r>
      <w:r>
        <w:rPr>
          <w:rFonts w:ascii="Arial" w:hAnsi="Arial" w:cs="Arial"/>
        </w:rPr>
        <w:t xml:space="preserve">this </w:t>
      </w:r>
      <w:r w:rsidRPr="00D30F52">
        <w:rPr>
          <w:rFonts w:ascii="Arial" w:hAnsi="Arial" w:cs="Arial"/>
        </w:rPr>
        <w:t xml:space="preserve">Friday, October </w:t>
      </w:r>
      <w:r>
        <w:rPr>
          <w:rFonts w:ascii="Arial" w:hAnsi="Arial" w:cs="Arial"/>
        </w:rPr>
        <w:t xml:space="preserve">22 </w:t>
      </w:r>
      <w:r w:rsidRPr="00D30F52">
        <w:rPr>
          <w:rFonts w:ascii="Arial" w:hAnsi="Arial" w:cs="Arial"/>
        </w:rPr>
        <w:t xml:space="preserve">at </w:t>
      </w:r>
      <w:r w:rsidR="00D83E35">
        <w:rPr>
          <w:rFonts w:ascii="Arial" w:hAnsi="Arial" w:cs="Arial"/>
        </w:rPr>
        <w:t>10am EST</w:t>
      </w:r>
      <w:r w:rsidRPr="00D30F52">
        <w:rPr>
          <w:rFonts w:ascii="Arial" w:hAnsi="Arial" w:cs="Arial"/>
        </w:rPr>
        <w:t xml:space="preserve"> at</w:t>
      </w:r>
      <w:r w:rsidR="009C71B2">
        <w:rPr>
          <w:rFonts w:ascii="Arial" w:hAnsi="Arial" w:cs="Arial"/>
        </w:rPr>
        <w:t xml:space="preserve"> </w:t>
      </w:r>
      <w:hyperlink r:id="rId9" w:history="1">
        <w:r w:rsidR="009C71B2" w:rsidRPr="00003461">
          <w:rPr>
            <w:rStyle w:val="Hyperlink"/>
            <w:rFonts w:ascii="Arial" w:hAnsi="Arial" w:cs="Arial"/>
          </w:rPr>
          <w:t>https://jackharlow.tix.to/NoPlaceLikeHomeTour</w:t>
        </w:r>
      </w:hyperlink>
      <w:r w:rsidR="009C71B2">
        <w:rPr>
          <w:rFonts w:ascii="Arial" w:hAnsi="Arial" w:cs="Arial"/>
        </w:rPr>
        <w:t xml:space="preserve">. </w:t>
      </w:r>
      <w:r w:rsidRPr="00D30F52">
        <w:rPr>
          <w:rFonts w:ascii="Arial" w:hAnsi="Arial" w:cs="Arial"/>
        </w:rPr>
        <w:t xml:space="preserve"> </w:t>
      </w:r>
    </w:p>
    <w:p w14:paraId="141544A9" w14:textId="0EF7CAAF" w:rsidR="00D30F52" w:rsidRDefault="00D30F52" w:rsidP="00D30F52">
      <w:pPr>
        <w:rPr>
          <w:rFonts w:ascii="Arial" w:hAnsi="Arial" w:cs="Arial"/>
        </w:rPr>
      </w:pPr>
    </w:p>
    <w:p w14:paraId="6C28BACE" w14:textId="1964B7D7" w:rsidR="003E3E21" w:rsidRDefault="000D7FE7" w:rsidP="00D30F52">
      <w:pPr>
        <w:rPr>
          <w:rFonts w:ascii="Arial" w:hAnsi="Arial" w:cs="Arial"/>
        </w:rPr>
      </w:pPr>
      <w:r>
        <w:rPr>
          <w:rFonts w:ascii="Arial" w:hAnsi="Arial" w:cs="Arial"/>
        </w:rPr>
        <w:t xml:space="preserve">The “No Place Like Home” shows </w:t>
      </w:r>
      <w:r w:rsidR="00CE4EDF">
        <w:rPr>
          <w:rFonts w:ascii="Arial" w:hAnsi="Arial" w:cs="Arial"/>
        </w:rPr>
        <w:t xml:space="preserve">will </w:t>
      </w:r>
      <w:r>
        <w:rPr>
          <w:rFonts w:ascii="Arial" w:hAnsi="Arial" w:cs="Arial"/>
        </w:rPr>
        <w:t xml:space="preserve">wrap what </w:t>
      </w:r>
      <w:r w:rsidR="002D18A9">
        <w:rPr>
          <w:rFonts w:ascii="Arial" w:hAnsi="Arial" w:cs="Arial"/>
        </w:rPr>
        <w:t>has been</w:t>
      </w:r>
      <w:r>
        <w:rPr>
          <w:rFonts w:ascii="Arial" w:hAnsi="Arial" w:cs="Arial"/>
        </w:rPr>
        <w:t xml:space="preserve"> an incredible year for </w:t>
      </w:r>
      <w:r w:rsidR="00981F05">
        <w:rPr>
          <w:rFonts w:ascii="Arial" w:hAnsi="Arial" w:cs="Arial"/>
        </w:rPr>
        <w:t>the Generation Now/Atlantic Records rising superstar</w:t>
      </w:r>
      <w:r>
        <w:rPr>
          <w:rFonts w:ascii="Arial" w:hAnsi="Arial" w:cs="Arial"/>
        </w:rPr>
        <w:t>, who</w:t>
      </w:r>
      <w:r w:rsidR="00250FC1">
        <w:rPr>
          <w:rFonts w:ascii="Arial" w:hAnsi="Arial" w:cs="Arial"/>
        </w:rPr>
        <w:t xml:space="preserve"> is currently celebrating his first ever #1 on the Billboard Hot 100 with “Industry Baby,” his explosive collaboration with Lil </w:t>
      </w:r>
      <w:proofErr w:type="spellStart"/>
      <w:r w:rsidR="00250FC1">
        <w:rPr>
          <w:rFonts w:ascii="Arial" w:hAnsi="Arial" w:cs="Arial"/>
        </w:rPr>
        <w:t>Nas</w:t>
      </w:r>
      <w:proofErr w:type="spellEnd"/>
      <w:r w:rsidR="00250FC1">
        <w:rPr>
          <w:rFonts w:ascii="Arial" w:hAnsi="Arial" w:cs="Arial"/>
        </w:rPr>
        <w:t xml:space="preserve"> X, which the duo performed at the 2021 MTV Video Music Awards. Other </w:t>
      </w:r>
      <w:r>
        <w:rPr>
          <w:rFonts w:ascii="Arial" w:hAnsi="Arial" w:cs="Arial"/>
        </w:rPr>
        <w:t>live show highlights include headlining his first sold-out tour in nearly 2 years</w:t>
      </w:r>
      <w:r w:rsidR="00BD1E84">
        <w:rPr>
          <w:rFonts w:ascii="Arial" w:hAnsi="Arial" w:cs="Arial"/>
        </w:rPr>
        <w:t xml:space="preserve"> and </w:t>
      </w:r>
      <w:r>
        <w:rPr>
          <w:rFonts w:ascii="Arial" w:hAnsi="Arial" w:cs="Arial"/>
        </w:rPr>
        <w:t>performing acclaimed sets to seas of screaming fans at some of the biggest festivals including Lollapalooza, Austin City Limits, Bottle Rock, Atlanta’s Music Midtown, to name a few.</w:t>
      </w:r>
    </w:p>
    <w:p w14:paraId="3C6DAC1B" w14:textId="77777777" w:rsidR="003E3E21" w:rsidRDefault="003E3E21" w:rsidP="00D30F52">
      <w:pPr>
        <w:rPr>
          <w:rFonts w:ascii="Arial" w:hAnsi="Arial" w:cs="Arial"/>
        </w:rPr>
      </w:pPr>
    </w:p>
    <w:p w14:paraId="1E6CF429" w14:textId="62559E94" w:rsidR="00B54D75" w:rsidRDefault="000D7FE7" w:rsidP="00846435">
      <w:pPr>
        <w:rPr>
          <w:rFonts w:ascii="Arial" w:hAnsi="Arial" w:cs="Arial"/>
        </w:rPr>
      </w:pPr>
      <w:r>
        <w:rPr>
          <w:rFonts w:ascii="Arial" w:hAnsi="Arial" w:cs="Arial"/>
        </w:rPr>
        <w:t xml:space="preserve">On top of this, the multi-platinum rapper made his </w:t>
      </w:r>
      <w:hyperlink r:id="rId10" w:history="1">
        <w:r w:rsidRPr="00CE4EDF">
          <w:rPr>
            <w:rStyle w:val="Hyperlink"/>
            <w:rFonts w:ascii="Arial" w:hAnsi="Arial" w:cs="Arial"/>
            <w:b/>
            <w:bCs/>
          </w:rPr>
          <w:t>Saturday Night Live</w:t>
        </w:r>
      </w:hyperlink>
      <w:r>
        <w:rPr>
          <w:rFonts w:ascii="Arial" w:hAnsi="Arial" w:cs="Arial"/>
        </w:rPr>
        <w:t xml:space="preserve"> debut, performed songs from his debut album </w:t>
      </w:r>
      <w:r w:rsidRPr="003E3E21">
        <w:rPr>
          <w:rFonts w:ascii="Arial" w:hAnsi="Arial" w:cs="Arial"/>
          <w:i/>
          <w:iCs/>
        </w:rPr>
        <w:t>THATS WHAT THEY ALL SAY</w:t>
      </w:r>
      <w:r>
        <w:rPr>
          <w:rFonts w:ascii="Arial" w:hAnsi="Arial" w:cs="Arial"/>
        </w:rPr>
        <w:t xml:space="preserve"> for </w:t>
      </w:r>
      <w:r w:rsidRPr="00CE4EDF">
        <w:rPr>
          <w:rFonts w:ascii="Arial" w:hAnsi="Arial" w:cs="Arial"/>
          <w:b/>
          <w:bCs/>
        </w:rPr>
        <w:t xml:space="preserve">NPR’s </w:t>
      </w:r>
      <w:hyperlink r:id="rId11" w:history="1">
        <w:r w:rsidRPr="00CE4EDF">
          <w:rPr>
            <w:rStyle w:val="Hyperlink"/>
            <w:rFonts w:ascii="Arial" w:hAnsi="Arial" w:cs="Arial"/>
            <w:b/>
            <w:bCs/>
          </w:rPr>
          <w:t>Tiny Desk</w:t>
        </w:r>
      </w:hyperlink>
      <w:r>
        <w:rPr>
          <w:rFonts w:ascii="Arial" w:hAnsi="Arial" w:cs="Arial"/>
        </w:rPr>
        <w:t xml:space="preserve">, graced the covers of </w:t>
      </w:r>
      <w:hyperlink r:id="rId12" w:history="1">
        <w:r w:rsidRPr="00CE4EDF">
          <w:rPr>
            <w:rStyle w:val="Hyperlink"/>
            <w:rFonts w:ascii="Arial" w:hAnsi="Arial" w:cs="Arial"/>
            <w:b/>
            <w:bCs/>
          </w:rPr>
          <w:t>Complex</w:t>
        </w:r>
      </w:hyperlink>
      <w:r>
        <w:rPr>
          <w:rFonts w:ascii="Arial" w:hAnsi="Arial" w:cs="Arial"/>
        </w:rPr>
        <w:t xml:space="preserve">, </w:t>
      </w:r>
      <w:hyperlink r:id="rId13" w:history="1">
        <w:r w:rsidRPr="00CE4EDF">
          <w:rPr>
            <w:rStyle w:val="Hyperlink"/>
            <w:rFonts w:ascii="Arial" w:hAnsi="Arial" w:cs="Arial"/>
            <w:b/>
            <w:bCs/>
          </w:rPr>
          <w:t>SPIN</w:t>
        </w:r>
      </w:hyperlink>
      <w:r>
        <w:rPr>
          <w:rFonts w:ascii="Arial" w:hAnsi="Arial" w:cs="Arial"/>
        </w:rPr>
        <w:t xml:space="preserve"> and </w:t>
      </w:r>
      <w:hyperlink r:id="rId14" w:history="1">
        <w:r w:rsidRPr="00CE4EDF">
          <w:rPr>
            <w:rStyle w:val="Hyperlink"/>
            <w:rFonts w:ascii="Arial" w:hAnsi="Arial" w:cs="Arial"/>
            <w:b/>
            <w:bCs/>
          </w:rPr>
          <w:t>Footwear News</w:t>
        </w:r>
      </w:hyperlink>
      <w:r>
        <w:rPr>
          <w:rFonts w:ascii="Arial" w:hAnsi="Arial" w:cs="Arial"/>
        </w:rPr>
        <w:t xml:space="preserve">, attended the coveted </w:t>
      </w:r>
      <w:hyperlink r:id="rId15" w:history="1">
        <w:r w:rsidRPr="00CE4EDF">
          <w:rPr>
            <w:rStyle w:val="Hyperlink"/>
            <w:rFonts w:ascii="Arial" w:hAnsi="Arial" w:cs="Arial"/>
            <w:b/>
            <w:bCs/>
          </w:rPr>
          <w:t>MET Gala</w:t>
        </w:r>
      </w:hyperlink>
      <w:r>
        <w:rPr>
          <w:rFonts w:ascii="Arial" w:hAnsi="Arial" w:cs="Arial"/>
        </w:rPr>
        <w:t xml:space="preserve"> and appeared in </w:t>
      </w:r>
      <w:r w:rsidRPr="00CE4EDF">
        <w:rPr>
          <w:rFonts w:ascii="Arial" w:hAnsi="Arial" w:cs="Arial"/>
          <w:b/>
          <w:bCs/>
        </w:rPr>
        <w:t xml:space="preserve">Tommy Hilfiger’s </w:t>
      </w:r>
      <w:r w:rsidR="00373B62" w:rsidRPr="00CE4EDF">
        <w:rPr>
          <w:rFonts w:ascii="Arial" w:hAnsi="Arial" w:cs="Arial"/>
          <w:b/>
          <w:bCs/>
        </w:rPr>
        <w:t>“</w:t>
      </w:r>
      <w:r w:rsidRPr="00CE4EDF">
        <w:rPr>
          <w:rFonts w:ascii="Arial" w:hAnsi="Arial" w:cs="Arial"/>
          <w:b/>
          <w:bCs/>
        </w:rPr>
        <w:t>Pass The Mic</w:t>
      </w:r>
      <w:r w:rsidR="00373B62">
        <w:rPr>
          <w:rFonts w:ascii="Arial" w:hAnsi="Arial" w:cs="Arial"/>
        </w:rPr>
        <w:t>”</w:t>
      </w:r>
      <w:r>
        <w:rPr>
          <w:rFonts w:ascii="Arial" w:hAnsi="Arial" w:cs="Arial"/>
        </w:rPr>
        <w:t xml:space="preserve"> Fall 2021 </w:t>
      </w:r>
      <w:hyperlink r:id="rId16" w:history="1">
        <w:r w:rsidRPr="00CE4EDF">
          <w:rPr>
            <w:rStyle w:val="Hyperlink"/>
            <w:rFonts w:ascii="Arial" w:hAnsi="Arial" w:cs="Arial"/>
          </w:rPr>
          <w:t>campaign</w:t>
        </w:r>
      </w:hyperlink>
      <w:r>
        <w:rPr>
          <w:rFonts w:ascii="Arial" w:hAnsi="Arial" w:cs="Arial"/>
        </w:rPr>
        <w:t xml:space="preserve">. </w:t>
      </w:r>
    </w:p>
    <w:p w14:paraId="1CA7B1B5" w14:textId="77777777" w:rsidR="00B54D75" w:rsidRDefault="00B54D75" w:rsidP="00B54D75">
      <w:pPr>
        <w:jc w:val="center"/>
        <w:rPr>
          <w:rFonts w:ascii="Arial" w:hAnsi="Arial" w:cs="Arial"/>
        </w:rPr>
      </w:pPr>
    </w:p>
    <w:p w14:paraId="6A827422" w14:textId="77777777" w:rsidR="00B54D75" w:rsidRPr="008D096A" w:rsidRDefault="00B54D75" w:rsidP="00B54D75">
      <w:pPr>
        <w:jc w:val="center"/>
        <w:rPr>
          <w:rFonts w:ascii="Arial" w:hAnsi="Arial" w:cs="Arial"/>
          <w:b/>
          <w:bCs/>
        </w:rPr>
      </w:pPr>
      <w:r w:rsidRPr="008D096A">
        <w:rPr>
          <w:rFonts w:ascii="Arial" w:hAnsi="Arial" w:cs="Arial"/>
          <w:b/>
          <w:bCs/>
        </w:rPr>
        <w:t>For all press inquiries, please contact:</w:t>
      </w:r>
    </w:p>
    <w:p w14:paraId="29AE38E2" w14:textId="77777777" w:rsidR="00B54D75" w:rsidRDefault="00B54D75" w:rsidP="00B54D75">
      <w:pPr>
        <w:jc w:val="center"/>
        <w:rPr>
          <w:rFonts w:ascii="Arial" w:hAnsi="Arial" w:cs="Arial"/>
        </w:rPr>
      </w:pPr>
      <w:r>
        <w:rPr>
          <w:rFonts w:ascii="Arial" w:hAnsi="Arial" w:cs="Arial"/>
        </w:rPr>
        <w:t xml:space="preserve">Jason Davis – </w:t>
      </w:r>
      <w:hyperlink r:id="rId17" w:history="1">
        <w:r w:rsidRPr="00FD2C55">
          <w:rPr>
            <w:rStyle w:val="Hyperlink"/>
            <w:rFonts w:ascii="Arial" w:hAnsi="Arial" w:cs="Arial"/>
          </w:rPr>
          <w:t>jason.davis@atlanticrecords.com</w:t>
        </w:r>
      </w:hyperlink>
    </w:p>
    <w:p w14:paraId="1BC90B99" w14:textId="77777777" w:rsidR="00B54D75" w:rsidRDefault="00B54D75" w:rsidP="00B54D75">
      <w:pPr>
        <w:jc w:val="center"/>
        <w:rPr>
          <w:rFonts w:ascii="Arial" w:hAnsi="Arial" w:cs="Arial"/>
        </w:rPr>
      </w:pPr>
    </w:p>
    <w:p w14:paraId="0ACEA9BA" w14:textId="77777777" w:rsidR="00B54D75" w:rsidRDefault="00B54D75" w:rsidP="00B54D75">
      <w:pPr>
        <w:jc w:val="center"/>
        <w:rPr>
          <w:rFonts w:ascii="Arial" w:hAnsi="Arial" w:cs="Arial"/>
        </w:rPr>
      </w:pPr>
      <w:r>
        <w:rPr>
          <w:rFonts w:ascii="Arial" w:hAnsi="Arial" w:cs="Arial"/>
        </w:rPr>
        <w:t>* * *</w:t>
      </w:r>
    </w:p>
    <w:p w14:paraId="35520070" w14:textId="77777777" w:rsidR="00B54D75" w:rsidRDefault="00B54D75" w:rsidP="00B54D75">
      <w:pPr>
        <w:rPr>
          <w:rFonts w:ascii="Arial" w:hAnsi="Arial" w:cs="Arial"/>
        </w:rPr>
      </w:pPr>
    </w:p>
    <w:p w14:paraId="25E7A78C" w14:textId="77777777" w:rsidR="00B54D75" w:rsidRPr="008D096A" w:rsidRDefault="00B54D75" w:rsidP="00B54D75">
      <w:pPr>
        <w:jc w:val="both"/>
        <w:rPr>
          <w:rFonts w:ascii="Calibri" w:eastAsia="Times New Roman" w:hAnsi="Calibri" w:cs="Calibri"/>
          <w:color w:val="000000"/>
          <w:sz w:val="22"/>
          <w:szCs w:val="22"/>
        </w:rPr>
      </w:pPr>
      <w:r w:rsidRPr="008D096A">
        <w:rPr>
          <w:rFonts w:ascii="Arial" w:eastAsia="Times New Roman" w:hAnsi="Arial" w:cs="Arial"/>
          <w:b/>
          <w:bCs/>
          <w:color w:val="000000"/>
          <w:sz w:val="22"/>
          <w:szCs w:val="22"/>
          <w:u w:val="single"/>
        </w:rPr>
        <w:t>ABOUT JACK HARLOW:</w:t>
      </w:r>
    </w:p>
    <w:p w14:paraId="43137E0D" w14:textId="77777777" w:rsidR="00B54D75" w:rsidRPr="008D096A" w:rsidRDefault="00B54D75" w:rsidP="00B54D75">
      <w:pPr>
        <w:rPr>
          <w:rFonts w:ascii="Calibri" w:eastAsia="Times New Roman" w:hAnsi="Calibri" w:cs="Calibri"/>
          <w:color w:val="000000"/>
          <w:sz w:val="22"/>
          <w:szCs w:val="22"/>
        </w:rPr>
      </w:pPr>
      <w:r w:rsidRPr="008D096A">
        <w:rPr>
          <w:rFonts w:ascii="Arial" w:eastAsia="Times New Roman" w:hAnsi="Arial" w:cs="Arial"/>
          <w:color w:val="000000"/>
          <w:sz w:val="22"/>
          <w:szCs w:val="22"/>
        </w:rPr>
        <w:t>Hailed by The FADER as a “</w:t>
      </w:r>
      <w:r w:rsidRPr="008D096A">
        <w:rPr>
          <w:rFonts w:ascii="Arial" w:eastAsia="Times New Roman" w:hAnsi="Arial" w:cs="Arial"/>
          <w:i/>
          <w:iCs/>
          <w:color w:val="000000"/>
          <w:sz w:val="22"/>
          <w:szCs w:val="22"/>
        </w:rPr>
        <w:t>maverick rapper destined for legendary status</w:t>
      </w:r>
      <w:r w:rsidRPr="008D096A">
        <w:rPr>
          <w:rFonts w:ascii="Arial" w:eastAsia="Times New Roman" w:hAnsi="Arial" w:cs="Arial"/>
          <w:color w:val="000000"/>
          <w:sz w:val="22"/>
          <w:szCs w:val="22"/>
        </w:rPr>
        <w:t xml:space="preserve">,” 23-year-old, Louisville, KY native Jack Harlow has quickly become one of music’s biggest stars with over 3 billion career streams to date. The Generation Now/Atlantic Records rapper has released a project a year, for the last 5 years, the most recent being his RIAA </w:t>
      </w:r>
      <w:r>
        <w:rPr>
          <w:rFonts w:ascii="Arial" w:eastAsia="Times New Roman" w:hAnsi="Arial" w:cs="Arial"/>
          <w:color w:val="000000"/>
          <w:sz w:val="22"/>
          <w:szCs w:val="22"/>
        </w:rPr>
        <w:t>Gold</w:t>
      </w:r>
      <w:r w:rsidRPr="008D096A">
        <w:rPr>
          <w:rFonts w:ascii="Arial" w:eastAsia="Times New Roman" w:hAnsi="Arial" w:cs="Arial"/>
          <w:color w:val="000000"/>
          <w:sz w:val="22"/>
          <w:szCs w:val="22"/>
        </w:rPr>
        <w:t>-Certified, critically acclaimed debut album </w:t>
      </w:r>
      <w:r w:rsidRPr="008D096A">
        <w:rPr>
          <w:rFonts w:ascii="Arial" w:eastAsia="Times New Roman" w:hAnsi="Arial" w:cs="Arial"/>
          <w:i/>
          <w:iCs/>
          <w:color w:val="000000"/>
          <w:sz w:val="22"/>
          <w:szCs w:val="22"/>
        </w:rPr>
        <w:t>THATS WHAT THEY ALL SAY</w:t>
      </w:r>
      <w:r w:rsidRPr="008D096A">
        <w:rPr>
          <w:rFonts w:ascii="Arial" w:eastAsia="Times New Roman" w:hAnsi="Arial" w:cs="Arial"/>
          <w:color w:val="000000"/>
          <w:sz w:val="22"/>
          <w:szCs w:val="22"/>
        </w:rPr>
        <w:t xml:space="preserve">. The album features the </w:t>
      </w:r>
      <w:r>
        <w:rPr>
          <w:rFonts w:ascii="Arial" w:eastAsia="Times New Roman" w:hAnsi="Arial" w:cs="Arial"/>
          <w:color w:val="000000"/>
          <w:sz w:val="22"/>
          <w:szCs w:val="22"/>
        </w:rPr>
        <w:t>6</w:t>
      </w:r>
      <w:r w:rsidRPr="008D096A">
        <w:rPr>
          <w:rFonts w:ascii="Arial" w:eastAsia="Times New Roman" w:hAnsi="Arial" w:cs="Arial"/>
          <w:color w:val="000000"/>
          <w:sz w:val="22"/>
          <w:szCs w:val="22"/>
        </w:rPr>
        <w:t xml:space="preserve">x-Platinum single “WHATS POPPIN,” which earned Harlow his first Grammy nomination, among countless other accolades including nominations at the 2021 Billboard Music Awards, 2021 BET </w:t>
      </w:r>
      <w:r w:rsidRPr="008D096A">
        <w:rPr>
          <w:rFonts w:ascii="Arial" w:eastAsia="Times New Roman" w:hAnsi="Arial" w:cs="Arial"/>
          <w:color w:val="000000"/>
          <w:sz w:val="22"/>
          <w:szCs w:val="22"/>
        </w:rPr>
        <w:lastRenderedPageBreak/>
        <w:t>Awards, 2020 MTV Video Music Awards, 2020 E! People’s Choice Awards &amp; 2020 BET Hip Hop Awards.</w:t>
      </w:r>
    </w:p>
    <w:p w14:paraId="5DD78A8B" w14:textId="77777777" w:rsidR="00B54D75" w:rsidRPr="008D096A" w:rsidRDefault="00B54D75" w:rsidP="00B54D75">
      <w:pPr>
        <w:rPr>
          <w:rFonts w:ascii="Calibri" w:eastAsia="Times New Roman" w:hAnsi="Calibri" w:cs="Calibri"/>
          <w:color w:val="000000"/>
          <w:sz w:val="22"/>
          <w:szCs w:val="22"/>
        </w:rPr>
      </w:pPr>
      <w:r w:rsidRPr="008D096A">
        <w:rPr>
          <w:rFonts w:ascii="Arial" w:eastAsia="Times New Roman" w:hAnsi="Arial" w:cs="Arial"/>
          <w:color w:val="000000"/>
          <w:sz w:val="22"/>
          <w:szCs w:val="22"/>
        </w:rPr>
        <w:t> </w:t>
      </w:r>
    </w:p>
    <w:p w14:paraId="30EADDD3" w14:textId="77777777" w:rsidR="00B54D75" w:rsidRPr="008D096A" w:rsidRDefault="00B54D75" w:rsidP="00B54D75">
      <w:pPr>
        <w:rPr>
          <w:rFonts w:ascii="Calibri" w:eastAsia="Times New Roman" w:hAnsi="Calibri" w:cs="Calibri"/>
          <w:color w:val="000000"/>
          <w:sz w:val="22"/>
          <w:szCs w:val="22"/>
        </w:rPr>
      </w:pPr>
      <w:r w:rsidRPr="008D096A">
        <w:rPr>
          <w:rFonts w:ascii="Arial" w:eastAsia="Times New Roman" w:hAnsi="Arial" w:cs="Arial"/>
          <w:color w:val="000000"/>
          <w:sz w:val="22"/>
          <w:szCs w:val="22"/>
        </w:rPr>
        <w:t>Harlow has been widely featured in high profile publications ranging from Rolling Stone, Billboard and Complex to GQ, TIME, Interview and Forbes, graced the covers of XXL’s coveted </w:t>
      </w:r>
      <w:r w:rsidRPr="008D096A">
        <w:rPr>
          <w:rFonts w:ascii="Arial" w:eastAsia="Times New Roman" w:hAnsi="Arial" w:cs="Arial"/>
          <w:i/>
          <w:iCs/>
          <w:color w:val="000000"/>
          <w:sz w:val="22"/>
          <w:szCs w:val="22"/>
        </w:rPr>
        <w:t>Freshman Class </w:t>
      </w:r>
      <w:r w:rsidRPr="008D096A">
        <w:rPr>
          <w:rFonts w:ascii="Arial" w:eastAsia="Times New Roman" w:hAnsi="Arial" w:cs="Arial"/>
          <w:color w:val="000000"/>
          <w:sz w:val="22"/>
          <w:szCs w:val="22"/>
        </w:rPr>
        <w:t xml:space="preserve">issue, </w:t>
      </w:r>
      <w:r>
        <w:rPr>
          <w:rFonts w:ascii="Arial" w:eastAsia="Times New Roman" w:hAnsi="Arial" w:cs="Arial"/>
          <w:color w:val="000000"/>
          <w:sz w:val="22"/>
          <w:szCs w:val="22"/>
        </w:rPr>
        <w:t xml:space="preserve">Complex, </w:t>
      </w:r>
      <w:r w:rsidRPr="008D096A">
        <w:rPr>
          <w:rFonts w:ascii="Arial" w:eastAsia="Times New Roman" w:hAnsi="Arial" w:cs="Arial"/>
          <w:color w:val="000000"/>
          <w:sz w:val="22"/>
          <w:szCs w:val="22"/>
        </w:rPr>
        <w:t>SPIN and Footwear News and brought his captivating live show to the masses with national television performances on Saturday Night Live, The Tonight Show Starring Jimmy Fallon, Jimmy Kimmel Live! and more.</w:t>
      </w:r>
    </w:p>
    <w:p w14:paraId="3D4CADA3" w14:textId="77777777" w:rsidR="00B54D75" w:rsidRPr="008D096A" w:rsidRDefault="00B54D75" w:rsidP="00B54D75">
      <w:pPr>
        <w:jc w:val="both"/>
        <w:rPr>
          <w:rFonts w:ascii="Calibri" w:eastAsia="Times New Roman" w:hAnsi="Calibri" w:cs="Calibri"/>
          <w:color w:val="000000"/>
          <w:sz w:val="22"/>
          <w:szCs w:val="22"/>
        </w:rPr>
      </w:pPr>
      <w:r w:rsidRPr="008D096A">
        <w:rPr>
          <w:rFonts w:ascii="Arial" w:eastAsia="Times New Roman" w:hAnsi="Arial" w:cs="Arial"/>
          <w:color w:val="000000"/>
          <w:sz w:val="22"/>
          <w:szCs w:val="22"/>
        </w:rPr>
        <w:t> </w:t>
      </w:r>
    </w:p>
    <w:p w14:paraId="41AE12B8" w14:textId="77777777" w:rsidR="00B54D75" w:rsidRPr="008D096A" w:rsidRDefault="00B54D75" w:rsidP="00B54D75">
      <w:pPr>
        <w:jc w:val="both"/>
        <w:rPr>
          <w:rFonts w:ascii="Calibri" w:eastAsia="Times New Roman" w:hAnsi="Calibri" w:cs="Calibri"/>
          <w:color w:val="000000"/>
          <w:sz w:val="22"/>
          <w:szCs w:val="22"/>
        </w:rPr>
      </w:pPr>
      <w:r w:rsidRPr="008D096A">
        <w:rPr>
          <w:rFonts w:ascii="Arial" w:eastAsia="Times New Roman" w:hAnsi="Arial" w:cs="Arial"/>
          <w:color w:val="000000"/>
          <w:sz w:val="22"/>
          <w:szCs w:val="22"/>
        </w:rPr>
        <w:t>For more information on Jack Harlow, please visit: </w:t>
      </w:r>
      <w:hyperlink r:id="rId18" w:tgtFrame="_blank" w:tooltip="Original URL:&#10;https://urldefense.com/v3/__https:/nam04.safelinks.protection.outlook.com/?url=https*3A*2F*2Furldefense.com*2Fv3*2F__http*3A*2Fwww.jackharlow.us__*3B!!N96JrnIq8IfO5w!wNL5xHNUEklt5skf537I3lRAqr1ljuKEUwfnMb8Su2J82oZB92zTfyLb5nBbN0fjn-vUMo1a*24&amp;data=04*7C01*7CJason.Davis*40atlanticrecords.com*7Cbdc2e7feef7842390c2408d901111e63*7C8367939002ec4ba1ad3d69da3fdd637e*7C0*7C0*7C637541995477687243*7CUnknown*7CTWFpbGZsb3d8eyJWIjoiMC4wLjAwMDAiLCJQIjoiV2luMzIiLCJBTiI6Ik1haWwiLCJXVCI6Mn0*3D*7C1000&amp;sdata=3RwRIXRTKZCvpaBjA4tJrZZnElsOHswHDn4XD0iiTNA*3D&amp;reserved=0__;JSUlJSUlJSUlJSUlJSUlJSUlJSUlJQ!!N96JrnIq8IfO5w!xyd1_V0pwfbb6Ccn2CDKC00BE8MgnRI8OMziaWqL7axFv-2M9N6LxtZDKNV5t2EYL0x5zyyF$&#10;&#10;Click to follow link." w:history="1">
        <w:r w:rsidRPr="008D096A">
          <w:rPr>
            <w:rFonts w:ascii="Arial" w:eastAsia="Times New Roman" w:hAnsi="Arial" w:cs="Arial"/>
            <w:color w:val="0563C1"/>
            <w:sz w:val="22"/>
            <w:szCs w:val="22"/>
            <w:u w:val="single"/>
          </w:rPr>
          <w:t>www.jackharlow.us</w:t>
        </w:r>
      </w:hyperlink>
      <w:r w:rsidRPr="008D096A">
        <w:rPr>
          <w:rFonts w:ascii="Arial" w:eastAsia="Times New Roman" w:hAnsi="Arial" w:cs="Arial"/>
          <w:color w:val="000000"/>
          <w:sz w:val="22"/>
          <w:szCs w:val="22"/>
        </w:rPr>
        <w:t>.</w:t>
      </w:r>
    </w:p>
    <w:p w14:paraId="4E10E1C7" w14:textId="77777777" w:rsidR="00B54D75" w:rsidRPr="008D096A" w:rsidRDefault="00B54D75" w:rsidP="00B54D75">
      <w:pPr>
        <w:jc w:val="center"/>
        <w:rPr>
          <w:rFonts w:ascii="Arial" w:hAnsi="Arial" w:cs="Arial"/>
        </w:rPr>
      </w:pPr>
    </w:p>
    <w:p w14:paraId="78B26D53" w14:textId="77777777" w:rsidR="00B54D75" w:rsidRDefault="00B54D75" w:rsidP="00B54D75">
      <w:pPr>
        <w:jc w:val="center"/>
      </w:pPr>
      <w:r>
        <w:t># # #</w:t>
      </w:r>
    </w:p>
    <w:p w14:paraId="1060BEC0" w14:textId="77777777" w:rsidR="00B54D75" w:rsidRPr="00B54D75" w:rsidRDefault="00B54D75" w:rsidP="00B54D75">
      <w:pPr>
        <w:jc w:val="center"/>
        <w:rPr>
          <w:rFonts w:ascii="Arial" w:hAnsi="Arial" w:cs="Arial"/>
        </w:rPr>
      </w:pPr>
    </w:p>
    <w:sectPr w:rsidR="00B54D75" w:rsidRPr="00B54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75"/>
    <w:rsid w:val="00056A65"/>
    <w:rsid w:val="000B513A"/>
    <w:rsid w:val="000D7FE7"/>
    <w:rsid w:val="00123041"/>
    <w:rsid w:val="001C3138"/>
    <w:rsid w:val="00211FEB"/>
    <w:rsid w:val="00250FC1"/>
    <w:rsid w:val="002C4B29"/>
    <w:rsid w:val="002D18A9"/>
    <w:rsid w:val="00373B62"/>
    <w:rsid w:val="003E3E21"/>
    <w:rsid w:val="005503EC"/>
    <w:rsid w:val="00585C51"/>
    <w:rsid w:val="005A79E1"/>
    <w:rsid w:val="007374F8"/>
    <w:rsid w:val="00846435"/>
    <w:rsid w:val="00896B86"/>
    <w:rsid w:val="00981F05"/>
    <w:rsid w:val="009C71B2"/>
    <w:rsid w:val="00AD725E"/>
    <w:rsid w:val="00B54D75"/>
    <w:rsid w:val="00BD1E84"/>
    <w:rsid w:val="00C05662"/>
    <w:rsid w:val="00C466A2"/>
    <w:rsid w:val="00C87008"/>
    <w:rsid w:val="00CE4EDF"/>
    <w:rsid w:val="00D30F52"/>
    <w:rsid w:val="00D83E35"/>
    <w:rsid w:val="00EA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58730"/>
  <w15:chartTrackingRefBased/>
  <w15:docId w15:val="{F5A67BF3-CCAA-3C4F-A466-1E17325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D75"/>
    <w:rPr>
      <w:color w:val="0000FF"/>
      <w:u w:val="single"/>
    </w:rPr>
  </w:style>
  <w:style w:type="character" w:styleId="UnresolvedMention">
    <w:name w:val="Unresolved Mention"/>
    <w:basedOn w:val="DefaultParagraphFont"/>
    <w:uiPriority w:val="99"/>
    <w:semiHidden/>
    <w:unhideWhenUsed/>
    <w:rsid w:val="00D30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624210">
      <w:bodyDiv w:val="1"/>
      <w:marLeft w:val="0"/>
      <w:marRight w:val="0"/>
      <w:marTop w:val="0"/>
      <w:marBottom w:val="0"/>
      <w:divBdr>
        <w:top w:val="none" w:sz="0" w:space="0" w:color="auto"/>
        <w:left w:val="none" w:sz="0" w:space="0" w:color="auto"/>
        <w:bottom w:val="none" w:sz="0" w:space="0" w:color="auto"/>
        <w:right w:val="none" w:sz="0" w:space="0" w:color="auto"/>
      </w:divBdr>
    </w:div>
    <w:div w:id="1342779731">
      <w:bodyDiv w:val="1"/>
      <w:marLeft w:val="0"/>
      <w:marRight w:val="0"/>
      <w:marTop w:val="0"/>
      <w:marBottom w:val="0"/>
      <w:divBdr>
        <w:top w:val="none" w:sz="0" w:space="0" w:color="auto"/>
        <w:left w:val="none" w:sz="0" w:space="0" w:color="auto"/>
        <w:bottom w:val="none" w:sz="0" w:space="0" w:color="auto"/>
        <w:right w:val="none" w:sz="0" w:space="0" w:color="auto"/>
      </w:divBdr>
    </w:div>
    <w:div w:id="1829203572">
      <w:bodyDiv w:val="1"/>
      <w:marLeft w:val="0"/>
      <w:marRight w:val="0"/>
      <w:marTop w:val="0"/>
      <w:marBottom w:val="0"/>
      <w:divBdr>
        <w:top w:val="none" w:sz="0" w:space="0" w:color="auto"/>
        <w:left w:val="none" w:sz="0" w:space="0" w:color="auto"/>
        <w:bottom w:val="none" w:sz="0" w:space="0" w:color="auto"/>
        <w:right w:val="none" w:sz="0" w:space="0" w:color="auto"/>
      </w:divBdr>
    </w:div>
    <w:div w:id="20961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ckharlow.tix.to/NoPlaceLikeHomeTour" TargetMode="External"/><Relationship Id="rId13" Type="http://schemas.openxmlformats.org/officeDocument/2006/relationships/hyperlink" Target="https://www.spin.com/featured/jack-harlow-january-2021-cover-story/" TargetMode="External"/><Relationship Id="rId18" Type="http://schemas.openxmlformats.org/officeDocument/2006/relationships/hyperlink" Target="https://nam04.safelinks.protection.outlook.com/?url=https%3A%2F%2Furldefense.com%2Fv3%2F__https%3A%2Fnam04.safelinks.protection.outlook.com%2F%3Furl%3Dhttps*3A*2F*2Furldefense.com*2Fv3*2F__http*3A*2Fwww.jackharlow.us__*3B!!N96JrnIq8IfO5w!wNL5xHNUEklt5skf537I3lRAqr1ljuKEUwfnMb8Su2J82oZB92zTfyLb5nBbN0fjn-vUMo1a*24%26data%3D04*7C01*7CJason.Davis*40atlanticrecords.com*7Cbdc2e7feef7842390c2408d901111e63*7C8367939002ec4ba1ad3d69da3fdd637e*7C0*7C0*7C637541995477687243*7CUnknown*7CTWFpbGZsb3d8eyJWIjoiMC4wLjAwMDAiLCJQIjoiV2luMzIiLCJBTiI6Ik1haWwiLCJXVCI6Mn0*3D*7C1000%26sdata%3D3RwRIXRTKZCvpaBjA4tJrZZnElsOHswHDn4XD0iiTNA*3D%26reserved%3D0__%3BJSUlJSUlJSUlJSUlJSUlJSUlJSUlJQ!!N96JrnIq8IfO5w!xyd1_V0pwfbb6Ccn2CDKC00BE8MgnRI8OMziaWqL7axFv-2M9N6LxtZDKNV5t2EYL0x5zyyF%24&amp;data=04%7C01%7CJason.Davis%40atlanticrecords.com%7Ca3f23a90881c48d9ae0508d95698a461%7C8367939002ec4ba1ad3d69da3fdd637e%7C0%7C0%7C637636035867857455%7CUnknown%7CTWFpbGZsb3d8eyJWIjoiMC4wLjAwMDAiLCJQIjoiV2luMzIiLCJBTiI6Ik1haWwiLCJXVCI6Mn0%3D%7C1000&amp;sdata=IbNbrSyMINbd8usks5SMnFEZ4y3tiYCXURIf7gQHql8%3D&amp;reserved=0"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complex.com/music/jack-harlow-profile-2021/" TargetMode="External"/><Relationship Id="rId17" Type="http://schemas.openxmlformats.org/officeDocument/2006/relationships/hyperlink" Target="mailto:jason.davis@atlanticrecords.com" TargetMode="External"/><Relationship Id="rId2" Type="http://schemas.openxmlformats.org/officeDocument/2006/relationships/settings" Target="settings.xml"/><Relationship Id="rId16" Type="http://schemas.openxmlformats.org/officeDocument/2006/relationships/hyperlink" Target="https://www.instagram.com/p/CUK5guJr5F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youtu.be/GNrerhak_pY" TargetMode="External"/><Relationship Id="rId5" Type="http://schemas.openxmlformats.org/officeDocument/2006/relationships/image" Target="media/image2.jpeg"/><Relationship Id="rId15" Type="http://schemas.openxmlformats.org/officeDocument/2006/relationships/hyperlink" Target="https://www.vanityfair.com/style/2021/09/jack-harlow-met-gala-2021-tommy-hilfiger-interview" TargetMode="External"/><Relationship Id="rId10" Type="http://schemas.openxmlformats.org/officeDocument/2006/relationships/hyperlink" Target="https://www.instagram.com/p/CMfSg7QFR53/"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jackharlow.tix.to/NoPlaceLikeHomeTour" TargetMode="External"/><Relationship Id="rId14" Type="http://schemas.openxmlformats.org/officeDocument/2006/relationships/hyperlink" Target="https://footwearnews.com/2021/business/power-players/jack-harlow-interview-new-balance-shoes-fashion-touring-1203157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Davis, Jason</cp:lastModifiedBy>
  <cp:revision>2</cp:revision>
  <dcterms:created xsi:type="dcterms:W3CDTF">2021-10-19T13:12:00Z</dcterms:created>
  <dcterms:modified xsi:type="dcterms:W3CDTF">2021-10-19T13:12:00Z</dcterms:modified>
</cp:coreProperties>
</file>