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9BF0" w14:textId="77777777" w:rsidR="00EC7EB8" w:rsidRPr="001E0861" w:rsidRDefault="00911EF9" w:rsidP="00911EF9">
      <w:pPr>
        <w:spacing w:line="240" w:lineRule="auto"/>
        <w:rPr>
          <w:rFonts w:asciiTheme="majorHAnsi" w:hAnsiTheme="majorHAnsi" w:cstheme="majorHAnsi"/>
        </w:rPr>
      </w:pPr>
      <w:r w:rsidRPr="001E0861">
        <w:rPr>
          <w:rFonts w:asciiTheme="majorHAnsi" w:hAnsiTheme="majorHAnsi" w:cstheme="majorHAnsi"/>
        </w:rPr>
        <w:t>FOR IMMEDIATE RELEASE</w:t>
      </w:r>
    </w:p>
    <w:p w14:paraId="4B4F0A72" w14:textId="0A4E713F" w:rsidR="00911EF9" w:rsidRPr="001E0861" w:rsidRDefault="006620E0" w:rsidP="00911EF9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SEPTEMBER</w:t>
      </w:r>
      <w:r w:rsidR="00911EF9" w:rsidRPr="001E0861">
        <w:rPr>
          <w:rFonts w:asciiTheme="majorHAnsi" w:hAnsiTheme="majorHAnsi" w:cstheme="majorHAnsi"/>
        </w:rPr>
        <w:t xml:space="preserve"> 1</w:t>
      </w:r>
      <w:r>
        <w:rPr>
          <w:rFonts w:asciiTheme="majorHAnsi" w:hAnsiTheme="majorHAnsi" w:cstheme="majorHAnsi"/>
        </w:rPr>
        <w:t>0</w:t>
      </w:r>
      <w:r w:rsidR="00911EF9" w:rsidRPr="001E0861">
        <w:rPr>
          <w:rFonts w:asciiTheme="majorHAnsi" w:hAnsiTheme="majorHAnsi" w:cstheme="majorHAnsi"/>
        </w:rPr>
        <w:t>, 2021</w:t>
      </w:r>
    </w:p>
    <w:p w14:paraId="3250A376" w14:textId="77777777" w:rsidR="00911EF9" w:rsidRPr="001E0861" w:rsidRDefault="00911EF9" w:rsidP="00911EF9">
      <w:pPr>
        <w:spacing w:line="240" w:lineRule="auto"/>
        <w:rPr>
          <w:rFonts w:asciiTheme="majorHAnsi" w:hAnsiTheme="majorHAnsi" w:cstheme="majorHAnsi"/>
          <w:b/>
          <w:bCs/>
          <w:caps/>
        </w:rPr>
      </w:pPr>
    </w:p>
    <w:p w14:paraId="61A61FD9" w14:textId="3D20B1A2" w:rsidR="006620E0" w:rsidRDefault="006620E0" w:rsidP="006620E0">
      <w:pPr>
        <w:spacing w:line="240" w:lineRule="auto"/>
        <w:jc w:val="center"/>
        <w:rPr>
          <w:rFonts w:asciiTheme="majorHAnsi" w:hAnsiTheme="majorHAnsi" w:cstheme="majorHAnsi"/>
          <w:b/>
          <w:bCs/>
          <w:caps/>
          <w:sz w:val="28"/>
          <w:szCs w:val="28"/>
        </w:rPr>
      </w:pPr>
      <w:r w:rsidRPr="006620E0">
        <w:rPr>
          <w:rFonts w:asciiTheme="majorHAnsi" w:hAnsiTheme="majorHAnsi" w:cstheme="majorHAnsi"/>
          <w:b/>
          <w:bCs/>
          <w:caps/>
          <w:sz w:val="28"/>
          <w:szCs w:val="28"/>
        </w:rPr>
        <w:t>James Blunt Strikes Gold With New Track ‘Love Under Pressure’</w:t>
      </w:r>
    </w:p>
    <w:p w14:paraId="09FAECA2" w14:textId="77777777" w:rsidR="006620E0" w:rsidRPr="006620E0" w:rsidRDefault="006620E0" w:rsidP="006620E0">
      <w:pPr>
        <w:spacing w:line="240" w:lineRule="auto"/>
        <w:jc w:val="center"/>
        <w:rPr>
          <w:rFonts w:asciiTheme="majorHAnsi" w:hAnsiTheme="majorHAnsi" w:cstheme="majorHAnsi"/>
          <w:b/>
          <w:bCs/>
          <w:caps/>
        </w:rPr>
      </w:pPr>
    </w:p>
    <w:p w14:paraId="5C9DBB17" w14:textId="0A7EAC66" w:rsidR="006620E0" w:rsidRDefault="006620E0" w:rsidP="006620E0">
      <w:pPr>
        <w:spacing w:line="240" w:lineRule="auto"/>
        <w:jc w:val="center"/>
        <w:rPr>
          <w:rFonts w:asciiTheme="majorHAnsi" w:hAnsiTheme="majorHAnsi" w:cstheme="majorHAnsi"/>
        </w:rPr>
      </w:pPr>
      <w:r w:rsidRPr="006620E0">
        <w:rPr>
          <w:rFonts w:asciiTheme="majorHAnsi" w:hAnsiTheme="majorHAnsi" w:cstheme="majorHAnsi"/>
          <w:b/>
          <w:bCs/>
          <w:caps/>
        </w:rPr>
        <w:t>Co-Written with Jack Savoretti, Taken from his upcoming Hits album</w:t>
      </w:r>
      <w:r w:rsidRPr="006620E0">
        <w:rPr>
          <w:rFonts w:asciiTheme="majorHAnsi" w:hAnsiTheme="majorHAnsi" w:cstheme="majorHAnsi"/>
          <w:b/>
          <w:bCs/>
          <w:caps/>
        </w:rPr>
        <w:br/>
      </w:r>
      <w:r w:rsidRPr="006620E0">
        <w:rPr>
          <w:rFonts w:asciiTheme="majorHAnsi" w:hAnsiTheme="majorHAnsi" w:cstheme="majorHAnsi"/>
          <w:b/>
          <w:bCs/>
          <w:i/>
          <w:caps/>
        </w:rPr>
        <w:t>The Stars Beneath My Feet (2004-2021)</w:t>
      </w:r>
      <w:r w:rsidRPr="006620E0">
        <w:rPr>
          <w:rFonts w:asciiTheme="majorHAnsi" w:hAnsiTheme="majorHAnsi" w:cstheme="majorHAnsi"/>
          <w:b/>
          <w:bCs/>
          <w:caps/>
        </w:rPr>
        <w:t xml:space="preserve"> Out November 19th</w:t>
      </w:r>
      <w:r w:rsidRPr="006620E0">
        <w:rPr>
          <w:rFonts w:asciiTheme="majorHAnsi" w:hAnsiTheme="majorHAnsi" w:cstheme="majorHAnsi"/>
          <w:b/>
          <w:bCs/>
          <w:caps/>
          <w:u w:val="single"/>
        </w:rPr>
        <w:br/>
      </w:r>
      <w:r w:rsidR="001E0861" w:rsidRPr="001E0861">
        <w:rPr>
          <w:rFonts w:asciiTheme="majorHAnsi" w:hAnsiTheme="majorHAnsi" w:cstheme="majorHAnsi"/>
        </w:rPr>
        <w:br/>
      </w:r>
      <w:r w:rsidR="001E0861" w:rsidRPr="001E0861">
        <w:rPr>
          <w:rFonts w:asciiTheme="majorHAnsi" w:eastAsia="Century Gothic" w:hAnsiTheme="majorHAnsi" w:cstheme="majorHAnsi"/>
          <w:b/>
          <w:noProof/>
          <w:color w:val="FF0000"/>
          <w:sz w:val="20"/>
          <w:szCs w:val="20"/>
        </w:rPr>
        <w:drawing>
          <wp:inline distT="114300" distB="114300" distL="114300" distR="114300" wp14:anchorId="0A0455EA" wp14:editId="63609EF7">
            <wp:extent cx="2671763" cy="2671763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1763" cy="2671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A86ECA" w14:textId="61B00FC2" w:rsidR="006620E0" w:rsidRDefault="006620E0" w:rsidP="006620E0">
      <w:pPr>
        <w:spacing w:line="240" w:lineRule="auto"/>
        <w:jc w:val="center"/>
        <w:rPr>
          <w:rFonts w:asciiTheme="majorHAnsi" w:hAnsiTheme="majorHAnsi" w:cstheme="majorHAnsi"/>
        </w:rPr>
      </w:pPr>
    </w:p>
    <w:p w14:paraId="3A597113" w14:textId="6E7C2C6F" w:rsidR="006620E0" w:rsidRDefault="006620E0" w:rsidP="006620E0">
      <w:pPr>
        <w:spacing w:line="240" w:lineRule="auto"/>
        <w:jc w:val="center"/>
        <w:rPr>
          <w:rFonts w:asciiTheme="majorHAnsi" w:hAnsiTheme="majorHAnsi" w:cstheme="majorHAnsi"/>
        </w:rPr>
      </w:pPr>
      <w:r w:rsidRPr="006620E0">
        <w:rPr>
          <w:rFonts w:asciiTheme="majorHAnsi" w:hAnsiTheme="majorHAnsi" w:cstheme="majorHAnsi"/>
          <w:b/>
          <w:bCs/>
        </w:rPr>
        <w:t>STREAM “LOVE UNDER PRESSURE”:</w:t>
      </w:r>
      <w:r>
        <w:rPr>
          <w:rFonts w:asciiTheme="majorHAnsi" w:hAnsiTheme="majorHAnsi" w:cstheme="majorHAnsi"/>
        </w:rPr>
        <w:t xml:space="preserve"> </w:t>
      </w:r>
      <w:hyperlink r:id="rId9" w:history="1">
        <w:r w:rsidR="00AA1492" w:rsidRPr="00F225AD">
          <w:rPr>
            <w:rStyle w:val="Hyperlink"/>
            <w:rFonts w:asciiTheme="majorHAnsi" w:hAnsiTheme="majorHAnsi" w:cstheme="majorHAnsi"/>
          </w:rPr>
          <w:t>https://jamesblunt.lnk.to/Love-Under-Pressure</w:t>
        </w:r>
      </w:hyperlink>
      <w:r w:rsidR="00AA1492">
        <w:rPr>
          <w:rFonts w:asciiTheme="majorHAnsi" w:hAnsiTheme="majorHAnsi" w:cstheme="majorHAnsi"/>
        </w:rPr>
        <w:t xml:space="preserve"> </w:t>
      </w:r>
    </w:p>
    <w:p w14:paraId="49D87A6E" w14:textId="460D6544" w:rsidR="00EC7EB8" w:rsidRPr="006620E0" w:rsidRDefault="006620E0" w:rsidP="006620E0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ALBUM </w:t>
      </w:r>
      <w:r w:rsidRPr="006620E0">
        <w:rPr>
          <w:rFonts w:asciiTheme="majorHAnsi" w:hAnsiTheme="majorHAnsi" w:cstheme="majorHAnsi"/>
          <w:b/>
          <w:bCs/>
        </w:rPr>
        <w:t xml:space="preserve">PRE-ORDER: </w:t>
      </w:r>
      <w:hyperlink r:id="rId10" w:history="1">
        <w:r w:rsidRPr="00A169EB">
          <w:rPr>
            <w:rStyle w:val="Hyperlink"/>
            <w:rFonts w:asciiTheme="majorHAnsi" w:hAnsiTheme="majorHAnsi" w:cstheme="majorHAnsi"/>
          </w:rPr>
          <w:t>http://jamesblunt.lnk.to/Stars-Beneath-My-Feet</w:t>
        </w:r>
      </w:hyperlink>
      <w:r>
        <w:rPr>
          <w:rFonts w:asciiTheme="majorHAnsi" w:hAnsiTheme="majorHAnsi" w:cstheme="majorHAnsi"/>
        </w:rPr>
        <w:t xml:space="preserve"> </w:t>
      </w:r>
    </w:p>
    <w:p w14:paraId="4CC06D63" w14:textId="77777777" w:rsidR="006620E0" w:rsidRPr="001E0861" w:rsidRDefault="006620E0" w:rsidP="006620E0">
      <w:pPr>
        <w:spacing w:line="240" w:lineRule="auto"/>
        <w:jc w:val="center"/>
        <w:rPr>
          <w:rFonts w:asciiTheme="majorHAnsi" w:hAnsiTheme="majorHAnsi" w:cstheme="majorHAnsi"/>
        </w:rPr>
      </w:pPr>
    </w:p>
    <w:p w14:paraId="162D18F5" w14:textId="5DD1C2CB" w:rsidR="006620E0" w:rsidRDefault="006620E0" w:rsidP="006620E0">
      <w:pPr>
        <w:spacing w:line="240" w:lineRule="auto"/>
        <w:jc w:val="both"/>
        <w:rPr>
          <w:rFonts w:asciiTheme="majorHAnsi" w:eastAsia="Century Gothic" w:hAnsiTheme="majorHAnsi" w:cstheme="majorHAnsi"/>
        </w:rPr>
      </w:pPr>
      <w:r w:rsidRPr="006620E0">
        <w:rPr>
          <w:rFonts w:asciiTheme="majorHAnsi" w:eastAsia="Century Gothic" w:hAnsiTheme="majorHAnsi" w:cstheme="majorHAnsi"/>
        </w:rPr>
        <w:t>James Blunt delivers more magic with the release of his stellar new song</w:t>
      </w:r>
      <w:r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  <w:bCs/>
        </w:rPr>
        <w:t>“</w:t>
      </w:r>
      <w:r w:rsidRPr="006620E0">
        <w:rPr>
          <w:rFonts w:asciiTheme="majorHAnsi" w:eastAsia="Century Gothic" w:hAnsiTheme="majorHAnsi" w:cstheme="majorHAnsi"/>
          <w:b/>
        </w:rPr>
        <w:t>Love Under Pressure</w:t>
      </w:r>
      <w:r w:rsidRPr="006620E0">
        <w:rPr>
          <w:rFonts w:asciiTheme="majorHAnsi" w:eastAsia="Century Gothic" w:hAnsiTheme="majorHAnsi" w:cstheme="majorHAnsi"/>
          <w:bCs/>
        </w:rPr>
        <w:t>”</w:t>
      </w:r>
      <w:r w:rsidRPr="006620E0">
        <w:rPr>
          <w:rFonts w:asciiTheme="majorHAnsi" w:eastAsia="Century Gothic" w:hAnsiTheme="majorHAnsi" w:cstheme="majorHAnsi"/>
        </w:rPr>
        <w:t xml:space="preserve"> - one of four new tracks taken from his forthcoming greatest hits album, </w:t>
      </w:r>
      <w:r w:rsidRPr="006620E0">
        <w:rPr>
          <w:rFonts w:asciiTheme="majorHAnsi" w:eastAsia="Century Gothic" w:hAnsiTheme="majorHAnsi" w:cstheme="majorHAnsi"/>
          <w:b/>
          <w:i/>
        </w:rPr>
        <w:t>The Stars Beneath My Feet (2004-2021)</w:t>
      </w:r>
      <w:r w:rsidRPr="006620E0">
        <w:rPr>
          <w:rFonts w:asciiTheme="majorHAnsi" w:eastAsia="Century Gothic" w:hAnsiTheme="majorHAnsi" w:cstheme="majorHAnsi"/>
          <w:i/>
        </w:rPr>
        <w:t xml:space="preserve"> </w:t>
      </w:r>
      <w:r w:rsidRPr="006620E0">
        <w:rPr>
          <w:rFonts w:asciiTheme="majorHAnsi" w:eastAsia="Century Gothic" w:hAnsiTheme="majorHAnsi" w:cstheme="majorHAnsi"/>
        </w:rPr>
        <w:t>- out November 19th on Atlantic Records.</w:t>
      </w:r>
    </w:p>
    <w:p w14:paraId="5B233E0D" w14:textId="77777777" w:rsidR="006620E0" w:rsidRPr="006620E0" w:rsidRDefault="006620E0" w:rsidP="006620E0">
      <w:pPr>
        <w:spacing w:line="240" w:lineRule="auto"/>
        <w:rPr>
          <w:rFonts w:asciiTheme="majorHAnsi" w:eastAsia="Century Gothic" w:hAnsiTheme="majorHAnsi" w:cstheme="majorHAnsi"/>
        </w:rPr>
      </w:pPr>
    </w:p>
    <w:p w14:paraId="266B08DA" w14:textId="77777777" w:rsidR="006620E0" w:rsidRDefault="006620E0" w:rsidP="006620E0">
      <w:pPr>
        <w:spacing w:line="240" w:lineRule="auto"/>
        <w:jc w:val="both"/>
        <w:rPr>
          <w:rFonts w:asciiTheme="majorHAnsi" w:eastAsia="Century Gothic" w:hAnsiTheme="majorHAnsi" w:cstheme="majorHAnsi"/>
        </w:rPr>
      </w:pPr>
      <w:r w:rsidRPr="006620E0">
        <w:rPr>
          <w:rFonts w:asciiTheme="majorHAnsi" w:eastAsia="Century Gothic" w:hAnsiTheme="majorHAnsi" w:cstheme="majorHAnsi"/>
        </w:rPr>
        <w:t xml:space="preserve">Written with </w:t>
      </w:r>
      <w:r w:rsidRPr="006620E0">
        <w:rPr>
          <w:rFonts w:asciiTheme="majorHAnsi" w:eastAsia="Century Gothic" w:hAnsiTheme="majorHAnsi" w:cstheme="majorHAnsi"/>
          <w:b/>
          <w:bCs/>
        </w:rPr>
        <w:t>Jack</w:t>
      </w:r>
      <w:r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  <w:b/>
          <w:bCs/>
        </w:rPr>
        <w:t>Savoretti</w:t>
      </w:r>
      <w:r w:rsidRPr="006620E0">
        <w:rPr>
          <w:rFonts w:asciiTheme="majorHAnsi" w:eastAsia="Century Gothic" w:hAnsiTheme="majorHAnsi" w:cstheme="majorHAnsi"/>
        </w:rPr>
        <w:t xml:space="preserve">, and produced by LA songwriting duo </w:t>
      </w:r>
      <w:r w:rsidRPr="006620E0">
        <w:rPr>
          <w:rFonts w:asciiTheme="majorHAnsi" w:eastAsia="Century Gothic" w:hAnsiTheme="majorHAnsi" w:cstheme="majorHAnsi"/>
          <w:b/>
          <w:bCs/>
        </w:rPr>
        <w:t>Afterhrs</w:t>
      </w:r>
      <w:r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  <w:i/>
        </w:rPr>
        <w:t>(</w:t>
      </w:r>
      <w:r w:rsidRPr="006620E0">
        <w:rPr>
          <w:rFonts w:asciiTheme="majorHAnsi" w:eastAsia="Century Gothic" w:hAnsiTheme="majorHAnsi" w:cstheme="majorHAnsi"/>
          <w:b/>
          <w:bCs/>
          <w:iCs/>
        </w:rPr>
        <w:t>One Direction</w:t>
      </w:r>
      <w:r w:rsidRPr="006620E0">
        <w:rPr>
          <w:rFonts w:asciiTheme="majorHAnsi" w:eastAsia="Century Gothic" w:hAnsiTheme="majorHAnsi" w:cstheme="majorHAnsi"/>
          <w:i/>
        </w:rPr>
        <w:t xml:space="preserve">, </w:t>
      </w:r>
      <w:r w:rsidRPr="006620E0">
        <w:rPr>
          <w:rFonts w:asciiTheme="majorHAnsi" w:eastAsia="Century Gothic" w:hAnsiTheme="majorHAnsi" w:cstheme="majorHAnsi"/>
          <w:b/>
          <w:bCs/>
          <w:iCs/>
        </w:rPr>
        <w:t>Maroon 5</w:t>
      </w:r>
      <w:r w:rsidRPr="006620E0">
        <w:rPr>
          <w:rFonts w:asciiTheme="majorHAnsi" w:eastAsia="Century Gothic" w:hAnsiTheme="majorHAnsi" w:cstheme="majorHAnsi"/>
          <w:i/>
        </w:rPr>
        <w:t>)</w:t>
      </w:r>
      <w:r>
        <w:rPr>
          <w:rFonts w:asciiTheme="majorHAnsi" w:eastAsia="Century Gothic" w:hAnsiTheme="majorHAnsi" w:cstheme="majorHAnsi"/>
          <w:i/>
        </w:rPr>
        <w:t>,</w:t>
      </w:r>
      <w:r w:rsidRPr="006620E0">
        <w:rPr>
          <w:rFonts w:asciiTheme="majorHAnsi" w:eastAsia="Century Gothic" w:hAnsiTheme="majorHAnsi" w:cstheme="majorHAnsi"/>
          <w:i/>
        </w:rPr>
        <w:t xml:space="preserve"> </w:t>
      </w:r>
      <w:r>
        <w:rPr>
          <w:rFonts w:asciiTheme="majorHAnsi" w:eastAsia="Century Gothic" w:hAnsiTheme="majorHAnsi" w:cstheme="majorHAnsi"/>
        </w:rPr>
        <w:t>“</w:t>
      </w:r>
      <w:r w:rsidRPr="006620E0">
        <w:rPr>
          <w:rFonts w:asciiTheme="majorHAnsi" w:eastAsia="Century Gothic" w:hAnsiTheme="majorHAnsi" w:cstheme="majorHAnsi"/>
          <w:b/>
          <w:bCs/>
        </w:rPr>
        <w:t>Love Under Pressure</w:t>
      </w:r>
      <w:r>
        <w:rPr>
          <w:rFonts w:asciiTheme="majorHAnsi" w:eastAsia="Century Gothic" w:hAnsiTheme="majorHAnsi" w:cstheme="majorHAnsi"/>
        </w:rPr>
        <w:t xml:space="preserve">” </w:t>
      </w:r>
      <w:r w:rsidRPr="006620E0">
        <w:rPr>
          <w:rFonts w:asciiTheme="majorHAnsi" w:eastAsia="Century Gothic" w:hAnsiTheme="majorHAnsi" w:cstheme="majorHAnsi"/>
        </w:rPr>
        <w:t>is James at his finest - featuring an infectious piano driven hook from the start, a powerful vocal performance and a hypnotic beat fit for any dancefloor.</w:t>
      </w:r>
    </w:p>
    <w:p w14:paraId="244214B7" w14:textId="77777777" w:rsidR="006620E0" w:rsidRDefault="006620E0" w:rsidP="006620E0">
      <w:pPr>
        <w:spacing w:line="240" w:lineRule="auto"/>
        <w:jc w:val="both"/>
        <w:rPr>
          <w:rFonts w:asciiTheme="majorHAnsi" w:eastAsia="Century Gothic" w:hAnsiTheme="majorHAnsi" w:cstheme="majorHAnsi"/>
          <w:i/>
        </w:rPr>
      </w:pPr>
      <w:r w:rsidRPr="006620E0">
        <w:rPr>
          <w:rFonts w:asciiTheme="majorHAnsi" w:eastAsia="Century Gothic" w:hAnsiTheme="majorHAnsi" w:cstheme="majorHAnsi"/>
        </w:rPr>
        <w:br/>
        <w:t>James reflects;</w:t>
      </w:r>
      <w:r w:rsidRPr="006620E0">
        <w:rPr>
          <w:rFonts w:asciiTheme="majorHAnsi" w:eastAsia="Century Gothic" w:hAnsiTheme="majorHAnsi" w:cstheme="majorHAnsi"/>
          <w:i/>
        </w:rPr>
        <w:t xml:space="preserve"> 'Earlier this year during lockdown, I was lucky enough to have a Zoom writing session with the very talented Jack Savoretti.  We had never worked together before, but our managers thought it might be a good idea to get us together to do some writing.  I’m very pleased we did.  Not only is Jack a great guy, but we wrote a banger of a single!”</w:t>
      </w:r>
    </w:p>
    <w:p w14:paraId="7230CB26" w14:textId="77777777" w:rsidR="006620E0" w:rsidRDefault="006620E0" w:rsidP="006620E0">
      <w:pPr>
        <w:spacing w:line="240" w:lineRule="auto"/>
        <w:jc w:val="both"/>
        <w:rPr>
          <w:rFonts w:asciiTheme="majorHAnsi" w:eastAsia="Century Gothic" w:hAnsiTheme="majorHAnsi" w:cstheme="majorHAnsi"/>
        </w:rPr>
      </w:pPr>
      <w:r w:rsidRPr="006620E0">
        <w:rPr>
          <w:rFonts w:asciiTheme="majorHAnsi" w:eastAsia="Century Gothic" w:hAnsiTheme="majorHAnsi" w:cstheme="majorHAnsi"/>
        </w:rPr>
        <w:br/>
        <w:t xml:space="preserve">James also recently announced a nine date UK arena tour for 2022 which will see him celebrate songs spanning a 17-year career that has spawned over 23 million album sales, a global smash hit with </w:t>
      </w:r>
      <w:r>
        <w:rPr>
          <w:rFonts w:asciiTheme="majorHAnsi" w:eastAsia="Century Gothic" w:hAnsiTheme="majorHAnsi" w:cstheme="majorHAnsi"/>
        </w:rPr>
        <w:t>“</w:t>
      </w:r>
      <w:r w:rsidRPr="006620E0">
        <w:rPr>
          <w:rFonts w:asciiTheme="majorHAnsi" w:eastAsia="Century Gothic" w:hAnsiTheme="majorHAnsi" w:cstheme="majorHAnsi"/>
          <w:b/>
          <w:bCs/>
        </w:rPr>
        <w:t>You’re Beautiful</w:t>
      </w:r>
      <w:r w:rsidRPr="006620E0">
        <w:rPr>
          <w:rFonts w:asciiTheme="majorHAnsi" w:eastAsia="Century Gothic" w:hAnsiTheme="majorHAnsi" w:cstheme="majorHAnsi"/>
        </w:rPr>
        <w:t>,</w:t>
      </w:r>
      <w:r>
        <w:rPr>
          <w:rFonts w:asciiTheme="majorHAnsi" w:eastAsia="Century Gothic" w:hAnsiTheme="majorHAnsi" w:cstheme="majorHAnsi"/>
        </w:rPr>
        <w:t>”</w:t>
      </w:r>
      <w:r w:rsidRPr="006620E0">
        <w:rPr>
          <w:rFonts w:asciiTheme="majorHAnsi" w:eastAsia="Century Gothic" w:hAnsiTheme="majorHAnsi" w:cstheme="majorHAnsi"/>
        </w:rPr>
        <w:t xml:space="preserve"> two Brit Awards and two Ivor Novello Awards, as well as receiving five Grammy Award nominations.</w:t>
      </w:r>
    </w:p>
    <w:p w14:paraId="7ADCA635" w14:textId="6B697463" w:rsidR="006620E0" w:rsidRPr="006620E0" w:rsidRDefault="006620E0" w:rsidP="006620E0">
      <w:pPr>
        <w:spacing w:line="240" w:lineRule="auto"/>
        <w:jc w:val="both"/>
        <w:rPr>
          <w:rFonts w:asciiTheme="majorHAnsi" w:eastAsia="Century Gothic" w:hAnsiTheme="majorHAnsi" w:cstheme="majorHAnsi"/>
        </w:rPr>
      </w:pPr>
      <w:r w:rsidRPr="006620E0">
        <w:rPr>
          <w:rFonts w:asciiTheme="majorHAnsi" w:eastAsia="Century Gothic" w:hAnsiTheme="majorHAnsi" w:cstheme="majorHAnsi"/>
        </w:rPr>
        <w:br/>
        <w:t xml:space="preserve">Amongst the string of hit singles, </w:t>
      </w:r>
      <w:r w:rsidRPr="006620E0">
        <w:rPr>
          <w:rFonts w:asciiTheme="majorHAnsi" w:eastAsia="Century Gothic" w:hAnsiTheme="majorHAnsi" w:cstheme="majorHAnsi"/>
          <w:b/>
          <w:i/>
        </w:rPr>
        <w:t>The Stars Beneath My Feet (2004-2021)</w:t>
      </w:r>
      <w:r w:rsidRPr="006620E0">
        <w:rPr>
          <w:rFonts w:asciiTheme="majorHAnsi" w:eastAsia="Century Gothic" w:hAnsiTheme="majorHAnsi" w:cstheme="majorHAnsi"/>
        </w:rPr>
        <w:t xml:space="preserve"> will include four new songs </w:t>
      </w:r>
      <w:r w:rsidRPr="006620E0">
        <w:rPr>
          <w:rFonts w:asciiTheme="majorHAnsi" w:eastAsia="Century Gothic" w:hAnsiTheme="majorHAnsi" w:cstheme="majorHAnsi"/>
          <w:iCs/>
        </w:rPr>
        <w:t>(“</w:t>
      </w:r>
      <w:r w:rsidRPr="006620E0">
        <w:rPr>
          <w:rFonts w:asciiTheme="majorHAnsi" w:eastAsia="Century Gothic" w:hAnsiTheme="majorHAnsi" w:cstheme="majorHAnsi"/>
          <w:b/>
          <w:bCs/>
          <w:iCs/>
        </w:rPr>
        <w:t>Love Under Pressure</w:t>
      </w:r>
      <w:r w:rsidRPr="006620E0">
        <w:rPr>
          <w:rFonts w:asciiTheme="majorHAnsi" w:eastAsia="Century Gothic" w:hAnsiTheme="majorHAnsi" w:cstheme="majorHAnsi"/>
          <w:iCs/>
        </w:rPr>
        <w:t>,” “</w:t>
      </w:r>
      <w:r w:rsidRPr="006620E0">
        <w:rPr>
          <w:rFonts w:asciiTheme="majorHAnsi" w:eastAsia="Century Gothic" w:hAnsiTheme="majorHAnsi" w:cstheme="majorHAnsi"/>
          <w:b/>
          <w:bCs/>
          <w:iCs/>
        </w:rPr>
        <w:t>Unstoppable</w:t>
      </w:r>
      <w:r w:rsidRPr="006620E0">
        <w:rPr>
          <w:rFonts w:asciiTheme="majorHAnsi" w:eastAsia="Century Gothic" w:hAnsiTheme="majorHAnsi" w:cstheme="majorHAnsi"/>
          <w:iCs/>
        </w:rPr>
        <w:t>,” “</w:t>
      </w:r>
      <w:r w:rsidRPr="006620E0">
        <w:rPr>
          <w:rFonts w:asciiTheme="majorHAnsi" w:eastAsia="Century Gothic" w:hAnsiTheme="majorHAnsi" w:cstheme="majorHAnsi"/>
          <w:b/>
          <w:bCs/>
          <w:iCs/>
        </w:rPr>
        <w:t>Adrenaline</w:t>
      </w:r>
      <w:r w:rsidRPr="006620E0">
        <w:rPr>
          <w:rFonts w:asciiTheme="majorHAnsi" w:eastAsia="Century Gothic" w:hAnsiTheme="majorHAnsi" w:cstheme="majorHAnsi"/>
          <w:iCs/>
        </w:rPr>
        <w:t>” &amp; “</w:t>
      </w:r>
      <w:r w:rsidRPr="006620E0">
        <w:rPr>
          <w:rFonts w:asciiTheme="majorHAnsi" w:eastAsia="Century Gothic" w:hAnsiTheme="majorHAnsi" w:cstheme="majorHAnsi"/>
          <w:b/>
          <w:bCs/>
          <w:iCs/>
        </w:rPr>
        <w:t>I Came For Love</w:t>
      </w:r>
      <w:r w:rsidRPr="006620E0">
        <w:rPr>
          <w:rFonts w:asciiTheme="majorHAnsi" w:eastAsia="Century Gothic" w:hAnsiTheme="majorHAnsi" w:cstheme="majorHAnsi"/>
          <w:iCs/>
        </w:rPr>
        <w:t>”), as</w:t>
      </w:r>
      <w:r w:rsidRPr="006620E0">
        <w:rPr>
          <w:rFonts w:asciiTheme="majorHAnsi" w:eastAsia="Century Gothic" w:hAnsiTheme="majorHAnsi" w:cstheme="majorHAnsi"/>
        </w:rPr>
        <w:t xml:space="preserve"> well as four exclusive live </w:t>
      </w:r>
      <w:r w:rsidRPr="006620E0">
        <w:rPr>
          <w:rFonts w:asciiTheme="majorHAnsi" w:eastAsia="Century Gothic" w:hAnsiTheme="majorHAnsi" w:cstheme="majorHAnsi"/>
        </w:rPr>
        <w:lastRenderedPageBreak/>
        <w:t xml:space="preserve">performances from around the world, including the Glastonbury Festival. It also features stunning tracks from his latest Gold-selling album </w:t>
      </w:r>
      <w:r w:rsidRPr="006620E0">
        <w:rPr>
          <w:rFonts w:asciiTheme="majorHAnsi" w:eastAsia="Century Gothic" w:hAnsiTheme="majorHAnsi" w:cstheme="majorHAnsi"/>
          <w:b/>
          <w:i/>
        </w:rPr>
        <w:t>Once Upon A Mind</w:t>
      </w:r>
      <w:r w:rsidRPr="006620E0">
        <w:rPr>
          <w:rFonts w:asciiTheme="majorHAnsi" w:eastAsia="Century Gothic" w:hAnsiTheme="majorHAnsi" w:cstheme="majorHAnsi"/>
        </w:rPr>
        <w:t xml:space="preserve">, including </w:t>
      </w:r>
      <w:r>
        <w:rPr>
          <w:rFonts w:asciiTheme="majorHAnsi" w:eastAsia="Century Gothic" w:hAnsiTheme="majorHAnsi" w:cstheme="majorHAnsi"/>
        </w:rPr>
        <w:t>“</w:t>
      </w:r>
      <w:r w:rsidRPr="006620E0">
        <w:rPr>
          <w:rFonts w:asciiTheme="majorHAnsi" w:eastAsia="Century Gothic" w:hAnsiTheme="majorHAnsi" w:cstheme="majorHAnsi"/>
          <w:b/>
          <w:bCs/>
        </w:rPr>
        <w:t>Cold</w:t>
      </w:r>
      <w:r w:rsidRPr="006620E0">
        <w:rPr>
          <w:rFonts w:asciiTheme="majorHAnsi" w:eastAsia="Century Gothic" w:hAnsiTheme="majorHAnsi" w:cstheme="majorHAnsi"/>
        </w:rPr>
        <w:t>,</w:t>
      </w:r>
      <w:r>
        <w:rPr>
          <w:rFonts w:asciiTheme="majorHAnsi" w:eastAsia="Century Gothic" w:hAnsiTheme="majorHAnsi" w:cstheme="majorHAnsi"/>
        </w:rPr>
        <w:t>”</w:t>
      </w:r>
      <w:r w:rsidRPr="006620E0">
        <w:rPr>
          <w:rFonts w:asciiTheme="majorHAnsi" w:eastAsia="Century Gothic" w:hAnsiTheme="majorHAnsi" w:cstheme="majorHAnsi"/>
        </w:rPr>
        <w:t xml:space="preserve"> and the heartbreaking ballad for his father, </w:t>
      </w:r>
      <w:r>
        <w:rPr>
          <w:rFonts w:asciiTheme="majorHAnsi" w:eastAsia="Century Gothic" w:hAnsiTheme="majorHAnsi" w:cstheme="majorHAnsi"/>
        </w:rPr>
        <w:t>“</w:t>
      </w:r>
      <w:r w:rsidRPr="006620E0">
        <w:rPr>
          <w:rFonts w:asciiTheme="majorHAnsi" w:eastAsia="Century Gothic" w:hAnsiTheme="majorHAnsi" w:cstheme="majorHAnsi"/>
          <w:b/>
          <w:bCs/>
        </w:rPr>
        <w:t>Monster</w:t>
      </w:r>
      <w:r>
        <w:rPr>
          <w:rFonts w:asciiTheme="majorHAnsi" w:eastAsia="Century Gothic" w:hAnsiTheme="majorHAnsi" w:cstheme="majorHAnsi"/>
        </w:rPr>
        <w:t>.”</w:t>
      </w:r>
    </w:p>
    <w:p w14:paraId="7DE14AB1" w14:textId="77777777" w:rsidR="006620E0" w:rsidRPr="006620E0" w:rsidRDefault="006620E0" w:rsidP="006620E0">
      <w:pPr>
        <w:spacing w:line="240" w:lineRule="auto"/>
        <w:rPr>
          <w:rFonts w:asciiTheme="majorHAnsi" w:eastAsia="Century Gothic" w:hAnsiTheme="majorHAnsi" w:cstheme="majorHAnsi"/>
        </w:rPr>
      </w:pPr>
    </w:p>
    <w:p w14:paraId="4C4BBA97" w14:textId="10421191" w:rsidR="006620E0" w:rsidRPr="006620E0" w:rsidRDefault="006620E0" w:rsidP="006620E0">
      <w:pPr>
        <w:spacing w:line="240" w:lineRule="auto"/>
        <w:jc w:val="both"/>
        <w:rPr>
          <w:rFonts w:asciiTheme="majorHAnsi" w:eastAsia="Century Gothic" w:hAnsiTheme="majorHAnsi" w:cstheme="majorHAnsi"/>
        </w:rPr>
      </w:pPr>
      <w:r w:rsidRPr="006620E0">
        <w:rPr>
          <w:rFonts w:asciiTheme="majorHAnsi" w:eastAsia="Century Gothic" w:hAnsiTheme="majorHAnsi" w:cstheme="majorHAnsi"/>
        </w:rPr>
        <w:t xml:space="preserve">James’ classic 2004 debut album </w:t>
      </w:r>
      <w:r w:rsidRPr="006620E0">
        <w:rPr>
          <w:rFonts w:asciiTheme="majorHAnsi" w:eastAsia="Century Gothic" w:hAnsiTheme="majorHAnsi" w:cstheme="majorHAnsi"/>
          <w:b/>
          <w:bCs/>
          <w:i/>
          <w:iCs/>
        </w:rPr>
        <w:t>Back To Bedlam</w:t>
      </w:r>
      <w:r w:rsidRPr="006620E0">
        <w:rPr>
          <w:rFonts w:asciiTheme="majorHAnsi" w:eastAsia="Century Gothic" w:hAnsiTheme="majorHAnsi" w:cstheme="majorHAnsi"/>
        </w:rPr>
        <w:t xml:space="preserve">, was recently named as one of the top ten best selling albums of that decade, and with </w:t>
      </w:r>
      <w:r w:rsidRPr="006620E0">
        <w:rPr>
          <w:rFonts w:asciiTheme="majorHAnsi" w:eastAsia="Century Gothic" w:hAnsiTheme="majorHAnsi" w:cstheme="majorHAnsi"/>
          <w:b/>
          <w:bCs/>
          <w:i/>
          <w:iCs/>
        </w:rPr>
        <w:t>Once Upon A Mind</w:t>
      </w:r>
      <w:r w:rsidRPr="006620E0">
        <w:rPr>
          <w:rFonts w:asciiTheme="majorHAnsi" w:eastAsia="Century Gothic" w:hAnsiTheme="majorHAnsi" w:cstheme="majorHAnsi"/>
        </w:rPr>
        <w:t xml:space="preserve">, </w:t>
      </w:r>
      <w:r w:rsidRPr="006620E0">
        <w:rPr>
          <w:rFonts w:asciiTheme="majorHAnsi" w:eastAsia="Century Gothic" w:hAnsiTheme="majorHAnsi" w:cstheme="majorHAnsi"/>
          <w:b/>
          <w:bCs/>
        </w:rPr>
        <w:t>James</w:t>
      </w:r>
      <w:r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  <w:b/>
          <w:bCs/>
        </w:rPr>
        <w:t>Blunt</w:t>
      </w:r>
      <w:r w:rsidRPr="006620E0">
        <w:rPr>
          <w:rFonts w:asciiTheme="majorHAnsi" w:eastAsia="Century Gothic" w:hAnsiTheme="majorHAnsi" w:cstheme="majorHAnsi"/>
        </w:rPr>
        <w:t xml:space="preserve"> reinforced his reputation for writing honest, emotional songs that people can easily relate to. The album marked a return to what </w:t>
      </w:r>
      <w:r w:rsidRPr="006620E0">
        <w:rPr>
          <w:rFonts w:asciiTheme="majorHAnsi" w:eastAsia="Century Gothic" w:hAnsiTheme="majorHAnsi" w:cstheme="majorHAnsi"/>
          <w:b/>
          <w:bCs/>
        </w:rPr>
        <w:t>James Blun</w:t>
      </w:r>
      <w:r w:rsidRPr="006620E0">
        <w:rPr>
          <w:rFonts w:asciiTheme="majorHAnsi" w:eastAsia="Century Gothic" w:hAnsiTheme="majorHAnsi" w:cstheme="majorHAnsi"/>
        </w:rPr>
        <w:t>t does best – writing classic songs that touch both the heart and the head. Another side of James - his wit and charm - have in recent times been showcased via his always engaging Twitter account.</w:t>
      </w:r>
    </w:p>
    <w:p w14:paraId="0C331575" w14:textId="77777777" w:rsidR="00EC7EB8" w:rsidRPr="006620E0" w:rsidRDefault="00EC7EB8" w:rsidP="00911EF9">
      <w:pPr>
        <w:spacing w:line="240" w:lineRule="auto"/>
        <w:rPr>
          <w:rFonts w:asciiTheme="majorHAnsi" w:eastAsia="Century Gothic" w:hAnsiTheme="majorHAnsi" w:cstheme="majorHAnsi"/>
        </w:rPr>
      </w:pPr>
    </w:p>
    <w:p w14:paraId="1ECAEBD1" w14:textId="77777777" w:rsidR="00EC7EB8" w:rsidRPr="006620E0" w:rsidRDefault="001E0861" w:rsidP="00911EF9">
      <w:pPr>
        <w:spacing w:line="240" w:lineRule="auto"/>
        <w:jc w:val="center"/>
        <w:rPr>
          <w:rFonts w:asciiTheme="majorHAnsi" w:eastAsia="Century Gothic" w:hAnsiTheme="majorHAnsi" w:cstheme="majorHAnsi"/>
        </w:rPr>
      </w:pPr>
      <w:r w:rsidRPr="006620E0">
        <w:rPr>
          <w:rFonts w:asciiTheme="majorHAnsi" w:eastAsia="Century Gothic" w:hAnsiTheme="majorHAnsi" w:cstheme="majorHAnsi"/>
          <w:b/>
        </w:rPr>
        <w:t>James Blunt 2022 UK arena dates:</w:t>
      </w:r>
    </w:p>
    <w:p w14:paraId="69C5813F" w14:textId="77777777" w:rsidR="00EC7EB8" w:rsidRPr="006620E0" w:rsidRDefault="00911EF9" w:rsidP="00911EF9">
      <w:pPr>
        <w:spacing w:line="240" w:lineRule="auto"/>
        <w:jc w:val="center"/>
        <w:rPr>
          <w:rFonts w:asciiTheme="majorHAnsi" w:eastAsia="Century Gothic" w:hAnsiTheme="majorHAnsi" w:cstheme="majorHAnsi"/>
        </w:rPr>
      </w:pPr>
      <w:r w:rsidRPr="006620E0">
        <w:rPr>
          <w:rFonts w:asciiTheme="majorHAnsi" w:eastAsia="Century Gothic" w:hAnsiTheme="majorHAnsi" w:cstheme="majorHAnsi"/>
        </w:rPr>
        <w:t>Feb</w:t>
      </w:r>
      <w:r w:rsidR="001E0861" w:rsidRPr="006620E0">
        <w:rPr>
          <w:rFonts w:asciiTheme="majorHAnsi" w:eastAsia="Century Gothic" w:hAnsiTheme="majorHAnsi" w:cstheme="majorHAnsi"/>
        </w:rPr>
        <w:t xml:space="preserve"> 3</w:t>
      </w:r>
      <w:r w:rsidR="001E0861" w:rsidRPr="006620E0">
        <w:rPr>
          <w:rFonts w:asciiTheme="majorHAnsi" w:eastAsia="Century Gothic" w:hAnsiTheme="majorHAnsi" w:cstheme="majorHAnsi"/>
          <w:vertAlign w:val="superscript"/>
        </w:rPr>
        <w:t>rd</w:t>
      </w:r>
      <w:r w:rsidRPr="006620E0">
        <w:rPr>
          <w:rFonts w:asciiTheme="majorHAnsi" w:eastAsia="Century Gothic" w:hAnsiTheme="majorHAnsi" w:cstheme="majorHAnsi"/>
        </w:rPr>
        <w:t xml:space="preserve"> – </w:t>
      </w:r>
      <w:r w:rsidR="001E0861" w:rsidRPr="006620E0">
        <w:rPr>
          <w:rFonts w:asciiTheme="majorHAnsi" w:eastAsia="Century Gothic" w:hAnsiTheme="majorHAnsi" w:cstheme="majorHAnsi"/>
        </w:rPr>
        <w:t>BRIGHTON, Brighton Centre</w:t>
      </w:r>
    </w:p>
    <w:p w14:paraId="58FC434C" w14:textId="77777777" w:rsidR="00EC7EB8" w:rsidRPr="006620E0" w:rsidRDefault="00911EF9" w:rsidP="00911EF9">
      <w:pPr>
        <w:spacing w:line="240" w:lineRule="auto"/>
        <w:jc w:val="center"/>
        <w:rPr>
          <w:rFonts w:asciiTheme="majorHAnsi" w:eastAsia="Century Gothic" w:hAnsiTheme="majorHAnsi" w:cstheme="majorHAnsi"/>
        </w:rPr>
      </w:pPr>
      <w:r w:rsidRPr="006620E0">
        <w:rPr>
          <w:rFonts w:asciiTheme="majorHAnsi" w:eastAsia="Century Gothic" w:hAnsiTheme="majorHAnsi" w:cstheme="majorHAnsi"/>
        </w:rPr>
        <w:t xml:space="preserve">Feb </w:t>
      </w:r>
      <w:r w:rsidR="001E0861" w:rsidRPr="006620E0">
        <w:rPr>
          <w:rFonts w:asciiTheme="majorHAnsi" w:eastAsia="Century Gothic" w:hAnsiTheme="majorHAnsi" w:cstheme="majorHAnsi"/>
        </w:rPr>
        <w:t>4</w:t>
      </w:r>
      <w:r w:rsidR="001E0861" w:rsidRPr="006620E0">
        <w:rPr>
          <w:rFonts w:asciiTheme="majorHAnsi" w:eastAsia="Century Gothic" w:hAnsiTheme="majorHAnsi" w:cstheme="majorHAnsi"/>
          <w:vertAlign w:val="superscript"/>
        </w:rPr>
        <w:t>t</w:t>
      </w:r>
      <w:r w:rsidRPr="006620E0">
        <w:rPr>
          <w:rFonts w:asciiTheme="majorHAnsi" w:eastAsia="Century Gothic" w:hAnsiTheme="majorHAnsi" w:cstheme="majorHAnsi"/>
          <w:vertAlign w:val="superscript"/>
        </w:rPr>
        <w:t>h</w:t>
      </w:r>
      <w:r w:rsidRPr="006620E0">
        <w:rPr>
          <w:rFonts w:asciiTheme="majorHAnsi" w:eastAsia="Century Gothic" w:hAnsiTheme="majorHAnsi" w:cstheme="majorHAnsi"/>
        </w:rPr>
        <w:t xml:space="preserve"> – </w:t>
      </w:r>
      <w:r w:rsidR="001E0861" w:rsidRPr="006620E0">
        <w:rPr>
          <w:rFonts w:asciiTheme="majorHAnsi" w:eastAsia="Century Gothic" w:hAnsiTheme="majorHAnsi" w:cstheme="majorHAnsi"/>
        </w:rPr>
        <w:t>MANCHESTER, AO Arena</w:t>
      </w:r>
    </w:p>
    <w:p w14:paraId="60AEACA6" w14:textId="77777777" w:rsidR="00EC7EB8" w:rsidRPr="006620E0" w:rsidRDefault="00911EF9" w:rsidP="00911EF9">
      <w:pPr>
        <w:spacing w:line="240" w:lineRule="auto"/>
        <w:jc w:val="center"/>
        <w:rPr>
          <w:rFonts w:asciiTheme="majorHAnsi" w:eastAsia="Century Gothic" w:hAnsiTheme="majorHAnsi" w:cstheme="majorHAnsi"/>
        </w:rPr>
      </w:pPr>
      <w:r w:rsidRPr="006620E0">
        <w:rPr>
          <w:rFonts w:asciiTheme="majorHAnsi" w:eastAsia="Century Gothic" w:hAnsiTheme="majorHAnsi" w:cstheme="majorHAnsi"/>
        </w:rPr>
        <w:t xml:space="preserve">Feb </w:t>
      </w:r>
      <w:r w:rsidR="001E0861" w:rsidRPr="006620E0">
        <w:rPr>
          <w:rFonts w:asciiTheme="majorHAnsi" w:eastAsia="Century Gothic" w:hAnsiTheme="majorHAnsi" w:cstheme="majorHAnsi"/>
        </w:rPr>
        <w:t>5</w:t>
      </w:r>
      <w:r w:rsidR="001E0861" w:rsidRPr="006620E0">
        <w:rPr>
          <w:rFonts w:asciiTheme="majorHAnsi" w:eastAsia="Century Gothic" w:hAnsiTheme="majorHAnsi" w:cstheme="majorHAnsi"/>
          <w:vertAlign w:val="superscript"/>
        </w:rPr>
        <w:t>th</w:t>
      </w:r>
      <w:r w:rsidRPr="006620E0">
        <w:rPr>
          <w:rFonts w:asciiTheme="majorHAnsi" w:eastAsia="Century Gothic" w:hAnsiTheme="majorHAnsi" w:cstheme="majorHAnsi"/>
        </w:rPr>
        <w:t xml:space="preserve"> – </w:t>
      </w:r>
      <w:r w:rsidR="001E0861" w:rsidRPr="006620E0">
        <w:rPr>
          <w:rFonts w:asciiTheme="majorHAnsi" w:eastAsia="Century Gothic" w:hAnsiTheme="majorHAnsi" w:cstheme="majorHAnsi"/>
        </w:rPr>
        <w:t>LONDON, SSE Wembley Arena</w:t>
      </w:r>
    </w:p>
    <w:p w14:paraId="282247AE" w14:textId="77777777" w:rsidR="00EC7EB8" w:rsidRPr="006620E0" w:rsidRDefault="00911EF9" w:rsidP="00911EF9">
      <w:pPr>
        <w:spacing w:line="240" w:lineRule="auto"/>
        <w:jc w:val="center"/>
        <w:rPr>
          <w:rFonts w:asciiTheme="majorHAnsi" w:eastAsia="Century Gothic" w:hAnsiTheme="majorHAnsi" w:cstheme="majorHAnsi"/>
        </w:rPr>
      </w:pPr>
      <w:r w:rsidRPr="006620E0">
        <w:rPr>
          <w:rFonts w:asciiTheme="majorHAnsi" w:eastAsia="Century Gothic" w:hAnsiTheme="majorHAnsi" w:cstheme="majorHAnsi"/>
        </w:rPr>
        <w:t xml:space="preserve">Feb </w:t>
      </w:r>
      <w:r w:rsidR="001E0861" w:rsidRPr="006620E0">
        <w:rPr>
          <w:rFonts w:asciiTheme="majorHAnsi" w:eastAsia="Century Gothic" w:hAnsiTheme="majorHAnsi" w:cstheme="majorHAnsi"/>
        </w:rPr>
        <w:t>7</w:t>
      </w:r>
      <w:r w:rsidR="001E0861" w:rsidRPr="006620E0">
        <w:rPr>
          <w:rFonts w:asciiTheme="majorHAnsi" w:eastAsia="Century Gothic" w:hAnsiTheme="majorHAnsi" w:cstheme="majorHAnsi"/>
          <w:vertAlign w:val="superscript"/>
        </w:rPr>
        <w:t>th</w:t>
      </w:r>
      <w:r w:rsidRPr="006620E0">
        <w:rPr>
          <w:rFonts w:asciiTheme="majorHAnsi" w:eastAsia="Century Gothic" w:hAnsiTheme="majorHAnsi" w:cstheme="majorHAnsi"/>
        </w:rPr>
        <w:t xml:space="preserve"> – </w:t>
      </w:r>
      <w:r w:rsidR="001E0861" w:rsidRPr="006620E0">
        <w:rPr>
          <w:rFonts w:asciiTheme="majorHAnsi" w:eastAsia="Century Gothic" w:hAnsiTheme="majorHAnsi" w:cstheme="majorHAnsi"/>
        </w:rPr>
        <w:t>CARDIFF, Motorpoint Arena</w:t>
      </w:r>
    </w:p>
    <w:p w14:paraId="46249CDA" w14:textId="77777777" w:rsidR="00EC7EB8" w:rsidRPr="006620E0" w:rsidRDefault="00911EF9" w:rsidP="00911EF9">
      <w:pPr>
        <w:spacing w:line="240" w:lineRule="auto"/>
        <w:jc w:val="center"/>
        <w:rPr>
          <w:rFonts w:asciiTheme="majorHAnsi" w:eastAsia="Century Gothic" w:hAnsiTheme="majorHAnsi" w:cstheme="majorHAnsi"/>
        </w:rPr>
      </w:pPr>
      <w:r w:rsidRPr="006620E0">
        <w:rPr>
          <w:rFonts w:asciiTheme="majorHAnsi" w:eastAsia="Century Gothic" w:hAnsiTheme="majorHAnsi" w:cstheme="majorHAnsi"/>
        </w:rPr>
        <w:t xml:space="preserve">Feb </w:t>
      </w:r>
      <w:r w:rsidR="001E0861" w:rsidRPr="006620E0">
        <w:rPr>
          <w:rFonts w:asciiTheme="majorHAnsi" w:eastAsia="Century Gothic" w:hAnsiTheme="majorHAnsi" w:cstheme="majorHAnsi"/>
        </w:rPr>
        <w:t>8</w:t>
      </w:r>
      <w:r w:rsidR="001E0861" w:rsidRPr="006620E0">
        <w:rPr>
          <w:rFonts w:asciiTheme="majorHAnsi" w:eastAsia="Century Gothic" w:hAnsiTheme="majorHAnsi" w:cstheme="majorHAnsi"/>
          <w:vertAlign w:val="superscript"/>
        </w:rPr>
        <w:t>th</w:t>
      </w:r>
      <w:r w:rsidRPr="006620E0">
        <w:rPr>
          <w:rFonts w:asciiTheme="majorHAnsi" w:eastAsia="Century Gothic" w:hAnsiTheme="majorHAnsi" w:cstheme="majorHAnsi"/>
        </w:rPr>
        <w:t xml:space="preserve"> – </w:t>
      </w:r>
      <w:r w:rsidR="001E0861" w:rsidRPr="006620E0">
        <w:rPr>
          <w:rFonts w:asciiTheme="majorHAnsi" w:eastAsia="Century Gothic" w:hAnsiTheme="majorHAnsi" w:cstheme="majorHAnsi"/>
        </w:rPr>
        <w:t>HULL, Bonus Arena</w:t>
      </w:r>
    </w:p>
    <w:p w14:paraId="05A22B58" w14:textId="77777777" w:rsidR="00EC7EB8" w:rsidRPr="006620E0" w:rsidRDefault="00911EF9" w:rsidP="00911EF9">
      <w:pPr>
        <w:spacing w:line="240" w:lineRule="auto"/>
        <w:jc w:val="center"/>
        <w:rPr>
          <w:rFonts w:asciiTheme="majorHAnsi" w:eastAsia="Century Gothic" w:hAnsiTheme="majorHAnsi" w:cstheme="majorHAnsi"/>
        </w:rPr>
      </w:pPr>
      <w:r w:rsidRPr="006620E0">
        <w:rPr>
          <w:rFonts w:asciiTheme="majorHAnsi" w:eastAsia="Century Gothic" w:hAnsiTheme="majorHAnsi" w:cstheme="majorHAnsi"/>
        </w:rPr>
        <w:t xml:space="preserve">Feb </w:t>
      </w:r>
      <w:r w:rsidR="001E0861" w:rsidRPr="006620E0">
        <w:rPr>
          <w:rFonts w:asciiTheme="majorHAnsi" w:eastAsia="Century Gothic" w:hAnsiTheme="majorHAnsi" w:cstheme="majorHAnsi"/>
        </w:rPr>
        <w:t>10</w:t>
      </w:r>
      <w:r w:rsidR="001E0861" w:rsidRPr="006620E0">
        <w:rPr>
          <w:rFonts w:asciiTheme="majorHAnsi" w:eastAsia="Century Gothic" w:hAnsiTheme="majorHAnsi" w:cstheme="majorHAnsi"/>
          <w:vertAlign w:val="superscript"/>
        </w:rPr>
        <w:t>th</w:t>
      </w:r>
      <w:r w:rsidRPr="006620E0">
        <w:rPr>
          <w:rFonts w:asciiTheme="majorHAnsi" w:eastAsia="Century Gothic" w:hAnsiTheme="majorHAnsi" w:cstheme="majorHAnsi"/>
        </w:rPr>
        <w:t xml:space="preserve"> – </w:t>
      </w:r>
      <w:r w:rsidR="001E0861" w:rsidRPr="006620E0">
        <w:rPr>
          <w:rFonts w:asciiTheme="majorHAnsi" w:eastAsia="Century Gothic" w:hAnsiTheme="majorHAnsi" w:cstheme="majorHAnsi"/>
        </w:rPr>
        <w:t>BIRMINGHAM, Resort World</w:t>
      </w:r>
    </w:p>
    <w:p w14:paraId="396581C5" w14:textId="77777777" w:rsidR="00EC7EB8" w:rsidRPr="006620E0" w:rsidRDefault="00911EF9" w:rsidP="00911EF9">
      <w:pPr>
        <w:spacing w:line="240" w:lineRule="auto"/>
        <w:jc w:val="center"/>
        <w:rPr>
          <w:rFonts w:asciiTheme="majorHAnsi" w:eastAsia="Century Gothic" w:hAnsiTheme="majorHAnsi" w:cstheme="majorHAnsi"/>
        </w:rPr>
      </w:pPr>
      <w:r w:rsidRPr="006620E0">
        <w:rPr>
          <w:rFonts w:asciiTheme="majorHAnsi" w:eastAsia="Century Gothic" w:hAnsiTheme="majorHAnsi" w:cstheme="majorHAnsi"/>
        </w:rPr>
        <w:t xml:space="preserve">Feb </w:t>
      </w:r>
      <w:r w:rsidR="001E0861" w:rsidRPr="006620E0">
        <w:rPr>
          <w:rFonts w:asciiTheme="majorHAnsi" w:eastAsia="Century Gothic" w:hAnsiTheme="majorHAnsi" w:cstheme="majorHAnsi"/>
        </w:rPr>
        <w:t>11</w:t>
      </w:r>
      <w:r w:rsidR="001E0861" w:rsidRPr="006620E0">
        <w:rPr>
          <w:rFonts w:asciiTheme="majorHAnsi" w:eastAsia="Century Gothic" w:hAnsiTheme="majorHAnsi" w:cstheme="majorHAnsi"/>
          <w:vertAlign w:val="superscript"/>
        </w:rPr>
        <w:t>th</w:t>
      </w:r>
      <w:r w:rsidRPr="006620E0">
        <w:rPr>
          <w:rFonts w:asciiTheme="majorHAnsi" w:eastAsia="Century Gothic" w:hAnsiTheme="majorHAnsi" w:cstheme="majorHAnsi"/>
        </w:rPr>
        <w:t xml:space="preserve"> – </w:t>
      </w:r>
      <w:r w:rsidR="001E0861" w:rsidRPr="006620E0">
        <w:rPr>
          <w:rFonts w:asciiTheme="majorHAnsi" w:eastAsia="Century Gothic" w:hAnsiTheme="majorHAnsi" w:cstheme="majorHAnsi"/>
        </w:rPr>
        <w:t>LEEDS, First Direct Arena</w:t>
      </w:r>
    </w:p>
    <w:p w14:paraId="06304241" w14:textId="77777777" w:rsidR="00EC7EB8" w:rsidRPr="006620E0" w:rsidRDefault="00911EF9" w:rsidP="00911EF9">
      <w:pPr>
        <w:spacing w:line="240" w:lineRule="auto"/>
        <w:jc w:val="center"/>
        <w:rPr>
          <w:rFonts w:asciiTheme="majorHAnsi" w:eastAsia="Century Gothic" w:hAnsiTheme="majorHAnsi" w:cstheme="majorHAnsi"/>
        </w:rPr>
      </w:pPr>
      <w:r w:rsidRPr="006620E0">
        <w:rPr>
          <w:rFonts w:asciiTheme="majorHAnsi" w:eastAsia="Century Gothic" w:hAnsiTheme="majorHAnsi" w:cstheme="majorHAnsi"/>
        </w:rPr>
        <w:t xml:space="preserve">Feb </w:t>
      </w:r>
      <w:r w:rsidR="001E0861" w:rsidRPr="006620E0">
        <w:rPr>
          <w:rFonts w:asciiTheme="majorHAnsi" w:eastAsia="Century Gothic" w:hAnsiTheme="majorHAnsi" w:cstheme="majorHAnsi"/>
        </w:rPr>
        <w:t>12</w:t>
      </w:r>
      <w:r w:rsidR="001E0861" w:rsidRPr="006620E0">
        <w:rPr>
          <w:rFonts w:asciiTheme="majorHAnsi" w:eastAsia="Century Gothic" w:hAnsiTheme="majorHAnsi" w:cstheme="majorHAnsi"/>
          <w:vertAlign w:val="superscript"/>
        </w:rPr>
        <w:t>t</w:t>
      </w:r>
      <w:r w:rsidRPr="006620E0">
        <w:rPr>
          <w:rFonts w:asciiTheme="majorHAnsi" w:eastAsia="Century Gothic" w:hAnsiTheme="majorHAnsi" w:cstheme="majorHAnsi"/>
          <w:vertAlign w:val="superscript"/>
        </w:rPr>
        <w:t>h</w:t>
      </w:r>
      <w:r w:rsidRPr="006620E0">
        <w:rPr>
          <w:rFonts w:asciiTheme="majorHAnsi" w:eastAsia="Century Gothic" w:hAnsiTheme="majorHAnsi" w:cstheme="majorHAnsi"/>
        </w:rPr>
        <w:t xml:space="preserve"> – </w:t>
      </w:r>
      <w:r w:rsidR="001E0861" w:rsidRPr="006620E0">
        <w:rPr>
          <w:rFonts w:asciiTheme="majorHAnsi" w:eastAsia="Century Gothic" w:hAnsiTheme="majorHAnsi" w:cstheme="majorHAnsi"/>
        </w:rPr>
        <w:t>NOTTINGHAM, Motorpoint Arena</w:t>
      </w:r>
    </w:p>
    <w:p w14:paraId="046A695F" w14:textId="77777777" w:rsidR="00EC7EB8" w:rsidRPr="006620E0" w:rsidRDefault="00911EF9" w:rsidP="00911EF9">
      <w:pPr>
        <w:spacing w:line="240" w:lineRule="auto"/>
        <w:jc w:val="center"/>
        <w:rPr>
          <w:rFonts w:asciiTheme="majorHAnsi" w:eastAsia="Century Gothic" w:hAnsiTheme="majorHAnsi" w:cstheme="majorHAnsi"/>
        </w:rPr>
      </w:pPr>
      <w:r w:rsidRPr="006620E0">
        <w:rPr>
          <w:rFonts w:asciiTheme="majorHAnsi" w:eastAsia="Century Gothic" w:hAnsiTheme="majorHAnsi" w:cstheme="majorHAnsi"/>
        </w:rPr>
        <w:t xml:space="preserve">Feb </w:t>
      </w:r>
      <w:r w:rsidR="001E0861" w:rsidRPr="006620E0">
        <w:rPr>
          <w:rFonts w:asciiTheme="majorHAnsi" w:eastAsia="Century Gothic" w:hAnsiTheme="majorHAnsi" w:cstheme="majorHAnsi"/>
        </w:rPr>
        <w:t>13</w:t>
      </w:r>
      <w:r w:rsidR="001E0861" w:rsidRPr="006620E0">
        <w:rPr>
          <w:rFonts w:asciiTheme="majorHAnsi" w:eastAsia="Century Gothic" w:hAnsiTheme="majorHAnsi" w:cstheme="majorHAnsi"/>
          <w:vertAlign w:val="superscript"/>
        </w:rPr>
        <w:t>th</w:t>
      </w:r>
      <w:r w:rsidRPr="006620E0">
        <w:rPr>
          <w:rFonts w:asciiTheme="majorHAnsi" w:eastAsia="Century Gothic" w:hAnsiTheme="majorHAnsi" w:cstheme="majorHAnsi"/>
        </w:rPr>
        <w:t xml:space="preserve"> – </w:t>
      </w:r>
      <w:r w:rsidR="001E0861" w:rsidRPr="006620E0">
        <w:rPr>
          <w:rFonts w:asciiTheme="majorHAnsi" w:eastAsia="Century Gothic" w:hAnsiTheme="majorHAnsi" w:cstheme="majorHAnsi"/>
        </w:rPr>
        <w:t>GLASGOW, SEC Armadillo</w:t>
      </w:r>
    </w:p>
    <w:p w14:paraId="01590602" w14:textId="77777777" w:rsidR="00EC7EB8" w:rsidRPr="006620E0" w:rsidRDefault="00EC7EB8" w:rsidP="00911EF9">
      <w:pPr>
        <w:spacing w:line="240" w:lineRule="auto"/>
        <w:rPr>
          <w:rFonts w:asciiTheme="majorHAnsi" w:hAnsiTheme="majorHAnsi" w:cstheme="majorHAnsi"/>
        </w:rPr>
      </w:pPr>
    </w:p>
    <w:p w14:paraId="4F481972" w14:textId="77777777" w:rsidR="00911EF9" w:rsidRPr="006620E0" w:rsidRDefault="001E0861" w:rsidP="00911EF9">
      <w:pPr>
        <w:spacing w:line="240" w:lineRule="auto"/>
        <w:jc w:val="center"/>
        <w:rPr>
          <w:rFonts w:asciiTheme="majorHAnsi" w:eastAsia="Century Gothic" w:hAnsiTheme="majorHAnsi" w:cstheme="majorHAnsi"/>
          <w:b/>
          <w:i/>
          <w:u w:val="single"/>
        </w:rPr>
      </w:pPr>
      <w:r w:rsidRPr="006620E0">
        <w:rPr>
          <w:rFonts w:asciiTheme="majorHAnsi" w:eastAsia="Century Gothic" w:hAnsiTheme="majorHAnsi" w:cstheme="majorHAnsi"/>
          <w:b/>
          <w:i/>
          <w:u w:val="single"/>
        </w:rPr>
        <w:t>The Stars Beneath My Feet (2004-2021)</w:t>
      </w:r>
    </w:p>
    <w:p w14:paraId="1C051664" w14:textId="77777777" w:rsidR="00EC7EB8" w:rsidRPr="006620E0" w:rsidRDefault="001E0861" w:rsidP="00911EF9">
      <w:pPr>
        <w:spacing w:line="240" w:lineRule="auto"/>
        <w:jc w:val="center"/>
        <w:rPr>
          <w:rFonts w:asciiTheme="majorHAnsi" w:hAnsiTheme="majorHAnsi" w:cstheme="majorHAnsi"/>
        </w:rPr>
      </w:pPr>
      <w:r w:rsidRPr="006620E0">
        <w:rPr>
          <w:rFonts w:asciiTheme="majorHAnsi" w:eastAsia="Century Gothic" w:hAnsiTheme="majorHAnsi" w:cstheme="majorHAnsi"/>
        </w:rPr>
        <w:t>1.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Love Under Pressure</w:t>
      </w:r>
      <w:r w:rsidRPr="006620E0">
        <w:rPr>
          <w:rFonts w:asciiTheme="majorHAnsi" w:eastAsia="Century Gothic" w:hAnsiTheme="majorHAnsi" w:cstheme="majorHAnsi"/>
        </w:rPr>
        <w:br/>
        <w:t>2.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1973</w:t>
      </w:r>
      <w:r w:rsidRPr="006620E0">
        <w:rPr>
          <w:rFonts w:asciiTheme="majorHAnsi" w:eastAsia="Century Gothic" w:hAnsiTheme="majorHAnsi" w:cstheme="majorHAnsi"/>
        </w:rPr>
        <w:br/>
        <w:t>3.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Wisemen</w:t>
      </w:r>
      <w:r w:rsidRPr="006620E0">
        <w:rPr>
          <w:rFonts w:asciiTheme="majorHAnsi" w:eastAsia="Century Gothic" w:hAnsiTheme="majorHAnsi" w:cstheme="majorHAnsi"/>
        </w:rPr>
        <w:br/>
        <w:t>4.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Same Mistake</w:t>
      </w:r>
      <w:r w:rsidRPr="006620E0">
        <w:rPr>
          <w:rFonts w:asciiTheme="majorHAnsi" w:eastAsia="Century Gothic" w:hAnsiTheme="majorHAnsi" w:cstheme="majorHAnsi"/>
        </w:rPr>
        <w:br/>
        <w:t>5.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You’re Beautiful</w:t>
      </w:r>
      <w:r w:rsidRPr="006620E0">
        <w:rPr>
          <w:rFonts w:asciiTheme="majorHAnsi" w:eastAsia="Century Gothic" w:hAnsiTheme="majorHAnsi" w:cstheme="majorHAnsi"/>
        </w:rPr>
        <w:br/>
        <w:t>6.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Monsters</w:t>
      </w:r>
      <w:r w:rsidRPr="006620E0">
        <w:rPr>
          <w:rFonts w:asciiTheme="majorHAnsi" w:eastAsia="Century Gothic" w:hAnsiTheme="majorHAnsi" w:cstheme="majorHAnsi"/>
        </w:rPr>
        <w:br/>
        <w:t>7.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Tears And Rain</w:t>
      </w:r>
      <w:r w:rsidRPr="006620E0">
        <w:rPr>
          <w:rFonts w:asciiTheme="majorHAnsi" w:eastAsia="Century Gothic" w:hAnsiTheme="majorHAnsi" w:cstheme="majorHAnsi"/>
        </w:rPr>
        <w:br/>
        <w:t>8</w:t>
      </w:r>
      <w:r w:rsidR="00911EF9" w:rsidRPr="006620E0">
        <w:rPr>
          <w:rFonts w:asciiTheme="majorHAnsi" w:eastAsia="Century Gothic" w:hAnsiTheme="majorHAnsi" w:cstheme="majorHAnsi"/>
        </w:rPr>
        <w:t xml:space="preserve">. </w:t>
      </w:r>
      <w:r w:rsidRPr="006620E0">
        <w:rPr>
          <w:rFonts w:asciiTheme="majorHAnsi" w:eastAsia="Century Gothic" w:hAnsiTheme="majorHAnsi" w:cstheme="majorHAnsi"/>
        </w:rPr>
        <w:t>Bonfire Heart</w:t>
      </w:r>
      <w:r w:rsidRPr="006620E0">
        <w:rPr>
          <w:rFonts w:asciiTheme="majorHAnsi" w:eastAsia="Century Gothic" w:hAnsiTheme="majorHAnsi" w:cstheme="majorHAnsi"/>
        </w:rPr>
        <w:br/>
        <w:t>9.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I Really Want You (live in New York)</w:t>
      </w:r>
      <w:r w:rsidRPr="006620E0">
        <w:rPr>
          <w:rFonts w:asciiTheme="majorHAnsi" w:eastAsia="Century Gothic" w:hAnsiTheme="majorHAnsi" w:cstheme="majorHAnsi"/>
        </w:rPr>
        <w:br/>
        <w:t>10.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The Truth</w:t>
      </w:r>
      <w:r w:rsidRPr="006620E0">
        <w:rPr>
          <w:rFonts w:asciiTheme="majorHAnsi" w:eastAsia="Century Gothic" w:hAnsiTheme="majorHAnsi" w:cstheme="majorHAnsi"/>
        </w:rPr>
        <w:br/>
        <w:t>11.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Heart To Heart</w:t>
      </w:r>
      <w:r w:rsidRPr="006620E0">
        <w:rPr>
          <w:rFonts w:asciiTheme="majorHAnsi" w:eastAsia="Century Gothic" w:hAnsiTheme="majorHAnsi" w:cstheme="majorHAnsi"/>
        </w:rPr>
        <w:br/>
        <w:t>12.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Champions</w:t>
      </w:r>
      <w:r w:rsidRPr="006620E0">
        <w:rPr>
          <w:rFonts w:asciiTheme="majorHAnsi" w:eastAsia="Century Gothic" w:hAnsiTheme="majorHAnsi" w:cstheme="majorHAnsi"/>
        </w:rPr>
        <w:br/>
        <w:t>13.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Postcards</w:t>
      </w:r>
      <w:r w:rsidRPr="006620E0">
        <w:rPr>
          <w:rFonts w:asciiTheme="majorHAnsi" w:eastAsia="Century Gothic" w:hAnsiTheme="majorHAnsi" w:cstheme="majorHAnsi"/>
        </w:rPr>
        <w:br/>
        <w:t>14.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No Bravery (live in London)</w:t>
      </w:r>
      <w:r w:rsidRPr="006620E0">
        <w:rPr>
          <w:rFonts w:asciiTheme="majorHAnsi" w:eastAsia="Century Gothic" w:hAnsiTheme="majorHAnsi" w:cstheme="majorHAnsi"/>
        </w:rPr>
        <w:br/>
        <w:t>15.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Adrenaline</w:t>
      </w:r>
      <w:r w:rsidRPr="006620E0">
        <w:rPr>
          <w:rFonts w:asciiTheme="majorHAnsi" w:eastAsia="Century Gothic" w:hAnsiTheme="majorHAnsi" w:cstheme="majorHAnsi"/>
        </w:rPr>
        <w:br/>
        <w:t>16.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Smoke Signals</w:t>
      </w:r>
      <w:r w:rsidRPr="006620E0">
        <w:rPr>
          <w:rFonts w:asciiTheme="majorHAnsi" w:eastAsia="Century Gothic" w:hAnsiTheme="majorHAnsi" w:cstheme="majorHAnsi"/>
        </w:rPr>
        <w:br/>
        <w:t>17.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Unstoppable</w:t>
      </w:r>
      <w:r w:rsidRPr="006620E0">
        <w:rPr>
          <w:rFonts w:asciiTheme="majorHAnsi" w:eastAsia="Century Gothic" w:hAnsiTheme="majorHAnsi" w:cstheme="majorHAnsi"/>
        </w:rPr>
        <w:br/>
        <w:t>18.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Goodbye My Lover</w:t>
      </w:r>
      <w:r w:rsidRPr="006620E0">
        <w:rPr>
          <w:rFonts w:asciiTheme="majorHAnsi" w:eastAsia="Century Gothic" w:hAnsiTheme="majorHAnsi" w:cstheme="majorHAnsi"/>
        </w:rPr>
        <w:br/>
        <w:t>19.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Coz I Love You (live at Glastonbury)</w:t>
      </w:r>
      <w:r w:rsidRPr="006620E0">
        <w:rPr>
          <w:rFonts w:asciiTheme="majorHAnsi" w:eastAsia="Century Gothic" w:hAnsiTheme="majorHAnsi" w:cstheme="majorHAnsi"/>
        </w:rPr>
        <w:br/>
        <w:t>20.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So Long, Jimmy</w:t>
      </w:r>
      <w:r w:rsidRPr="006620E0">
        <w:rPr>
          <w:rFonts w:asciiTheme="majorHAnsi" w:eastAsia="Century Gothic" w:hAnsiTheme="majorHAnsi" w:cstheme="majorHAnsi"/>
        </w:rPr>
        <w:br/>
        <w:t>21.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Carry You Home</w:t>
      </w:r>
      <w:r w:rsidRPr="006620E0">
        <w:rPr>
          <w:rFonts w:asciiTheme="majorHAnsi" w:eastAsia="Century Gothic" w:hAnsiTheme="majorHAnsi" w:cstheme="majorHAnsi"/>
        </w:rPr>
        <w:br/>
        <w:t>22.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The Greatest</w:t>
      </w:r>
      <w:r w:rsidRPr="006620E0">
        <w:rPr>
          <w:rFonts w:asciiTheme="majorHAnsi" w:eastAsia="Century Gothic" w:hAnsiTheme="majorHAnsi" w:cstheme="majorHAnsi"/>
        </w:rPr>
        <w:br/>
        <w:t>23.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High</w:t>
      </w:r>
      <w:r w:rsidRPr="006620E0">
        <w:rPr>
          <w:rFonts w:asciiTheme="majorHAnsi" w:eastAsia="Century Gothic" w:hAnsiTheme="majorHAnsi" w:cstheme="majorHAnsi"/>
        </w:rPr>
        <w:br/>
        <w:t>24.</w:t>
      </w:r>
      <w:r w:rsidR="00911EF9" w:rsidRPr="006620E0">
        <w:rPr>
          <w:rFonts w:asciiTheme="majorHAnsi" w:eastAsia="Century Gothic" w:hAnsiTheme="majorHAnsi" w:cstheme="majorHAnsi"/>
        </w:rPr>
        <w:t xml:space="preserve"> D</w:t>
      </w:r>
      <w:r w:rsidRPr="006620E0">
        <w:rPr>
          <w:rFonts w:asciiTheme="majorHAnsi" w:eastAsia="Century Gothic" w:hAnsiTheme="majorHAnsi" w:cstheme="majorHAnsi"/>
        </w:rPr>
        <w:t>on’t Give Me Those Eyes</w:t>
      </w:r>
      <w:r w:rsidRPr="006620E0">
        <w:rPr>
          <w:rFonts w:asciiTheme="majorHAnsi" w:eastAsia="Century Gothic" w:hAnsiTheme="majorHAnsi" w:cstheme="majorHAnsi"/>
        </w:rPr>
        <w:br/>
        <w:t>25.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OK</w:t>
      </w:r>
      <w:r w:rsidRPr="006620E0">
        <w:rPr>
          <w:rFonts w:asciiTheme="majorHAnsi" w:eastAsia="Century Gothic" w:hAnsiTheme="majorHAnsi" w:cstheme="majorHAnsi"/>
        </w:rPr>
        <w:br/>
        <w:t>26.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Stay The Night</w:t>
      </w:r>
      <w:r w:rsidRPr="006620E0">
        <w:rPr>
          <w:rFonts w:asciiTheme="majorHAnsi" w:eastAsia="Century Gothic" w:hAnsiTheme="majorHAnsi" w:cstheme="majorHAnsi"/>
        </w:rPr>
        <w:br/>
      </w:r>
      <w:r w:rsidRPr="006620E0">
        <w:rPr>
          <w:rFonts w:asciiTheme="majorHAnsi" w:eastAsia="Century Gothic" w:hAnsiTheme="majorHAnsi" w:cstheme="majorHAnsi"/>
        </w:rPr>
        <w:lastRenderedPageBreak/>
        <w:t>27.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Bartender</w:t>
      </w:r>
      <w:r w:rsidRPr="006620E0">
        <w:rPr>
          <w:rFonts w:asciiTheme="majorHAnsi" w:eastAsia="Century Gothic" w:hAnsiTheme="majorHAnsi" w:cstheme="majorHAnsi"/>
        </w:rPr>
        <w:br/>
        <w:t>28.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Cold</w:t>
      </w:r>
      <w:r w:rsidRPr="006620E0">
        <w:rPr>
          <w:rFonts w:asciiTheme="majorHAnsi" w:eastAsia="Century Gothic" w:hAnsiTheme="majorHAnsi" w:cstheme="majorHAnsi"/>
        </w:rPr>
        <w:br/>
        <w:t>29.</w:t>
      </w:r>
      <w:r w:rsidR="00911EF9" w:rsidRPr="006620E0">
        <w:rPr>
          <w:rFonts w:asciiTheme="majorHAnsi" w:eastAsia="Century Gothic" w:hAnsiTheme="majorHAnsi" w:cstheme="majorHAnsi"/>
        </w:rPr>
        <w:t xml:space="preserve"> W</w:t>
      </w:r>
      <w:r w:rsidRPr="006620E0">
        <w:rPr>
          <w:rFonts w:asciiTheme="majorHAnsi" w:eastAsia="Century Gothic" w:hAnsiTheme="majorHAnsi" w:cstheme="majorHAnsi"/>
        </w:rPr>
        <w:t>here Is My Mind? (live in Paris)</w:t>
      </w:r>
      <w:r w:rsidRPr="006620E0">
        <w:rPr>
          <w:rFonts w:asciiTheme="majorHAnsi" w:eastAsia="Century Gothic" w:hAnsiTheme="majorHAnsi" w:cstheme="majorHAnsi"/>
        </w:rPr>
        <w:br/>
        <w:t>30.</w:t>
      </w:r>
      <w:r w:rsidR="00911EF9" w:rsidRPr="006620E0">
        <w:rPr>
          <w:rFonts w:asciiTheme="majorHAnsi" w:eastAsia="Century Gothic" w:hAnsiTheme="majorHAnsi" w:cstheme="majorHAnsi"/>
        </w:rPr>
        <w:t xml:space="preserve"> </w:t>
      </w:r>
      <w:r w:rsidRPr="006620E0">
        <w:rPr>
          <w:rFonts w:asciiTheme="majorHAnsi" w:eastAsia="Century Gothic" w:hAnsiTheme="majorHAnsi" w:cstheme="majorHAnsi"/>
        </w:rPr>
        <w:t>I Came For Love</w:t>
      </w:r>
      <w:r w:rsidRPr="006620E0">
        <w:rPr>
          <w:rFonts w:asciiTheme="majorHAnsi" w:eastAsia="Century Gothic" w:hAnsiTheme="majorHAnsi" w:cstheme="majorHAnsi"/>
        </w:rPr>
        <w:br/>
      </w:r>
    </w:p>
    <w:p w14:paraId="0A38AF75" w14:textId="77777777" w:rsidR="00911EF9" w:rsidRPr="006620E0" w:rsidRDefault="00911EF9" w:rsidP="00911EF9">
      <w:pPr>
        <w:jc w:val="center"/>
        <w:rPr>
          <w:rFonts w:asciiTheme="majorHAnsi" w:hAnsiTheme="majorHAnsi" w:cstheme="majorHAnsi"/>
          <w:b/>
          <w:bCs/>
        </w:rPr>
      </w:pPr>
      <w:r w:rsidRPr="006620E0">
        <w:rPr>
          <w:rFonts w:asciiTheme="majorHAnsi" w:hAnsiTheme="majorHAnsi" w:cstheme="majorHAnsi"/>
          <w:b/>
          <w:bCs/>
        </w:rPr>
        <w:t>CONNECT:</w:t>
      </w:r>
    </w:p>
    <w:p w14:paraId="3BAFC6AA" w14:textId="77777777" w:rsidR="00911EF9" w:rsidRPr="006620E0" w:rsidRDefault="00AA1492" w:rsidP="00911EF9">
      <w:pPr>
        <w:jc w:val="center"/>
        <w:rPr>
          <w:rFonts w:asciiTheme="majorHAnsi" w:hAnsiTheme="majorHAnsi" w:cstheme="majorHAnsi"/>
          <w:u w:val="single"/>
        </w:rPr>
      </w:pPr>
      <w:hyperlink r:id="rId11" w:history="1">
        <w:r w:rsidR="00911EF9" w:rsidRPr="006620E0">
          <w:rPr>
            <w:rStyle w:val="Hyperlink"/>
            <w:rFonts w:asciiTheme="majorHAnsi" w:hAnsiTheme="majorHAnsi" w:cstheme="majorHAnsi"/>
          </w:rPr>
          <w:t>WEBSITE</w:t>
        </w:r>
      </w:hyperlink>
      <w:r w:rsidR="00911EF9" w:rsidRPr="006620E0">
        <w:rPr>
          <w:rFonts w:asciiTheme="majorHAnsi" w:hAnsiTheme="majorHAnsi" w:cstheme="majorHAnsi"/>
        </w:rPr>
        <w:t xml:space="preserve"> | </w:t>
      </w:r>
      <w:hyperlink r:id="rId12" w:history="1">
        <w:r w:rsidR="00911EF9" w:rsidRPr="006620E0">
          <w:rPr>
            <w:rStyle w:val="Hyperlink"/>
            <w:rFonts w:asciiTheme="majorHAnsi" w:hAnsiTheme="majorHAnsi" w:cstheme="majorHAnsi"/>
          </w:rPr>
          <w:t>FACEBOOK</w:t>
        </w:r>
      </w:hyperlink>
      <w:r w:rsidR="00911EF9" w:rsidRPr="006620E0">
        <w:rPr>
          <w:rFonts w:asciiTheme="majorHAnsi" w:hAnsiTheme="majorHAnsi" w:cstheme="majorHAnsi"/>
        </w:rPr>
        <w:t xml:space="preserve"> | </w:t>
      </w:r>
      <w:hyperlink r:id="rId13" w:history="1">
        <w:r w:rsidR="00911EF9" w:rsidRPr="006620E0">
          <w:rPr>
            <w:rStyle w:val="Hyperlink"/>
            <w:rFonts w:asciiTheme="majorHAnsi" w:hAnsiTheme="majorHAnsi" w:cstheme="majorHAnsi"/>
          </w:rPr>
          <w:t>TWITTER</w:t>
        </w:r>
      </w:hyperlink>
      <w:r w:rsidR="00911EF9" w:rsidRPr="006620E0">
        <w:rPr>
          <w:rFonts w:asciiTheme="majorHAnsi" w:hAnsiTheme="majorHAnsi" w:cstheme="majorHAnsi"/>
        </w:rPr>
        <w:t xml:space="preserve"> | </w:t>
      </w:r>
      <w:hyperlink r:id="rId14" w:history="1">
        <w:r w:rsidR="00911EF9" w:rsidRPr="006620E0">
          <w:rPr>
            <w:rStyle w:val="Hyperlink"/>
            <w:rFonts w:asciiTheme="majorHAnsi" w:hAnsiTheme="majorHAnsi" w:cstheme="majorHAnsi"/>
          </w:rPr>
          <w:t>INSTAGRAM</w:t>
        </w:r>
      </w:hyperlink>
      <w:r w:rsidR="00911EF9" w:rsidRPr="006620E0">
        <w:rPr>
          <w:rFonts w:asciiTheme="majorHAnsi" w:hAnsiTheme="majorHAnsi" w:cstheme="majorHAnsi"/>
        </w:rPr>
        <w:t xml:space="preserve"> | </w:t>
      </w:r>
      <w:hyperlink r:id="rId15" w:history="1">
        <w:r w:rsidR="00911EF9" w:rsidRPr="006620E0">
          <w:rPr>
            <w:rStyle w:val="Hyperlink"/>
            <w:rFonts w:asciiTheme="majorHAnsi" w:hAnsiTheme="majorHAnsi" w:cstheme="majorHAnsi"/>
          </w:rPr>
          <w:t>YOUTUBE</w:t>
        </w:r>
      </w:hyperlink>
      <w:r w:rsidR="00911EF9" w:rsidRPr="006620E0">
        <w:rPr>
          <w:rFonts w:asciiTheme="majorHAnsi" w:hAnsiTheme="majorHAnsi" w:cstheme="majorHAnsi"/>
        </w:rPr>
        <w:t xml:space="preserve"> | </w:t>
      </w:r>
      <w:hyperlink r:id="rId16" w:history="1">
        <w:r w:rsidR="00911EF9" w:rsidRPr="006620E0">
          <w:rPr>
            <w:rStyle w:val="Hyperlink"/>
            <w:rFonts w:asciiTheme="majorHAnsi" w:hAnsiTheme="majorHAnsi" w:cstheme="majorHAnsi"/>
          </w:rPr>
          <w:t>ASSETS</w:t>
        </w:r>
      </w:hyperlink>
    </w:p>
    <w:p w14:paraId="61653335" w14:textId="77777777" w:rsidR="00911EF9" w:rsidRPr="006620E0" w:rsidRDefault="00911EF9" w:rsidP="00911EF9">
      <w:pPr>
        <w:jc w:val="center"/>
        <w:rPr>
          <w:rFonts w:asciiTheme="majorHAnsi" w:hAnsiTheme="majorHAnsi" w:cstheme="majorHAnsi"/>
          <w:caps/>
        </w:rPr>
      </w:pPr>
    </w:p>
    <w:p w14:paraId="026A7517" w14:textId="77777777" w:rsidR="00911EF9" w:rsidRPr="006620E0" w:rsidRDefault="00911EF9" w:rsidP="00911EF9">
      <w:pPr>
        <w:jc w:val="center"/>
        <w:rPr>
          <w:rFonts w:asciiTheme="majorHAnsi" w:hAnsiTheme="majorHAnsi" w:cstheme="majorHAnsi"/>
          <w:b/>
          <w:bCs/>
          <w:caps/>
        </w:rPr>
      </w:pPr>
      <w:r w:rsidRPr="006620E0">
        <w:rPr>
          <w:rFonts w:asciiTheme="majorHAnsi" w:hAnsiTheme="majorHAnsi" w:cstheme="majorHAnsi"/>
          <w:b/>
          <w:bCs/>
          <w:caps/>
        </w:rPr>
        <w:t>CONTACT:</w:t>
      </w:r>
    </w:p>
    <w:p w14:paraId="491A97FF" w14:textId="77777777" w:rsidR="00911EF9" w:rsidRPr="006620E0" w:rsidRDefault="00911EF9" w:rsidP="00911EF9">
      <w:pPr>
        <w:jc w:val="center"/>
        <w:rPr>
          <w:rFonts w:asciiTheme="majorHAnsi" w:hAnsiTheme="majorHAnsi" w:cstheme="majorHAnsi"/>
          <w:caps/>
        </w:rPr>
      </w:pPr>
      <w:r w:rsidRPr="006620E0">
        <w:rPr>
          <w:rFonts w:asciiTheme="majorHAnsi" w:hAnsiTheme="majorHAnsi" w:cstheme="majorHAnsi"/>
          <w:caps/>
        </w:rPr>
        <w:t xml:space="preserve">Sheila Richman | </w:t>
      </w:r>
      <w:hyperlink r:id="rId17" w:history="1">
        <w:r w:rsidRPr="006620E0">
          <w:rPr>
            <w:rStyle w:val="Hyperlink"/>
            <w:rFonts w:asciiTheme="majorHAnsi" w:hAnsiTheme="majorHAnsi" w:cstheme="majorHAnsi"/>
            <w:caps/>
          </w:rPr>
          <w:t>Sheila.Richman@atlanticrecords.com</w:t>
        </w:r>
      </w:hyperlink>
    </w:p>
    <w:p w14:paraId="1C45E4AA" w14:textId="77777777" w:rsidR="00911EF9" w:rsidRPr="006620E0" w:rsidRDefault="00911EF9" w:rsidP="00911EF9">
      <w:pPr>
        <w:jc w:val="center"/>
        <w:rPr>
          <w:rFonts w:asciiTheme="majorHAnsi" w:hAnsiTheme="majorHAnsi" w:cstheme="majorHAnsi"/>
          <w:caps/>
        </w:rPr>
      </w:pPr>
      <w:r w:rsidRPr="006620E0">
        <w:rPr>
          <w:rFonts w:asciiTheme="majorHAnsi" w:hAnsiTheme="majorHAnsi" w:cstheme="majorHAnsi"/>
          <w:caps/>
        </w:rPr>
        <w:t xml:space="preserve">Ted Sullivan | </w:t>
      </w:r>
      <w:hyperlink r:id="rId18" w:history="1">
        <w:r w:rsidRPr="006620E0">
          <w:rPr>
            <w:rStyle w:val="Hyperlink"/>
            <w:rFonts w:asciiTheme="majorHAnsi" w:hAnsiTheme="majorHAnsi" w:cstheme="majorHAnsi"/>
            <w:caps/>
          </w:rPr>
          <w:t>Ted.Sullivan@atlanticrecords.com</w:t>
        </w:r>
      </w:hyperlink>
    </w:p>
    <w:p w14:paraId="4061FBC4" w14:textId="77777777" w:rsidR="00EC7EB8" w:rsidRPr="006620E0" w:rsidRDefault="00EC7EB8" w:rsidP="00911EF9">
      <w:pPr>
        <w:spacing w:line="240" w:lineRule="auto"/>
        <w:jc w:val="center"/>
        <w:rPr>
          <w:rFonts w:asciiTheme="majorHAnsi" w:hAnsiTheme="majorHAnsi" w:cstheme="majorHAnsi"/>
        </w:rPr>
      </w:pPr>
    </w:p>
    <w:sectPr w:rsidR="00EC7EB8" w:rsidRPr="006620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B8"/>
    <w:rsid w:val="001E0861"/>
    <w:rsid w:val="006620E0"/>
    <w:rsid w:val="00801C24"/>
    <w:rsid w:val="00911EF9"/>
    <w:rsid w:val="00AA1492"/>
    <w:rsid w:val="00E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0ABF"/>
  <w15:docId w15:val="{F87E92F2-9B10-4C62-A5B3-7C104607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11EF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11E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20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0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JamesBlunt" TargetMode="External"/><Relationship Id="rId18" Type="http://schemas.openxmlformats.org/officeDocument/2006/relationships/hyperlink" Target="mailto:Ted.Sullivan@atlanticrecord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jamesblunt" TargetMode="External"/><Relationship Id="rId17" Type="http://schemas.openxmlformats.org/officeDocument/2006/relationships/hyperlink" Target="mailto:Sheila.Richman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ess.atlanticrecords.com/james-blu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amesblunt.com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youtube.com/user/jamesbluntmusic" TargetMode="External"/><Relationship Id="rId10" Type="http://schemas.openxmlformats.org/officeDocument/2006/relationships/hyperlink" Target="http://jamesblunt.lnk.to/Stars-Beneath-My-Feet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jamesblunt.lnk.to/Love-Under-Pressure" TargetMode="External"/><Relationship Id="rId14" Type="http://schemas.openxmlformats.org/officeDocument/2006/relationships/hyperlink" Target="http://instagram.com/jamesblu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0hkHHHIAZFBtfWaz/DjRETDMg==">AMUW2mUL3MMv6qIMuuGd80MnP91pdyxjVgsDURnlTBLj4PfKIl0BW7cfXsoGDqfjMEqtLqbRgyxLDW3AtbwZnlnfeY8C/IoDEgZcYtk2Qx6ybSU4tuDj6/g=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367932-5A99-470E-BE9E-B5B460AF8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3863AA-647B-44DB-9971-769773C24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339E70-B277-4E87-A5CF-3FB737D83659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Sullivan, Ted</cp:lastModifiedBy>
  <cp:revision>3</cp:revision>
  <dcterms:created xsi:type="dcterms:W3CDTF">2021-09-08T19:02:00Z</dcterms:created>
  <dcterms:modified xsi:type="dcterms:W3CDTF">2021-09-08T19:04:00Z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