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A8B7" w14:textId="77777777" w:rsidR="00467AF9" w:rsidRDefault="00467AF9" w:rsidP="00467A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CASPR &amp; TRAVIS BARKER “PLAY PRETEND”</w:t>
      </w:r>
    </w:p>
    <w:p w14:paraId="2EE93140" w14:textId="77777777" w:rsidR="00467AF9" w:rsidRDefault="00467AF9" w:rsidP="00467A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1323A4" w14:textId="77777777" w:rsidR="00467AF9" w:rsidRDefault="00467AF9" w:rsidP="00467A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SINGLE FROM ALTERNATIVE ARTIST ON THE RISE ARRIVES ALONGSIDE LIAM WALSH-DIRECTED VISUAL COUNTERPART</w:t>
      </w:r>
    </w:p>
    <w:p w14:paraId="504B17AE" w14:textId="77777777" w:rsidR="00467AF9" w:rsidRDefault="00467AF9" w:rsidP="00467AF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D84487" w14:textId="77777777" w:rsidR="00467AF9" w:rsidRDefault="003B0A3B" w:rsidP="00467AF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467AF9">
          <w:rPr>
            <w:rStyle w:val="Hyperlink"/>
            <w:rFonts w:ascii="Arial" w:hAnsi="Arial" w:cs="Arial"/>
            <w:b/>
            <w:bCs/>
            <w:sz w:val="24"/>
            <w:szCs w:val="24"/>
          </w:rPr>
          <w:t>WATCH: “Play Pretend (Feat. Travis Barker)”</w:t>
        </w:r>
      </w:hyperlink>
    </w:p>
    <w:p w14:paraId="62C9D279" w14:textId="77777777" w:rsidR="00467AF9" w:rsidRDefault="00467AF9" w:rsidP="00467AF9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Directed by Liam Walsh</w:t>
      </w:r>
    </w:p>
    <w:p w14:paraId="739C474B" w14:textId="77777777" w:rsidR="00467AF9" w:rsidRDefault="00467AF9" w:rsidP="00467AF9">
      <w:pPr>
        <w:pStyle w:val="NoSpacing"/>
        <w:jc w:val="center"/>
        <w:rPr>
          <w:rFonts w:ascii="Arial" w:hAnsi="Arial" w:cs="Arial"/>
          <w:i/>
          <w:iCs/>
        </w:rPr>
      </w:pPr>
    </w:p>
    <w:p w14:paraId="4D67F232" w14:textId="0E87EED5" w:rsidR="00467AF9" w:rsidRDefault="006974B5" w:rsidP="00467AF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F20F447" wp14:editId="4F9B2100">
            <wp:extent cx="4411896" cy="2954462"/>
            <wp:effectExtent l="0" t="0" r="8255" b="0"/>
            <wp:docPr id="2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56528D7D-2D0D-4F84-B10D-23504703950F&gt;" descr="ima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26" cy="2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33C03" w14:textId="77777777" w:rsidR="00467AF9" w:rsidRDefault="00467AF9" w:rsidP="00467AF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1FC63" w14:textId="77777777" w:rsidR="00467AF9" w:rsidRDefault="003B0A3B" w:rsidP="00467AF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467AF9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DOWNLOAD/STREAM: “Play Pretend (Feat. Travis Barker)”</w:t>
        </w:r>
      </w:hyperlink>
    </w:p>
    <w:p w14:paraId="039C0569" w14:textId="30B35992" w:rsidR="00467AF9" w:rsidRDefault="00467AF9" w:rsidP="00467AF9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Written by </w:t>
      </w:r>
      <w:proofErr w:type="spellStart"/>
      <w:r>
        <w:rPr>
          <w:rFonts w:ascii="Arial" w:hAnsi="Arial" w:cs="Arial"/>
          <w:i/>
          <w:iCs/>
        </w:rPr>
        <w:t>Caspr</w:t>
      </w:r>
      <w:proofErr w:type="spellEnd"/>
      <w:r w:rsidR="00276A0B">
        <w:rPr>
          <w:rFonts w:ascii="Arial" w:hAnsi="Arial" w:cs="Arial"/>
          <w:i/>
          <w:iCs/>
        </w:rPr>
        <w:t xml:space="preserve">, </w:t>
      </w:r>
      <w:r w:rsidR="008D031B">
        <w:rPr>
          <w:rFonts w:ascii="Arial" w:hAnsi="Arial" w:cs="Arial"/>
          <w:i/>
          <w:iCs/>
        </w:rPr>
        <w:t xml:space="preserve">Travis Barker &amp; Omer </w:t>
      </w:r>
      <w:proofErr w:type="spellStart"/>
      <w:r w:rsidR="008D031B">
        <w:rPr>
          <w:rFonts w:ascii="Arial" w:hAnsi="Arial" w:cs="Arial"/>
          <w:i/>
          <w:iCs/>
        </w:rPr>
        <w:t>Fedi</w:t>
      </w:r>
      <w:proofErr w:type="spellEnd"/>
    </w:p>
    <w:p w14:paraId="13883D67" w14:textId="77777777" w:rsidR="00467AF9" w:rsidRDefault="00467AF9" w:rsidP="00467AF9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Produced by Travis Barker &amp; Omer </w:t>
      </w:r>
      <w:proofErr w:type="spellStart"/>
      <w:r>
        <w:rPr>
          <w:rFonts w:ascii="Arial" w:hAnsi="Arial" w:cs="Arial"/>
          <w:i/>
          <w:iCs/>
        </w:rPr>
        <w:t>Fedi</w:t>
      </w:r>
      <w:proofErr w:type="spellEnd"/>
    </w:p>
    <w:p w14:paraId="6CA84AFE" w14:textId="77777777" w:rsidR="00467AF9" w:rsidRDefault="00467AF9" w:rsidP="00467AF9">
      <w:pPr>
        <w:pStyle w:val="NoSpacing"/>
        <w:jc w:val="center"/>
        <w:rPr>
          <w:rFonts w:ascii="Arial" w:hAnsi="Arial" w:cs="Arial"/>
          <w:i/>
          <w:iCs/>
        </w:rPr>
      </w:pPr>
    </w:p>
    <w:p w14:paraId="0F51E36B" w14:textId="77777777" w:rsidR="00467AF9" w:rsidRDefault="00467AF9" w:rsidP="00467AF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New York, NY – August 20, 2021 – </w:t>
      </w:r>
      <w:r>
        <w:rPr>
          <w:rFonts w:ascii="Arial" w:hAnsi="Arial" w:cs="Arial"/>
        </w:rPr>
        <w:t xml:space="preserve">New York-based alternative songwriter &amp; recording artist, </w:t>
      </w:r>
      <w:proofErr w:type="spellStart"/>
      <w:r>
        <w:rPr>
          <w:rFonts w:ascii="Arial" w:hAnsi="Arial" w:cs="Arial"/>
          <w:b/>
          <w:bCs/>
        </w:rPr>
        <w:t>Caspr</w:t>
      </w:r>
      <w:proofErr w:type="spellEnd"/>
      <w:r>
        <w:rPr>
          <w:rFonts w:ascii="Arial" w:hAnsi="Arial" w:cs="Arial"/>
        </w:rPr>
        <w:t xml:space="preserve"> has teamed up with legendary blink-182 drummer </w:t>
      </w:r>
      <w:r>
        <w:rPr>
          <w:rFonts w:ascii="Arial" w:hAnsi="Arial" w:cs="Arial"/>
          <w:b/>
          <w:bCs/>
        </w:rPr>
        <w:t>Travis Barker</w:t>
      </w:r>
      <w:r>
        <w:rPr>
          <w:rFonts w:ascii="Arial" w:hAnsi="Arial" w:cs="Arial"/>
        </w:rPr>
        <w:t xml:space="preserve"> for his newest single, </w:t>
      </w:r>
      <w:r>
        <w:rPr>
          <w:rFonts w:ascii="Arial" w:hAnsi="Arial" w:cs="Arial"/>
          <w:b/>
          <w:bCs/>
        </w:rPr>
        <w:t xml:space="preserve">“Play Pretend,” </w:t>
      </w:r>
      <w:r>
        <w:rPr>
          <w:rFonts w:ascii="Arial" w:hAnsi="Arial" w:cs="Arial"/>
        </w:rPr>
        <w:t>also produced by Barker (</w:t>
      </w:r>
      <w:r>
        <w:rPr>
          <w:rFonts w:ascii="Arial" w:hAnsi="Arial" w:cs="Arial"/>
          <w:b/>
          <w:bCs/>
          <w:i/>
          <w:iCs/>
        </w:rPr>
        <w:t xml:space="preserve">Machine Gun Kelly, </w:t>
      </w:r>
      <w:proofErr w:type="spellStart"/>
      <w:r>
        <w:rPr>
          <w:rFonts w:ascii="Arial" w:hAnsi="Arial" w:cs="Arial"/>
          <w:b/>
          <w:bCs/>
          <w:i/>
          <w:iCs/>
        </w:rPr>
        <w:t>jxdn</w:t>
      </w:r>
      <w:proofErr w:type="spellEnd"/>
      <w:r>
        <w:rPr>
          <w:rFonts w:ascii="Arial" w:hAnsi="Arial" w:cs="Arial"/>
          <w:b/>
          <w:bCs/>
          <w:i/>
          <w:iCs/>
        </w:rPr>
        <w:t>, WILLOW)</w:t>
      </w:r>
      <w:r>
        <w:rPr>
          <w:rFonts w:ascii="Arial" w:hAnsi="Arial" w:cs="Arial"/>
        </w:rPr>
        <w:t xml:space="preserve"> as well as </w:t>
      </w:r>
      <w:r>
        <w:rPr>
          <w:rFonts w:ascii="Arial" w:hAnsi="Arial" w:cs="Arial"/>
          <w:b/>
          <w:bCs/>
        </w:rPr>
        <w:t xml:space="preserve">Omer </w:t>
      </w:r>
      <w:proofErr w:type="spellStart"/>
      <w:r>
        <w:rPr>
          <w:rFonts w:ascii="Arial" w:hAnsi="Arial" w:cs="Arial"/>
          <w:b/>
          <w:bCs/>
        </w:rPr>
        <w:t>Fedi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(The Kid </w:t>
      </w:r>
      <w:proofErr w:type="spellStart"/>
      <w:r>
        <w:rPr>
          <w:rFonts w:ascii="Arial" w:hAnsi="Arial" w:cs="Arial"/>
          <w:b/>
          <w:bCs/>
          <w:i/>
          <w:iCs/>
        </w:rPr>
        <w:t>Laroi</w:t>
      </w:r>
      <w:proofErr w:type="spellEnd"/>
      <w:r>
        <w:rPr>
          <w:rFonts w:ascii="Arial" w:hAnsi="Arial" w:cs="Arial"/>
          <w:b/>
          <w:bCs/>
          <w:i/>
          <w:iCs/>
        </w:rPr>
        <w:t xml:space="preserve">, Machine Gun Kelly, 24KGoldn) </w:t>
      </w:r>
      <w:r>
        <w:rPr>
          <w:rFonts w:ascii="Arial" w:hAnsi="Arial" w:cs="Arial"/>
        </w:rPr>
        <w:t xml:space="preserve">– </w:t>
      </w:r>
      <w:hyperlink r:id="rId10" w:history="1">
        <w:r>
          <w:rPr>
            <w:rStyle w:val="Hyperlink"/>
            <w:rFonts w:ascii="Arial" w:hAnsi="Arial" w:cs="Arial"/>
          </w:rPr>
          <w:t>LISTEN HERE</w:t>
        </w:r>
      </w:hyperlink>
      <w:r>
        <w:rPr>
          <w:rFonts w:ascii="Arial" w:hAnsi="Arial" w:cs="Arial"/>
        </w:rPr>
        <w:t xml:space="preserve">. </w:t>
      </w:r>
    </w:p>
    <w:p w14:paraId="538E3E23" w14:textId="77777777" w:rsidR="00467AF9" w:rsidRDefault="00467AF9" w:rsidP="00467AF9">
      <w:pPr>
        <w:pStyle w:val="NoSpacing"/>
        <w:jc w:val="both"/>
        <w:rPr>
          <w:rFonts w:ascii="Arial" w:hAnsi="Arial" w:cs="Arial"/>
        </w:rPr>
      </w:pPr>
    </w:p>
    <w:p w14:paraId="12F29C62" w14:textId="77777777" w:rsidR="00467AF9" w:rsidRDefault="00467AF9" w:rsidP="00467AF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song and third major label release from the artist on the rise also </w:t>
      </w:r>
      <w:proofErr w:type="gramStart"/>
      <w:r>
        <w:rPr>
          <w:rFonts w:ascii="Arial" w:hAnsi="Arial" w:cs="Arial"/>
        </w:rPr>
        <w:t>arrives</w:t>
      </w:r>
      <w:proofErr w:type="gramEnd"/>
      <w:r>
        <w:rPr>
          <w:rFonts w:ascii="Arial" w:hAnsi="Arial" w:cs="Arial"/>
        </w:rPr>
        <w:t xml:space="preserve"> accompanied by a sleek black-and-white performance visual featuring the two collaborators – </w:t>
      </w:r>
      <w:hyperlink r:id="rId11" w:history="1">
        <w:r>
          <w:rPr>
            <w:rStyle w:val="Hyperlink"/>
            <w:rFonts w:ascii="Arial" w:hAnsi="Arial" w:cs="Arial"/>
          </w:rPr>
          <w:t>WATCH HERE</w:t>
        </w:r>
      </w:hyperlink>
      <w:r>
        <w:rPr>
          <w:rFonts w:ascii="Arial" w:hAnsi="Arial" w:cs="Arial"/>
        </w:rPr>
        <w:t>.</w:t>
      </w:r>
    </w:p>
    <w:p w14:paraId="00662303" w14:textId="77777777" w:rsidR="00467AF9" w:rsidRDefault="00467AF9" w:rsidP="00467AF9">
      <w:pPr>
        <w:pStyle w:val="NoSpacing"/>
        <w:jc w:val="both"/>
        <w:rPr>
          <w:rFonts w:ascii="Arial" w:hAnsi="Arial" w:cs="Arial"/>
        </w:rPr>
      </w:pPr>
    </w:p>
    <w:p w14:paraId="6959E189" w14:textId="77777777" w:rsidR="00467AF9" w:rsidRDefault="00467AF9" w:rsidP="00467AF9">
      <w:pPr>
        <w:pStyle w:val="NoSpacing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“Play Pretend” </w:t>
      </w:r>
      <w:r>
        <w:rPr>
          <w:rFonts w:ascii="Arial" w:hAnsi="Arial" w:cs="Arial"/>
        </w:rPr>
        <w:t xml:space="preserve">follows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first two singles with Atlantic Records, </w:t>
      </w:r>
      <w:hyperlink r:id="rId12" w:history="1">
        <w:r>
          <w:rPr>
            <w:rStyle w:val="Hyperlink"/>
            <w:rFonts w:ascii="Arial" w:hAnsi="Arial" w:cs="Arial"/>
            <w:b/>
            <w:bCs/>
          </w:rPr>
          <w:t>“Coke Nose,”</w:t>
        </w:r>
      </w:hyperlink>
      <w:r>
        <w:rPr>
          <w:rFonts w:ascii="Arial" w:hAnsi="Arial" w:cs="Arial"/>
        </w:rPr>
        <w:t xml:space="preserve"> which was praised by </w:t>
      </w:r>
      <w:r>
        <w:rPr>
          <w:rFonts w:ascii="Arial" w:hAnsi="Arial" w:cs="Arial"/>
          <w:b/>
          <w:bCs/>
        </w:rPr>
        <w:t xml:space="preserve">Office Magazine </w:t>
      </w:r>
      <w:r>
        <w:rPr>
          <w:rFonts w:ascii="Arial" w:hAnsi="Arial" w:cs="Arial"/>
        </w:rPr>
        <w:t xml:space="preserve">for its, </w:t>
      </w:r>
      <w:r>
        <w:rPr>
          <w:rFonts w:ascii="Arial" w:hAnsi="Arial" w:cs="Arial"/>
          <w:i/>
          <w:iCs/>
        </w:rPr>
        <w:t xml:space="preserve">“seamless blend of emo sentimentality, post-punk guitar lines and a bouncy pop-rap rhythm,” </w:t>
      </w:r>
      <w:r>
        <w:rPr>
          <w:rFonts w:ascii="Arial" w:hAnsi="Arial" w:cs="Arial"/>
        </w:rPr>
        <w:t xml:space="preserve">and </w:t>
      </w:r>
      <w:hyperlink r:id="rId13" w:history="1">
        <w:r>
          <w:rPr>
            <w:rStyle w:val="Hyperlink"/>
            <w:rFonts w:ascii="Arial" w:hAnsi="Arial" w:cs="Arial"/>
            <w:b/>
            <w:bCs/>
          </w:rPr>
          <w:t>“Duct Tape Lips,”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which was produced by </w:t>
      </w:r>
      <w:r>
        <w:rPr>
          <w:rFonts w:ascii="Arial" w:hAnsi="Arial" w:cs="Arial"/>
          <w:b/>
          <w:bCs/>
        </w:rPr>
        <w:t xml:space="preserve">Andrew Watt </w:t>
      </w:r>
      <w:r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</w:rPr>
        <w:t>Justin</w:t>
      </w:r>
      <w:r>
        <w:rPr>
          <w:rFonts w:ascii="Arial" w:hAnsi="Arial" w:cs="Arial"/>
          <w:b/>
          <w:bCs/>
          <w:i/>
          <w:iCs/>
        </w:rPr>
        <w:t xml:space="preserve"> Bieber, Post Malone, Miley Cyrus, </w:t>
      </w:r>
      <w:proofErr w:type="spellStart"/>
      <w:r>
        <w:rPr>
          <w:rFonts w:ascii="Arial" w:hAnsi="Arial" w:cs="Arial"/>
          <w:b/>
          <w:bCs/>
          <w:i/>
          <w:iCs/>
        </w:rPr>
        <w:t>JuiceWRLD</w:t>
      </w:r>
      <w:proofErr w:type="spellEnd"/>
      <w:r>
        <w:rPr>
          <w:rFonts w:ascii="Arial" w:hAnsi="Arial" w:cs="Arial"/>
          <w:b/>
          <w:bCs/>
          <w:i/>
          <w:iCs/>
        </w:rPr>
        <w:t xml:space="preserve">) </w:t>
      </w:r>
      <w:r>
        <w:rPr>
          <w:rFonts w:ascii="Arial" w:hAnsi="Arial" w:cs="Arial"/>
        </w:rPr>
        <w:t xml:space="preserve">and megastar </w:t>
      </w:r>
      <w:r>
        <w:rPr>
          <w:rFonts w:ascii="Arial" w:hAnsi="Arial" w:cs="Arial"/>
          <w:b/>
          <w:bCs/>
        </w:rPr>
        <w:t>Omar Apollo</w:t>
      </w:r>
      <w:r>
        <w:rPr>
          <w:rFonts w:ascii="Arial" w:hAnsi="Arial" w:cs="Arial"/>
        </w:rPr>
        <w:t>.</w:t>
      </w:r>
    </w:p>
    <w:p w14:paraId="382E2E7F" w14:textId="77777777" w:rsidR="00467AF9" w:rsidRDefault="00467AF9" w:rsidP="00467AF9">
      <w:pPr>
        <w:jc w:val="center"/>
        <w:rPr>
          <w:rFonts w:ascii="Arial" w:hAnsi="Arial" w:cs="Arial"/>
          <w:b/>
          <w:bCs/>
          <w:u w:val="single"/>
        </w:rPr>
      </w:pPr>
    </w:p>
    <w:p w14:paraId="5EBA8B50" w14:textId="77777777" w:rsidR="00467AF9" w:rsidRDefault="00467AF9" w:rsidP="00467AF9">
      <w:pPr>
        <w:jc w:val="center"/>
      </w:pPr>
      <w:r>
        <w:rPr>
          <w:rFonts w:ascii="Arial" w:hAnsi="Arial" w:cs="Arial"/>
          <w:b/>
          <w:bCs/>
          <w:u w:val="single"/>
        </w:rPr>
        <w:t>ABOUT CASPR:</w:t>
      </w:r>
    </w:p>
    <w:p w14:paraId="357F5959" w14:textId="6F880F5E" w:rsidR="00467AF9" w:rsidRDefault="00467AF9" w:rsidP="00467AF9">
      <w:pPr>
        <w:jc w:val="center"/>
        <w:rPr>
          <w:rFonts w:asciiTheme="minorHAnsi" w:hAnsiTheme="minorHAnsi" w:cstheme="minorBidi"/>
        </w:rPr>
      </w:pPr>
      <w:r>
        <w:rPr>
          <w:rFonts w:ascii="Arial" w:hAnsi="Arial" w:cs="Arial"/>
        </w:rPr>
        <w:t xml:space="preserve">Over the past few years, New York artist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(formerly known as PPG Casper) has been building a cult-like fanbase via Soundcloud drops, music videos, </w:t>
      </w:r>
      <w:r w:rsidRPr="00C83F16">
        <w:rPr>
          <w:rFonts w:ascii="Arial" w:hAnsi="Arial" w:cs="Arial"/>
        </w:rPr>
        <w:t xml:space="preserve">underground </w:t>
      </w:r>
      <w:proofErr w:type="gramStart"/>
      <w:r w:rsidRPr="00C83F16">
        <w:rPr>
          <w:rFonts w:ascii="Arial" w:hAnsi="Arial" w:cs="Arial"/>
        </w:rPr>
        <w:t>shows</w:t>
      </w:r>
      <w:proofErr w:type="gramEnd"/>
      <w:r w:rsidRPr="00C83F16">
        <w:rPr>
          <w:rFonts w:ascii="Arial" w:hAnsi="Arial" w:cs="Arial"/>
        </w:rPr>
        <w:t xml:space="preserve"> and his work with the meteorically rising Surf</w:t>
      </w:r>
      <w:r w:rsidR="00754D34">
        <w:rPr>
          <w:rFonts w:ascii="Arial" w:hAnsi="Arial" w:cs="Arial"/>
        </w:rPr>
        <w:t xml:space="preserve"> </w:t>
      </w:r>
      <w:r w:rsidRPr="00C83F16">
        <w:rPr>
          <w:rFonts w:ascii="Arial" w:hAnsi="Arial" w:cs="Arial"/>
        </w:rPr>
        <w:t>Gang collective.</w:t>
      </w:r>
      <w:r>
        <w:rPr>
          <w:rFonts w:ascii="Arial" w:hAnsi="Arial" w:cs="Arial"/>
        </w:rPr>
        <w:t xml:space="preserve"> It was only a matter of time before Travis Barker and Andrew Watt caught wind and helped shape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vision and sound to what you </w:t>
      </w:r>
      <w:r>
        <w:rPr>
          <w:rFonts w:ascii="Arial" w:hAnsi="Arial" w:cs="Arial"/>
        </w:rPr>
        <w:lastRenderedPageBreak/>
        <w:t xml:space="preserve">hear now. A unique songwriter, </w:t>
      </w:r>
      <w:proofErr w:type="gramStart"/>
      <w:r>
        <w:rPr>
          <w:rFonts w:ascii="Arial" w:hAnsi="Arial" w:cs="Arial"/>
        </w:rPr>
        <w:t>artist</w:t>
      </w:r>
      <w:proofErr w:type="gramEnd"/>
      <w:r>
        <w:rPr>
          <w:rFonts w:ascii="Arial" w:hAnsi="Arial" w:cs="Arial"/>
        </w:rPr>
        <w:t xml:space="preserve"> and vocalist,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draws inspiration from his experiences and environment which he formulates into intricate stories of heartache, love, loss, late nights, long days and the struggles of everyday life.</w:t>
      </w:r>
    </w:p>
    <w:p w14:paraId="71938AA3" w14:textId="77777777" w:rsidR="00467AF9" w:rsidRDefault="00467AF9" w:rsidP="00467AF9">
      <w:pPr>
        <w:jc w:val="center"/>
      </w:pPr>
      <w:r>
        <w:rPr>
          <w:rFonts w:ascii="Arial" w:hAnsi="Arial" w:cs="Arial"/>
        </w:rPr>
        <w:t> </w:t>
      </w:r>
    </w:p>
    <w:p w14:paraId="443A9137" w14:textId="77777777" w:rsidR="00467AF9" w:rsidRDefault="00467AF9" w:rsidP="00467AF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  <w:r>
        <w:rPr>
          <w:rFonts w:ascii="Arial" w:hAnsi="Arial" w:cs="Arial"/>
        </w:rPr>
        <w:t xml:space="preserve"> Jason Davis – </w:t>
      </w:r>
      <w:hyperlink r:id="rId14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15E1CA84" w14:textId="77777777" w:rsidR="00467AF9" w:rsidRDefault="00467AF9" w:rsidP="00467AF9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1222F423" w14:textId="77777777" w:rsidR="00467AF9" w:rsidRDefault="00467AF9" w:rsidP="00467AF9">
      <w:pPr>
        <w:pStyle w:val="NoSpacing"/>
        <w:jc w:val="center"/>
      </w:pPr>
      <w:r>
        <w:rPr>
          <w:rFonts w:ascii="Arial" w:hAnsi="Arial" w:cs="Arial"/>
        </w:rPr>
        <w:t>* * *</w:t>
      </w:r>
    </w:p>
    <w:p w14:paraId="61FC8F72" w14:textId="77777777" w:rsidR="00467AF9" w:rsidRDefault="00467AF9" w:rsidP="00467AF9">
      <w:pPr>
        <w:jc w:val="center"/>
      </w:pPr>
      <w:r>
        <w:rPr>
          <w:rFonts w:ascii="Arial" w:hAnsi="Arial" w:cs="Arial"/>
        </w:rPr>
        <w:t> </w:t>
      </w:r>
    </w:p>
    <w:p w14:paraId="3117F31D" w14:textId="77777777" w:rsidR="00467AF9" w:rsidRDefault="003B0A3B" w:rsidP="00467AF9">
      <w:pPr>
        <w:jc w:val="center"/>
      </w:pPr>
      <w:hyperlink r:id="rId15" w:history="1">
        <w:r w:rsidR="00467AF9">
          <w:rPr>
            <w:rStyle w:val="Hyperlink"/>
            <w:rFonts w:ascii="Arial" w:hAnsi="Arial" w:cs="Arial"/>
            <w:b/>
            <w:bCs/>
          </w:rPr>
          <w:t>DOWNLOAD PRESS PHOTOS HERE</w:t>
        </w:r>
      </w:hyperlink>
    </w:p>
    <w:p w14:paraId="03014050" w14:textId="1C9D55B3" w:rsidR="00467AF9" w:rsidRPr="00E778FF" w:rsidRDefault="00467AF9" w:rsidP="0046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[Photo Credit: </w:t>
      </w:r>
      <w:r w:rsidR="003B0A3B">
        <w:rPr>
          <w:rFonts w:ascii="Arial" w:hAnsi="Arial" w:cs="Arial"/>
        </w:rPr>
        <w:t xml:space="preserve">Eric </w:t>
      </w:r>
      <w:proofErr w:type="spellStart"/>
      <w:r w:rsidR="003B0A3B">
        <w:rPr>
          <w:rFonts w:ascii="Arial" w:hAnsi="Arial" w:cs="Arial"/>
        </w:rPr>
        <w:t>Heffington</w:t>
      </w:r>
      <w:proofErr w:type="spellEnd"/>
      <w:r>
        <w:rPr>
          <w:rFonts w:ascii="Arial" w:hAnsi="Arial" w:cs="Arial"/>
        </w:rPr>
        <w:t>]</w:t>
      </w:r>
    </w:p>
    <w:p w14:paraId="620CECA4" w14:textId="112106B5" w:rsidR="00467AF9" w:rsidRDefault="00733F1F" w:rsidP="00467AF9">
      <w:pPr>
        <w:jc w:val="center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3B0AFD2F" wp14:editId="323552B6">
            <wp:extent cx="3069651" cy="35209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7900" cy="35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3689" w14:textId="77777777" w:rsidR="00467AF9" w:rsidRDefault="00467AF9" w:rsidP="00467AF9">
      <w:pPr>
        <w:jc w:val="center"/>
      </w:pPr>
      <w:r>
        <w:rPr>
          <w:rFonts w:ascii="Arial" w:hAnsi="Arial" w:cs="Arial"/>
        </w:rPr>
        <w:t> </w:t>
      </w:r>
    </w:p>
    <w:p w14:paraId="223BDFEB" w14:textId="77777777" w:rsidR="00467AF9" w:rsidRDefault="00467AF9" w:rsidP="00467AF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CASPR:</w:t>
      </w:r>
    </w:p>
    <w:p w14:paraId="6E09EC0C" w14:textId="77777777" w:rsidR="00467AF9" w:rsidRDefault="003B0A3B" w:rsidP="00467AF9">
      <w:pPr>
        <w:pStyle w:val="NoSpacing"/>
        <w:jc w:val="center"/>
      </w:pPr>
      <w:hyperlink r:id="rId17" w:history="1">
        <w:r w:rsidR="00467AF9">
          <w:rPr>
            <w:rStyle w:val="Hyperlink"/>
            <w:rFonts w:ascii="Arial" w:hAnsi="Arial" w:cs="Arial"/>
          </w:rPr>
          <w:t>INSTAGRAM</w:t>
        </w:r>
      </w:hyperlink>
      <w:r w:rsidR="00467AF9">
        <w:rPr>
          <w:rFonts w:ascii="Arial" w:hAnsi="Arial" w:cs="Arial"/>
        </w:rPr>
        <w:t xml:space="preserve"> | </w:t>
      </w:r>
      <w:hyperlink r:id="rId18" w:history="1">
        <w:r w:rsidR="00467AF9">
          <w:rPr>
            <w:rStyle w:val="Hyperlink"/>
            <w:rFonts w:ascii="Arial" w:hAnsi="Arial" w:cs="Arial"/>
          </w:rPr>
          <w:t>TWITTER</w:t>
        </w:r>
      </w:hyperlink>
      <w:r w:rsidR="00467AF9">
        <w:rPr>
          <w:rFonts w:ascii="Arial" w:hAnsi="Arial" w:cs="Arial"/>
        </w:rPr>
        <w:t xml:space="preserve"> | </w:t>
      </w:r>
      <w:hyperlink r:id="rId19" w:history="1">
        <w:r w:rsidR="00467AF9">
          <w:rPr>
            <w:rStyle w:val="Hyperlink"/>
            <w:rFonts w:ascii="Arial" w:hAnsi="Arial" w:cs="Arial"/>
          </w:rPr>
          <w:t>FACEBOOK</w:t>
        </w:r>
      </w:hyperlink>
      <w:r w:rsidR="00467AF9">
        <w:rPr>
          <w:rFonts w:ascii="Arial" w:hAnsi="Arial" w:cs="Arial"/>
        </w:rPr>
        <w:t xml:space="preserve"> | </w:t>
      </w:r>
      <w:hyperlink r:id="rId20" w:history="1">
        <w:r w:rsidR="00467AF9">
          <w:rPr>
            <w:rStyle w:val="Hyperlink"/>
            <w:rFonts w:ascii="Arial" w:hAnsi="Arial" w:cs="Arial"/>
          </w:rPr>
          <w:t>YOUTUBE</w:t>
        </w:r>
      </w:hyperlink>
      <w:r w:rsidR="00467AF9">
        <w:rPr>
          <w:rFonts w:ascii="Arial" w:hAnsi="Arial" w:cs="Arial"/>
        </w:rPr>
        <w:t xml:space="preserve"> | </w:t>
      </w:r>
      <w:hyperlink r:id="rId21" w:history="1">
        <w:r w:rsidR="00467AF9">
          <w:rPr>
            <w:rStyle w:val="Hyperlink"/>
            <w:rFonts w:ascii="Arial" w:hAnsi="Arial" w:cs="Arial"/>
          </w:rPr>
          <w:t>PRESS SITE</w:t>
        </w:r>
      </w:hyperlink>
    </w:p>
    <w:p w14:paraId="0DB1729C" w14:textId="77777777" w:rsidR="00467AF9" w:rsidRDefault="003B0A3B" w:rsidP="00467AF9">
      <w:pPr>
        <w:pStyle w:val="NoSpacing"/>
        <w:jc w:val="both"/>
      </w:pPr>
      <w:hyperlink r:id="rId22" w:history="1">
        <w:r w:rsidR="00467AF9">
          <w:rPr>
            <w:rStyle w:val="Hyperlink"/>
            <w:rFonts w:ascii="Arial" w:hAnsi="Arial" w:cs="Arial"/>
          </w:rPr>
          <w:t> </w:t>
        </w:r>
      </w:hyperlink>
    </w:p>
    <w:p w14:paraId="6B869406" w14:textId="77777777" w:rsidR="00467AF9" w:rsidRDefault="00467AF9" w:rsidP="00467AF9">
      <w:pPr>
        <w:jc w:val="center"/>
      </w:pPr>
      <w:r>
        <w:rPr>
          <w:rFonts w:ascii="Arial" w:hAnsi="Arial" w:cs="Arial"/>
        </w:rPr>
        <w:t># # #</w:t>
      </w:r>
    </w:p>
    <w:p w14:paraId="64385FF6" w14:textId="77777777" w:rsidR="003433F5" w:rsidRPr="00467AF9" w:rsidRDefault="003433F5" w:rsidP="00467AF9"/>
    <w:sectPr w:rsidR="003433F5" w:rsidRPr="0046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8BAD" w14:textId="77777777" w:rsidR="00F332E5" w:rsidRDefault="00F332E5" w:rsidP="003F3ADA">
      <w:r>
        <w:separator/>
      </w:r>
    </w:p>
  </w:endnote>
  <w:endnote w:type="continuationSeparator" w:id="0">
    <w:p w14:paraId="017D2368" w14:textId="77777777" w:rsidR="00F332E5" w:rsidRDefault="00F332E5" w:rsidP="003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B9BE" w14:textId="77777777" w:rsidR="00F332E5" w:rsidRDefault="00F332E5" w:rsidP="003F3ADA">
      <w:r>
        <w:separator/>
      </w:r>
    </w:p>
  </w:footnote>
  <w:footnote w:type="continuationSeparator" w:id="0">
    <w:p w14:paraId="29653917" w14:textId="77777777" w:rsidR="00F332E5" w:rsidRDefault="00F332E5" w:rsidP="003F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C"/>
    <w:rsid w:val="0007734D"/>
    <w:rsid w:val="00077DAA"/>
    <w:rsid w:val="001145C2"/>
    <w:rsid w:val="002011F4"/>
    <w:rsid w:val="002276B4"/>
    <w:rsid w:val="002455D2"/>
    <w:rsid w:val="00276A0B"/>
    <w:rsid w:val="002E7022"/>
    <w:rsid w:val="00320220"/>
    <w:rsid w:val="003433F5"/>
    <w:rsid w:val="003B0A3B"/>
    <w:rsid w:val="003C65D6"/>
    <w:rsid w:val="003F3ADA"/>
    <w:rsid w:val="00412C79"/>
    <w:rsid w:val="004665C6"/>
    <w:rsid w:val="00467AF9"/>
    <w:rsid w:val="004A5C14"/>
    <w:rsid w:val="004E5974"/>
    <w:rsid w:val="005200AA"/>
    <w:rsid w:val="005833D9"/>
    <w:rsid w:val="005B49AD"/>
    <w:rsid w:val="005C3FBC"/>
    <w:rsid w:val="005E7B89"/>
    <w:rsid w:val="005F28C7"/>
    <w:rsid w:val="00615C42"/>
    <w:rsid w:val="006666F5"/>
    <w:rsid w:val="0067615D"/>
    <w:rsid w:val="006974B5"/>
    <w:rsid w:val="006F0299"/>
    <w:rsid w:val="006F78D6"/>
    <w:rsid w:val="00703267"/>
    <w:rsid w:val="00712F0F"/>
    <w:rsid w:val="0071600F"/>
    <w:rsid w:val="00733F1F"/>
    <w:rsid w:val="00754D34"/>
    <w:rsid w:val="0075689D"/>
    <w:rsid w:val="0075706C"/>
    <w:rsid w:val="007F0783"/>
    <w:rsid w:val="008D031B"/>
    <w:rsid w:val="0095764D"/>
    <w:rsid w:val="00996F73"/>
    <w:rsid w:val="009C247A"/>
    <w:rsid w:val="00AB3B30"/>
    <w:rsid w:val="00AE7146"/>
    <w:rsid w:val="00AF1CF6"/>
    <w:rsid w:val="00B3643D"/>
    <w:rsid w:val="00C06BAF"/>
    <w:rsid w:val="00C824C6"/>
    <w:rsid w:val="00C835C1"/>
    <w:rsid w:val="00C83F16"/>
    <w:rsid w:val="00D16373"/>
    <w:rsid w:val="00D21DAD"/>
    <w:rsid w:val="00D47F98"/>
    <w:rsid w:val="00E13E4A"/>
    <w:rsid w:val="00E778FF"/>
    <w:rsid w:val="00E943AA"/>
    <w:rsid w:val="00EA6B6E"/>
    <w:rsid w:val="00EB445E"/>
    <w:rsid w:val="00EB6C94"/>
    <w:rsid w:val="00F15DF1"/>
    <w:rsid w:val="00F332E5"/>
    <w:rsid w:val="00F3509A"/>
    <w:rsid w:val="00FC7FE4"/>
    <w:rsid w:val="00FD4E06"/>
    <w:rsid w:val="00FE30D3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8F7F"/>
  <w15:chartTrackingRefBased/>
  <w15:docId w15:val="{81901A96-3824-45F3-8DE0-A9045A3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FB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C3FBC"/>
  </w:style>
  <w:style w:type="paragraph" w:styleId="Header">
    <w:name w:val="header"/>
    <w:basedOn w:val="Normal"/>
    <w:link w:val="HeaderChar"/>
    <w:uiPriority w:val="99"/>
    <w:unhideWhenUsed/>
    <w:rsid w:val="003F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DA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0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6528D7D-2D0D-4F84-B10D-23504703950F" TargetMode="External"/><Relationship Id="rId13" Type="http://schemas.openxmlformats.org/officeDocument/2006/relationships/hyperlink" Target="https://www.youtube.com/watch?v=zIXFUh5qIOI" TargetMode="External"/><Relationship Id="rId18" Type="http://schemas.openxmlformats.org/officeDocument/2006/relationships/hyperlink" Target="https://nam04.safelinks.protection.outlook.com/?url=https%3A%2F%2Ftwitter.com%2FIamcaspr%3Fref_src%3Dtwsrc%255Egoogle%257Ctwcamp%255Eserp%257Ctwgr%255Eauthor&amp;data=04%7C01%7CBrian.Sommer%40atlanticrecords.com%7Cfe89e5762148456b7e7a08d93cdc6c3a%7C8367939002ec4ba1ad3d69da3fdd637e%7C0%7C0%7C637607739678048379%7CUnknown%7CTWFpbGZsb3d8eyJWIjoiMC4wLjAwMDAiLCJQIjoiV2luMzIiLCJBTiI6Ik1haWwiLCJXVCI6Mn0%3D%7C1000&amp;sdata=RHrBxvaCyIIjkM9HjmEMEFuxcTViEXQxjtc5%2B084tAY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3A%2F%2Fpress.atlanticrecords.com%2Fcaspr&amp;data=04%7C01%7CBrian.Sommer%40atlanticrecords.com%7Cfe89e5762148456b7e7a08d93cdc6c3a%7C8367939002ec4ba1ad3d69da3fdd637e%7C0%7C0%7C637607739678068367%7CUnknown%7CTWFpbGZsb3d8eyJWIjoiMC4wLjAwMDAiLCJQIjoiV2luMzIiLCJBTiI6Ik1haWwiLCJXVCI6Mn0%3D%7C1000&amp;sdata=DdUN%2FEWfsF8LsxIY07hNVcVFW3VBqghv5PmtlUyTYDk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app=desktop&amp;v=OZlbI6qSRK8&amp;feature=youtu.be" TargetMode="External"/><Relationship Id="rId17" Type="http://schemas.openxmlformats.org/officeDocument/2006/relationships/hyperlink" Target="https://nam04.safelinks.protection.outlook.com/?url=https%3A%2F%2Fwww.instagram.com%2Fiamcaspr%2F%3Fhl%3Den&amp;data=04%7C01%7CBrian.Sommer%40atlanticrecords.com%7Cfe89e5762148456b7e7a08d93cdc6c3a%7C8367939002ec4ba1ad3d69da3fdd637e%7C0%7C0%7C637607739678038384%7CUnknown%7CTWFpbGZsb3d8eyJWIjoiMC4wLjAwMDAiLCJQIjoiV2luMzIiLCJBTiI6Ik1haWwiLCJXVCI6Mn0%3D%7C1000&amp;sdata=0Yrn7jRLPsunvEqrE7EvcaxuIgxjl4jjJjNclC5jVW8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nam04.safelinks.protection.outlook.com/?url=https%3A%2F%2Fwww.youtube.com%2Fchannel%2FUCbdpzIKJo_a5q9v0GyU_bnw&amp;data=04%7C01%7CBrian.Sommer%40atlanticrecords.com%7Cfe89e5762148456b7e7a08d93cdc6c3a%7C8367939002ec4ba1ad3d69da3fdd637e%7C0%7C0%7C637607739678058374%7CUnknown%7CTWFpbGZsb3d8eyJWIjoiMC4wLjAwMDAiLCJQIjoiV2luMzIiLCJBTiI6Ik1haWwiLCJXVCI6Mn0%3D%7C1000&amp;sdata=SrpY6vc1R9RN0eDXveq6hS7bgY75ucskFgN34ddiWp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spr.lnk.to/PlayPretendVideo" TargetMode="External"/><Relationship Id="rId11" Type="http://schemas.openxmlformats.org/officeDocument/2006/relationships/hyperlink" Target="https://caspr.lnk.to/PlayPretendVide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am04.safelinks.protection.outlook.com/?url=http%3A%2F%2Fpress.atlanticrecords.com%2Fcaspr%2F&amp;data=04%7C01%7CBrian.Sommer%40atlanticrecords.com%7Cfe89e5762148456b7e7a08d93cdc6c3a%7C8367939002ec4ba1ad3d69da3fdd637e%7C0%7C0%7C637607739678038384%7CUnknown%7CTWFpbGZsb3d8eyJWIjoiMC4wLjAwMDAiLCJQIjoiV2luMzIiLCJBTiI6Ik1haWwiLCJXVCI6Mn0%3D%7C1000&amp;sdata=mwoOvaUM7hT%2BxlxN%2FrKItd6tB4DZOgF2No%2Bh7W%2FqcXY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spr.lnk.to/PlayPretendVideo" TargetMode="External"/><Relationship Id="rId19" Type="http://schemas.openxmlformats.org/officeDocument/2006/relationships/hyperlink" Target="https://nam04.safelinks.protection.outlook.com/?url=https%3A%2F%2Fwww.facebook.com%2Fiamcaspr%2F&amp;data=04%7C01%7CBrian.Sommer%40atlanticrecords.com%7Cfe89e5762148456b7e7a08d93cdc6c3a%7C8367939002ec4ba1ad3d69da3fdd637e%7C0%7C0%7C637607739678058374%7CUnknown%7CTWFpbGZsb3d8eyJWIjoiMC4wLjAwMDAiLCJQIjoiV2luMzIiLCJBTiI6Ik1haWwiLCJXVCI6Mn0%3D%7C1000&amp;sdata=jrCzLsvJxKTqcaPIfBtA3HVgW%2FJx3laAqBux7B1fQgE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spr.lnk.to/PlayPretend" TargetMode="External"/><Relationship Id="rId14" Type="http://schemas.openxmlformats.org/officeDocument/2006/relationships/hyperlink" Target="mailto:jason.davis@atlanticrecords.com" TargetMode="External"/><Relationship Id="rId22" Type="http://schemas.openxmlformats.org/officeDocument/2006/relationships/hyperlink" Target="https://nam04.safelinks.protection.outlook.com/?url=http%3A%2F%2Fpress.atlanticrecords.com%2Fniko-rubio%2F&amp;data=04%7C01%7CBrian.Sommer%40atlanticrecords.com%7Cfe89e5762148456b7e7a08d93cdc6c3a%7C8367939002ec4ba1ad3d69da3fdd637e%7C0%7C0%7C637607739678078366%7CUnknown%7CTWFpbGZsb3d8eyJWIjoiMC4wLjAwMDAiLCJQIjoiV2luMzIiLCJBTiI6Ik1haWwiLCJXVCI6Mn0%3D%7C1000&amp;sdata=fYg3P3fU8AusWZMZfeSuLjr7EuafhdyjgjRymsVBJC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60</cp:revision>
  <dcterms:created xsi:type="dcterms:W3CDTF">2021-08-17T17:30:00Z</dcterms:created>
  <dcterms:modified xsi:type="dcterms:W3CDTF">2021-08-19T21:26:00Z</dcterms:modified>
</cp:coreProperties>
</file>