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0A" w:rsidRPr="00AB22F2" w:rsidRDefault="00C21A0A" w:rsidP="00C21A0A">
      <w:pPr>
        <w:jc w:val="both"/>
        <w:outlineLvl w:val="0"/>
        <w:rPr>
          <w:rFonts w:ascii="Calibri" w:hAnsi="Calibri"/>
          <w:sz w:val="20"/>
        </w:rPr>
      </w:pPr>
      <w:r w:rsidRPr="00AB22F2">
        <w:rPr>
          <w:rFonts w:ascii="Calibri" w:hAnsi="Calibri"/>
          <w:sz w:val="20"/>
        </w:rPr>
        <w:t>FOR IMMEDIATE RELEASE</w:t>
      </w:r>
    </w:p>
    <w:p w:rsidR="00C21A0A" w:rsidRPr="00AB22F2" w:rsidRDefault="00C21A0A" w:rsidP="00C21A0A">
      <w:pPr>
        <w:jc w:val="both"/>
        <w:outlineLvl w:val="0"/>
        <w:rPr>
          <w:rFonts w:ascii="Calibri" w:hAnsi="Calibri"/>
          <w:sz w:val="20"/>
        </w:rPr>
      </w:pPr>
      <w:r>
        <w:rPr>
          <w:rFonts w:ascii="Calibri" w:hAnsi="Calibri"/>
          <w:sz w:val="20"/>
        </w:rPr>
        <w:t>APRIL 9, 2021</w:t>
      </w:r>
    </w:p>
    <w:p w:rsidR="00C21A0A" w:rsidRPr="0083004C" w:rsidRDefault="00C21A0A" w:rsidP="00C21A0A">
      <w:pPr>
        <w:jc w:val="both"/>
        <w:rPr>
          <w:rFonts w:ascii="Calibri" w:hAnsi="Calibri"/>
        </w:rPr>
      </w:pPr>
    </w:p>
    <w:p w:rsidR="00C21A0A" w:rsidRDefault="00C21A0A" w:rsidP="00C21A0A">
      <w:pPr>
        <w:tabs>
          <w:tab w:val="left" w:pos="528"/>
          <w:tab w:val="center" w:pos="4320"/>
        </w:tabs>
        <w:jc w:val="center"/>
        <w:rPr>
          <w:rFonts w:ascii="Calibri" w:hAnsi="Calibri"/>
          <w:b/>
          <w:bCs/>
          <w:sz w:val="28"/>
          <w:szCs w:val="26"/>
        </w:rPr>
      </w:pPr>
      <w:r w:rsidRPr="00E03A27">
        <w:rPr>
          <w:rFonts w:ascii="Calibri" w:hAnsi="Calibri"/>
          <w:b/>
          <w:bCs/>
          <w:sz w:val="28"/>
          <w:szCs w:val="26"/>
        </w:rPr>
        <w:t>CATIE TURNER CELEBRATES HER “MAMA” IN EMOTIONAL NEW SINGLE</w:t>
      </w:r>
    </w:p>
    <w:p w:rsidR="00C21A0A" w:rsidRPr="0083004C" w:rsidRDefault="00C21A0A" w:rsidP="00C21A0A">
      <w:pPr>
        <w:tabs>
          <w:tab w:val="left" w:pos="528"/>
          <w:tab w:val="center" w:pos="4320"/>
        </w:tabs>
        <w:rPr>
          <w:rFonts w:ascii="Calibri" w:hAnsi="Calibri"/>
          <w:b/>
          <w:bCs/>
          <w:sz w:val="28"/>
          <w:szCs w:val="26"/>
        </w:rPr>
      </w:pPr>
    </w:p>
    <w:p w:rsidR="00C21A0A" w:rsidRDefault="00C21A0A" w:rsidP="00C21A0A">
      <w:pPr>
        <w:jc w:val="center"/>
        <w:rPr>
          <w:rFonts w:ascii="Calibri" w:hAnsi="Calibri"/>
          <w:b/>
          <w:bCs/>
          <w:sz w:val="22"/>
          <w:szCs w:val="26"/>
        </w:rPr>
      </w:pPr>
      <w:r>
        <w:rPr>
          <w:rFonts w:ascii="Calibri" w:hAnsi="Calibri"/>
          <w:b/>
          <w:bCs/>
          <w:sz w:val="22"/>
          <w:szCs w:val="26"/>
        </w:rPr>
        <w:t xml:space="preserve">JUST AHEAD OF MOTHERS DAY, </w:t>
      </w:r>
      <w:r w:rsidRPr="004D5048">
        <w:rPr>
          <w:rFonts w:ascii="Calibri" w:hAnsi="Calibri"/>
          <w:b/>
          <w:bCs/>
          <w:sz w:val="22"/>
          <w:szCs w:val="26"/>
        </w:rPr>
        <w:t xml:space="preserve">ACCLAIMED SINGER-SONGWRITER </w:t>
      </w:r>
      <w:r>
        <w:rPr>
          <w:rFonts w:ascii="Calibri" w:hAnsi="Calibri"/>
          <w:b/>
          <w:bCs/>
          <w:sz w:val="22"/>
          <w:szCs w:val="26"/>
        </w:rPr>
        <w:t>PAYS TRIBUTE TO HER MOTHER, AND MOTHERS EVERYWHERE WITH SWEET AND MOVING NEW SINGLE</w:t>
      </w:r>
    </w:p>
    <w:p w:rsidR="00C21A0A" w:rsidRDefault="00C21A0A" w:rsidP="00C21A0A">
      <w:pPr>
        <w:jc w:val="center"/>
        <w:rPr>
          <w:rFonts w:ascii="Calibri" w:hAnsi="Calibri"/>
          <w:b/>
          <w:bCs/>
          <w:sz w:val="22"/>
          <w:szCs w:val="26"/>
        </w:rPr>
      </w:pPr>
    </w:p>
    <w:p w:rsidR="00C21A0A" w:rsidRPr="004D5048" w:rsidRDefault="00C21A0A" w:rsidP="00C21A0A">
      <w:pPr>
        <w:jc w:val="center"/>
        <w:rPr>
          <w:rFonts w:ascii="Calibri" w:hAnsi="Calibri"/>
          <w:b/>
          <w:bCs/>
          <w:sz w:val="22"/>
          <w:szCs w:val="26"/>
        </w:rPr>
      </w:pPr>
      <w:r>
        <w:rPr>
          <w:rFonts w:ascii="Calibri" w:hAnsi="Calibri"/>
          <w:b/>
          <w:bCs/>
          <w:sz w:val="22"/>
          <w:szCs w:val="26"/>
        </w:rPr>
        <w:t>“MAMA” ARRIVES ALONGSIDE ALFREDO FLORES (JUSTIN BIEBER, ARIANA GRANDE) DIRECTED VIDEO</w:t>
      </w:r>
    </w:p>
    <w:p w:rsidR="00C21A0A" w:rsidRPr="004D5048" w:rsidRDefault="00C21A0A" w:rsidP="00C21A0A">
      <w:pPr>
        <w:rPr>
          <w:rFonts w:ascii="Calibri" w:hAnsi="Calibri"/>
          <w:b/>
          <w:bCs/>
          <w:sz w:val="22"/>
          <w:szCs w:val="26"/>
        </w:rPr>
      </w:pPr>
    </w:p>
    <w:p w:rsidR="00C21A0A" w:rsidRDefault="00C21A0A" w:rsidP="00C21A0A">
      <w:pPr>
        <w:jc w:val="center"/>
        <w:rPr>
          <w:rFonts w:ascii="Calibri" w:hAnsi="Calibri"/>
          <w:b/>
          <w:bCs/>
          <w:color w:val="FF0000"/>
          <w:sz w:val="22"/>
          <w:szCs w:val="26"/>
        </w:rPr>
      </w:pPr>
      <w:r>
        <w:rPr>
          <w:rFonts w:ascii="Calibri" w:hAnsi="Calibri"/>
          <w:b/>
          <w:bCs/>
          <w:sz w:val="22"/>
          <w:szCs w:val="26"/>
        </w:rPr>
        <w:t xml:space="preserve">LISTEN TO </w:t>
      </w:r>
      <w:r w:rsidRPr="004D5048">
        <w:rPr>
          <w:rFonts w:ascii="Calibri" w:hAnsi="Calibri"/>
          <w:b/>
          <w:bCs/>
          <w:sz w:val="22"/>
          <w:szCs w:val="26"/>
        </w:rPr>
        <w:t>“</w:t>
      </w:r>
      <w:r>
        <w:rPr>
          <w:rFonts w:ascii="Calibri" w:hAnsi="Calibri"/>
          <w:b/>
          <w:bCs/>
          <w:sz w:val="22"/>
          <w:szCs w:val="26"/>
        </w:rPr>
        <w:t>MAMA</w:t>
      </w:r>
      <w:r w:rsidRPr="004D5048">
        <w:rPr>
          <w:rFonts w:ascii="Calibri" w:hAnsi="Calibri"/>
          <w:b/>
          <w:bCs/>
          <w:sz w:val="22"/>
          <w:szCs w:val="26"/>
        </w:rPr>
        <w:t>”</w:t>
      </w:r>
      <w:r>
        <w:rPr>
          <w:rFonts w:ascii="Calibri" w:hAnsi="Calibri"/>
          <w:b/>
          <w:bCs/>
          <w:sz w:val="22"/>
          <w:szCs w:val="26"/>
        </w:rPr>
        <w:t xml:space="preserve"> </w:t>
      </w:r>
      <w:hyperlink r:id="rId4" w:history="1">
        <w:r w:rsidRPr="00E07AFC">
          <w:rPr>
            <w:rStyle w:val="Hyperlink"/>
            <w:rFonts w:ascii="Calibri" w:hAnsi="Calibri"/>
            <w:b/>
            <w:bCs/>
            <w:sz w:val="22"/>
            <w:szCs w:val="26"/>
          </w:rPr>
          <w:t>HERE</w:t>
        </w:r>
      </w:hyperlink>
    </w:p>
    <w:p w:rsidR="00C21A0A" w:rsidRPr="0029090D" w:rsidRDefault="00C21A0A" w:rsidP="00C21A0A">
      <w:pPr>
        <w:jc w:val="center"/>
        <w:rPr>
          <w:rFonts w:ascii="Calibri" w:hAnsi="Calibri"/>
          <w:b/>
          <w:bCs/>
          <w:sz w:val="22"/>
          <w:szCs w:val="26"/>
        </w:rPr>
      </w:pPr>
      <w:r>
        <w:rPr>
          <w:rFonts w:ascii="Calibri" w:hAnsi="Calibri"/>
          <w:b/>
          <w:bCs/>
          <w:sz w:val="22"/>
          <w:szCs w:val="26"/>
        </w:rPr>
        <w:t xml:space="preserve">WATCH THE VIDEO </w:t>
      </w:r>
      <w:hyperlink r:id="rId5" w:history="1">
        <w:r w:rsidRPr="00E07AFC">
          <w:rPr>
            <w:rStyle w:val="Hyperlink"/>
            <w:rFonts w:ascii="Calibri" w:hAnsi="Calibri"/>
            <w:b/>
            <w:bCs/>
            <w:sz w:val="22"/>
            <w:szCs w:val="26"/>
          </w:rPr>
          <w:t>HERE</w:t>
        </w:r>
      </w:hyperlink>
    </w:p>
    <w:p w:rsidR="00C21A0A" w:rsidRDefault="00C21A0A" w:rsidP="00C21A0A">
      <w:pPr>
        <w:jc w:val="center"/>
        <w:rPr>
          <w:rFonts w:ascii="Calibri" w:hAnsi="Calibri"/>
          <w:b/>
          <w:bCs/>
          <w:sz w:val="22"/>
          <w:szCs w:val="26"/>
        </w:rPr>
      </w:pPr>
      <w:r>
        <w:rPr>
          <w:rFonts w:ascii="Calibri" w:hAnsi="Calibri"/>
          <w:b/>
          <w:bCs/>
          <w:color w:val="FF0000"/>
          <w:sz w:val="22"/>
          <w:szCs w:val="26"/>
        </w:rPr>
        <w:t xml:space="preserve"> </w:t>
      </w:r>
      <w:r>
        <w:rPr>
          <w:rFonts w:ascii="Calibri" w:hAnsi="Calibri"/>
          <w:b/>
          <w:bCs/>
          <w:noProof/>
          <w:color w:val="FF0000"/>
          <w:sz w:val="22"/>
          <w:szCs w:val="26"/>
        </w:rPr>
        <w:drawing>
          <wp:inline distT="0" distB="0" distL="0" distR="0">
            <wp:extent cx="3048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C21A0A" w:rsidRPr="00AB22F2" w:rsidRDefault="00C21A0A" w:rsidP="00C21A0A">
      <w:pPr>
        <w:jc w:val="center"/>
        <w:rPr>
          <w:rFonts w:ascii="Calibri" w:hAnsi="Calibri"/>
          <w:bCs/>
          <w:color w:val="FF0000"/>
          <w:sz w:val="22"/>
          <w:szCs w:val="26"/>
        </w:rPr>
      </w:pPr>
      <w:hyperlink r:id="rId7" w:history="1">
        <w:r w:rsidRPr="001F760A">
          <w:rPr>
            <w:rStyle w:val="Hyperlink"/>
            <w:rFonts w:ascii="Calibri" w:hAnsi="Calibri"/>
            <w:bCs/>
            <w:sz w:val="22"/>
            <w:szCs w:val="26"/>
          </w:rPr>
          <w:t>DOWNLOAD ARTWORK HERE</w:t>
        </w:r>
      </w:hyperlink>
    </w:p>
    <w:p w:rsidR="00C21A0A" w:rsidRPr="004D5048" w:rsidRDefault="00C21A0A" w:rsidP="00C21A0A">
      <w:pPr>
        <w:jc w:val="center"/>
        <w:rPr>
          <w:rFonts w:ascii="Calibri" w:hAnsi="Calibri"/>
          <w:b/>
          <w:bCs/>
          <w:sz w:val="22"/>
          <w:szCs w:val="26"/>
        </w:rPr>
      </w:pPr>
    </w:p>
    <w:p w:rsidR="00C21A0A" w:rsidRPr="007B2DD3" w:rsidRDefault="00C21A0A" w:rsidP="00C21A0A">
      <w:pPr>
        <w:jc w:val="center"/>
        <w:rPr>
          <w:rFonts w:ascii="Calibri" w:hAnsi="Calibri"/>
          <w:i/>
          <w:sz w:val="20"/>
          <w:szCs w:val="20"/>
        </w:rPr>
      </w:pPr>
      <w:r w:rsidRPr="007B2DD3">
        <w:rPr>
          <w:rFonts w:ascii="Calibri" w:hAnsi="Calibri"/>
          <w:i/>
          <w:sz w:val="20"/>
          <w:szCs w:val="20"/>
        </w:rPr>
        <w:t>“There is a universal message that resonates well into adulthood in Catie Turner's aching, existential honesty… The intimate directness of her voice, over a supple acoustic melody, suggests wisdom beyond her years.”</w:t>
      </w:r>
    </w:p>
    <w:p w:rsidR="00C21A0A" w:rsidRPr="007B2DD3" w:rsidRDefault="00C21A0A" w:rsidP="00C21A0A">
      <w:pPr>
        <w:jc w:val="center"/>
        <w:rPr>
          <w:rFonts w:ascii="Calibri" w:hAnsi="Calibri"/>
          <w:b/>
          <w:bCs/>
          <w:sz w:val="20"/>
          <w:szCs w:val="20"/>
        </w:rPr>
      </w:pPr>
      <w:r w:rsidRPr="007B2DD3">
        <w:rPr>
          <w:rFonts w:ascii="Calibri" w:hAnsi="Calibri"/>
          <w:b/>
          <w:bCs/>
          <w:sz w:val="20"/>
          <w:szCs w:val="20"/>
        </w:rPr>
        <w:t xml:space="preserve">- </w:t>
      </w:r>
      <w:r w:rsidRPr="007B2DD3">
        <w:rPr>
          <w:rFonts w:ascii="Calibri" w:hAnsi="Calibri"/>
          <w:b/>
          <w:bCs/>
          <w:i/>
          <w:iCs/>
          <w:sz w:val="20"/>
          <w:szCs w:val="20"/>
        </w:rPr>
        <w:t>TIME</w:t>
      </w:r>
      <w:r w:rsidRPr="007B2DD3">
        <w:rPr>
          <w:rFonts w:ascii="Calibri" w:hAnsi="Calibri"/>
          <w:b/>
          <w:bCs/>
          <w:sz w:val="20"/>
          <w:szCs w:val="20"/>
        </w:rPr>
        <w:t xml:space="preserve"> </w:t>
      </w:r>
    </w:p>
    <w:p w:rsidR="00C21A0A" w:rsidRPr="007B2DD3" w:rsidRDefault="00C21A0A" w:rsidP="00C21A0A">
      <w:pPr>
        <w:jc w:val="center"/>
        <w:rPr>
          <w:rFonts w:ascii="Calibri" w:hAnsi="Calibri"/>
          <w:sz w:val="20"/>
          <w:szCs w:val="20"/>
        </w:rPr>
      </w:pPr>
    </w:p>
    <w:p w:rsidR="00C21A0A" w:rsidRPr="007B2DD3" w:rsidRDefault="00C21A0A" w:rsidP="00C21A0A">
      <w:pPr>
        <w:jc w:val="center"/>
        <w:rPr>
          <w:rFonts w:ascii="Calibri" w:hAnsi="Calibri"/>
          <w:sz w:val="20"/>
          <w:szCs w:val="20"/>
        </w:rPr>
      </w:pPr>
      <w:r w:rsidRPr="007B2DD3">
        <w:rPr>
          <w:rFonts w:ascii="Calibri" w:hAnsi="Calibri"/>
          <w:sz w:val="20"/>
          <w:szCs w:val="20"/>
        </w:rPr>
        <w:t xml:space="preserve">“A public voice for the sentiments of the masses of everyday life.” </w:t>
      </w:r>
    </w:p>
    <w:p w:rsidR="00C21A0A" w:rsidRPr="005C4233" w:rsidRDefault="00C21A0A" w:rsidP="00C21A0A">
      <w:pPr>
        <w:jc w:val="center"/>
        <w:rPr>
          <w:rFonts w:ascii="Calibri" w:hAnsi="Calibri"/>
          <w:b/>
          <w:bCs/>
          <w:sz w:val="20"/>
          <w:szCs w:val="20"/>
        </w:rPr>
      </w:pPr>
      <w:r>
        <w:rPr>
          <w:rFonts w:ascii="Calibri" w:hAnsi="Calibri"/>
          <w:b/>
          <w:bCs/>
          <w:sz w:val="20"/>
          <w:szCs w:val="20"/>
        </w:rPr>
        <w:t xml:space="preserve">- </w:t>
      </w:r>
      <w:r w:rsidRPr="00644D57">
        <w:rPr>
          <w:rFonts w:ascii="Calibri" w:hAnsi="Calibri"/>
          <w:b/>
          <w:bCs/>
          <w:i/>
          <w:iCs/>
          <w:sz w:val="20"/>
          <w:szCs w:val="20"/>
        </w:rPr>
        <w:t>AMERICAN SONGWRITER</w:t>
      </w:r>
    </w:p>
    <w:p w:rsidR="00C21A0A" w:rsidRPr="0083004C" w:rsidRDefault="00C21A0A" w:rsidP="00C21A0A">
      <w:pPr>
        <w:rPr>
          <w:rFonts w:ascii="Calibri" w:hAnsi="Calibri"/>
          <w:bCs/>
          <w:sz w:val="26"/>
          <w:szCs w:val="26"/>
        </w:rPr>
      </w:pPr>
    </w:p>
    <w:p w:rsidR="00C21A0A" w:rsidRDefault="00C21A0A" w:rsidP="00C21A0A">
      <w:pPr>
        <w:jc w:val="both"/>
        <w:rPr>
          <w:rFonts w:ascii="Calibri" w:hAnsi="Calibri"/>
          <w:bCs/>
          <w:iCs/>
          <w:color w:val="000000"/>
          <w:sz w:val="22"/>
        </w:rPr>
      </w:pPr>
      <w:r>
        <w:rPr>
          <w:rFonts w:ascii="Calibri" w:hAnsi="Calibri"/>
          <w:iCs/>
          <w:color w:val="000000"/>
          <w:sz w:val="22"/>
        </w:rPr>
        <w:t xml:space="preserve">On </w:t>
      </w:r>
      <w:r w:rsidRPr="009922A4">
        <w:rPr>
          <w:rFonts w:ascii="Calibri" w:hAnsi="Calibri"/>
          <w:b/>
          <w:bCs/>
          <w:iCs/>
          <w:color w:val="000000"/>
          <w:sz w:val="22"/>
        </w:rPr>
        <w:t>Catie Turner</w:t>
      </w:r>
      <w:r>
        <w:rPr>
          <w:rFonts w:ascii="Calibri" w:hAnsi="Calibri"/>
          <w:b/>
          <w:bCs/>
          <w:iCs/>
          <w:color w:val="000000"/>
          <w:sz w:val="22"/>
        </w:rPr>
        <w:t>’s</w:t>
      </w:r>
      <w:r w:rsidRPr="009922A4">
        <w:rPr>
          <w:rFonts w:ascii="Calibri" w:hAnsi="Calibri"/>
          <w:b/>
          <w:iCs/>
          <w:color w:val="000000"/>
          <w:sz w:val="22"/>
        </w:rPr>
        <w:t xml:space="preserve"> </w:t>
      </w:r>
      <w:r>
        <w:rPr>
          <w:rFonts w:ascii="Calibri" w:hAnsi="Calibri"/>
          <w:bCs/>
          <w:iCs/>
          <w:color w:val="000000"/>
          <w:sz w:val="22"/>
        </w:rPr>
        <w:t xml:space="preserve">new track, </w:t>
      </w:r>
      <w:r>
        <w:rPr>
          <w:rFonts w:ascii="Calibri" w:hAnsi="Calibri"/>
          <w:b/>
          <w:iCs/>
          <w:color w:val="000000"/>
          <w:sz w:val="22"/>
        </w:rPr>
        <w:t>“</w:t>
      </w:r>
      <w:hyperlink r:id="rId8" w:history="1">
        <w:r w:rsidRPr="00E07AFC">
          <w:rPr>
            <w:rStyle w:val="Hyperlink"/>
            <w:rFonts w:ascii="Calibri" w:hAnsi="Calibri"/>
            <w:b/>
            <w:iCs/>
            <w:sz w:val="22"/>
          </w:rPr>
          <w:t>Mama</w:t>
        </w:r>
      </w:hyperlink>
      <w:r>
        <w:rPr>
          <w:rFonts w:ascii="Calibri" w:hAnsi="Calibri"/>
          <w:b/>
          <w:iCs/>
          <w:color w:val="000000"/>
          <w:sz w:val="22"/>
        </w:rPr>
        <w:t xml:space="preserve">,” </w:t>
      </w:r>
      <w:r>
        <w:rPr>
          <w:rFonts w:ascii="Calibri" w:hAnsi="Calibri"/>
          <w:bCs/>
          <w:iCs/>
          <w:color w:val="000000"/>
          <w:sz w:val="22"/>
        </w:rPr>
        <w:t xml:space="preserve">Turner pays tribute to her own mother, and mothers everywhere. Arriving just in time for Mother’s Day, the sweet track honors the bond growing daughters have with their mothers, who they will always need, no matter how far they move away or how old they get. “Mama” arrives alongside an </w:t>
      </w:r>
      <w:r w:rsidRPr="004E57DD">
        <w:rPr>
          <w:rFonts w:ascii="Calibri" w:hAnsi="Calibri"/>
          <w:b/>
          <w:iCs/>
          <w:color w:val="000000"/>
          <w:sz w:val="22"/>
        </w:rPr>
        <w:t>Alfredo Flores</w:t>
      </w:r>
      <w:r>
        <w:rPr>
          <w:rFonts w:ascii="Calibri" w:hAnsi="Calibri"/>
          <w:bCs/>
          <w:iCs/>
          <w:color w:val="000000"/>
          <w:sz w:val="22"/>
        </w:rPr>
        <w:t xml:space="preserve"> (Justin Bieber, Ariana Grande) directed video streaming now </w:t>
      </w:r>
      <w:hyperlink r:id="rId9" w:history="1">
        <w:r w:rsidRPr="00E07AFC">
          <w:rPr>
            <w:rStyle w:val="Hyperlink"/>
            <w:rFonts w:ascii="Calibri" w:hAnsi="Calibri"/>
            <w:bCs/>
            <w:iCs/>
            <w:sz w:val="22"/>
          </w:rPr>
          <w:t>HERE</w:t>
        </w:r>
      </w:hyperlink>
      <w:r>
        <w:rPr>
          <w:rFonts w:ascii="Calibri" w:hAnsi="Calibri"/>
          <w:bCs/>
          <w:iCs/>
          <w:color w:val="000000"/>
          <w:sz w:val="22"/>
        </w:rPr>
        <w:t>.</w:t>
      </w:r>
    </w:p>
    <w:p w:rsidR="00C21A0A" w:rsidRDefault="00C21A0A" w:rsidP="00C21A0A">
      <w:pPr>
        <w:jc w:val="both"/>
        <w:rPr>
          <w:rFonts w:ascii="Calibri" w:hAnsi="Calibri"/>
          <w:bCs/>
          <w:iCs/>
          <w:color w:val="000000"/>
          <w:sz w:val="22"/>
        </w:rPr>
      </w:pPr>
    </w:p>
    <w:p w:rsidR="00C21A0A" w:rsidRPr="004F4D07" w:rsidRDefault="00C21A0A" w:rsidP="00C21A0A">
      <w:pPr>
        <w:jc w:val="center"/>
        <w:rPr>
          <w:rFonts w:ascii="Calibri" w:hAnsi="Calibri"/>
          <w:bCs/>
          <w:i/>
          <w:sz w:val="22"/>
        </w:rPr>
      </w:pPr>
      <w:r w:rsidRPr="004F4D07">
        <w:rPr>
          <w:rFonts w:ascii="Calibri" w:hAnsi="Calibri"/>
          <w:bCs/>
          <w:i/>
          <w:sz w:val="22"/>
        </w:rPr>
        <w:t xml:space="preserve">“I write too many songs about men who break my heart, so my mom deserves a song because she is the one there through it all,” </w:t>
      </w:r>
      <w:r w:rsidRPr="004F4D07">
        <w:rPr>
          <w:rFonts w:ascii="Calibri" w:hAnsi="Calibri"/>
          <w:bCs/>
          <w:iCs/>
          <w:sz w:val="22"/>
        </w:rPr>
        <w:t>Catie said.</w:t>
      </w:r>
      <w:r w:rsidRPr="004F4D07">
        <w:rPr>
          <w:rFonts w:ascii="Calibri" w:hAnsi="Calibri"/>
          <w:bCs/>
          <w:i/>
          <w:sz w:val="22"/>
        </w:rPr>
        <w:t xml:space="preserve"> “This is my Mother’s Day present to her and all the other incredible moms out there.”</w:t>
      </w:r>
    </w:p>
    <w:p w:rsidR="00C21A0A" w:rsidRDefault="00C21A0A" w:rsidP="00C21A0A">
      <w:pPr>
        <w:jc w:val="center"/>
        <w:rPr>
          <w:rFonts w:ascii="Calibri" w:hAnsi="Calibri"/>
          <w:bCs/>
          <w:i/>
          <w:color w:val="FF0000"/>
          <w:sz w:val="22"/>
        </w:rPr>
      </w:pPr>
    </w:p>
    <w:p w:rsidR="00C21A0A" w:rsidRPr="00EB45D4" w:rsidRDefault="00C21A0A" w:rsidP="00C21A0A">
      <w:pPr>
        <w:jc w:val="center"/>
        <w:rPr>
          <w:rFonts w:ascii="Calibri" w:hAnsi="Calibri"/>
          <w:bCs/>
          <w:i/>
          <w:sz w:val="22"/>
        </w:rPr>
      </w:pPr>
      <w:r w:rsidRPr="00EB45D4">
        <w:rPr>
          <w:rFonts w:ascii="Calibri" w:hAnsi="Calibri"/>
          <w:bCs/>
          <w:i/>
          <w:sz w:val="22"/>
        </w:rPr>
        <w:lastRenderedPageBreak/>
        <w:t xml:space="preserve">“There’s no better feeling as a Mother than to feel appreciated,” </w:t>
      </w:r>
      <w:r w:rsidRPr="00EB45D4">
        <w:rPr>
          <w:rFonts w:ascii="Calibri" w:hAnsi="Calibri"/>
          <w:bCs/>
          <w:iCs/>
          <w:sz w:val="22"/>
        </w:rPr>
        <w:t>Catie’s mother, Cathy, shared. “</w:t>
      </w:r>
      <w:r w:rsidRPr="00EB45D4">
        <w:rPr>
          <w:rFonts w:ascii="Calibri" w:hAnsi="Calibri"/>
          <w:bCs/>
          <w:i/>
          <w:sz w:val="22"/>
        </w:rPr>
        <w:t>When Catie first played me this song on Mother’s Day in 2017, I was completely emotional. Now with her moving out to LA and becoming an adult, I want nothing more than to see her become the amazing independent woman she is and share this song with the other incredible Mom’s around the world.</w:t>
      </w:r>
    </w:p>
    <w:p w:rsidR="00C21A0A" w:rsidRDefault="00C21A0A" w:rsidP="00C21A0A">
      <w:pPr>
        <w:jc w:val="both"/>
        <w:rPr>
          <w:rFonts w:ascii="Calibri" w:hAnsi="Calibri"/>
          <w:bCs/>
          <w:iCs/>
          <w:color w:val="000000"/>
          <w:sz w:val="22"/>
        </w:rPr>
      </w:pPr>
    </w:p>
    <w:p w:rsidR="00C21A0A" w:rsidRDefault="00C21A0A" w:rsidP="00C21A0A">
      <w:pPr>
        <w:jc w:val="both"/>
        <w:rPr>
          <w:rFonts w:ascii="Calibri" w:hAnsi="Calibri"/>
          <w:bCs/>
          <w:iCs/>
          <w:color w:val="000000"/>
          <w:sz w:val="22"/>
        </w:rPr>
      </w:pPr>
      <w:r w:rsidRPr="007B2DD3">
        <w:rPr>
          <w:rFonts w:ascii="Calibri" w:hAnsi="Calibri"/>
          <w:bCs/>
          <w:iCs/>
          <w:color w:val="000000"/>
          <w:sz w:val="22"/>
        </w:rPr>
        <w:t>“Mama”</w:t>
      </w:r>
      <w:r>
        <w:rPr>
          <w:rFonts w:ascii="Calibri" w:hAnsi="Calibri"/>
          <w:b/>
          <w:iCs/>
          <w:color w:val="000000"/>
          <w:sz w:val="22"/>
        </w:rPr>
        <w:t xml:space="preserve"> </w:t>
      </w:r>
      <w:r>
        <w:rPr>
          <w:rFonts w:ascii="Calibri" w:hAnsi="Calibri"/>
          <w:bCs/>
          <w:iCs/>
          <w:color w:val="000000"/>
          <w:sz w:val="22"/>
        </w:rPr>
        <w:t xml:space="preserve">marks the latest in an extraordinary series of new singles from Turner, including the </w:t>
      </w:r>
      <w:r w:rsidRPr="009922A4">
        <w:rPr>
          <w:rFonts w:ascii="Calibri" w:hAnsi="Calibri"/>
          <w:bCs/>
          <w:iCs/>
          <w:color w:val="000000"/>
          <w:sz w:val="22"/>
        </w:rPr>
        <w:t>experimental pop earworm</w:t>
      </w:r>
      <w:r>
        <w:rPr>
          <w:rFonts w:ascii="Calibri" w:hAnsi="Calibri"/>
          <w:bCs/>
          <w:iCs/>
          <w:color w:val="000000"/>
          <w:sz w:val="22"/>
        </w:rPr>
        <w:t>,</w:t>
      </w:r>
      <w:r w:rsidRPr="009922A4">
        <w:rPr>
          <w:rFonts w:ascii="Calibri" w:hAnsi="Calibri"/>
          <w:b/>
          <w:iCs/>
          <w:color w:val="000000"/>
          <w:sz w:val="22"/>
        </w:rPr>
        <w:t xml:space="preserve"> </w:t>
      </w:r>
      <w:r w:rsidRPr="000A4343">
        <w:rPr>
          <w:rFonts w:ascii="Calibri" w:hAnsi="Calibri"/>
          <w:bCs/>
          <w:iCs/>
          <w:color w:val="000000"/>
          <w:sz w:val="22"/>
        </w:rPr>
        <w:t>“</w:t>
      </w:r>
      <w:hyperlink r:id="rId10" w:history="1">
        <w:r w:rsidRPr="007B2DD3">
          <w:rPr>
            <w:rStyle w:val="Hyperlink"/>
            <w:rFonts w:ascii="Calibri" w:hAnsi="Calibri"/>
            <w:bCs/>
            <w:iCs/>
            <w:sz w:val="22"/>
          </w:rPr>
          <w:t>Hide &amp; Seek</w:t>
        </w:r>
      </w:hyperlink>
      <w:r>
        <w:rPr>
          <w:rFonts w:ascii="Calibri" w:hAnsi="Calibri"/>
          <w:bCs/>
          <w:iCs/>
          <w:color w:val="000000"/>
          <w:sz w:val="22"/>
        </w:rPr>
        <w:t>.</w:t>
      </w:r>
      <w:r w:rsidRPr="000A4343">
        <w:rPr>
          <w:rFonts w:ascii="Calibri" w:hAnsi="Calibri"/>
          <w:bCs/>
          <w:iCs/>
          <w:color w:val="000000"/>
          <w:sz w:val="22"/>
        </w:rPr>
        <w:t>”</w:t>
      </w:r>
      <w:r w:rsidRPr="009922A4">
        <w:rPr>
          <w:rFonts w:ascii="Calibri" w:hAnsi="Calibri"/>
          <w:bCs/>
          <w:iCs/>
          <w:color w:val="000000"/>
          <w:sz w:val="22"/>
        </w:rPr>
        <w:t xml:space="preserve"> </w:t>
      </w:r>
      <w:r>
        <w:rPr>
          <w:rFonts w:ascii="Calibri" w:hAnsi="Calibri"/>
          <w:bCs/>
          <w:iCs/>
          <w:color w:val="000000"/>
          <w:sz w:val="22"/>
        </w:rPr>
        <w:t>“Hide and Seek” “</w:t>
      </w:r>
      <w:r w:rsidRPr="000A4343">
        <w:rPr>
          <w:rFonts w:ascii="Calibri" w:hAnsi="Calibri"/>
          <w:bCs/>
          <w:iCs/>
          <w:color w:val="000000"/>
          <w:sz w:val="22"/>
        </w:rPr>
        <w:t>pairs frustration and longing,</w:t>
      </w:r>
      <w:r>
        <w:rPr>
          <w:rFonts w:ascii="Calibri" w:hAnsi="Calibri"/>
          <w:bCs/>
          <w:iCs/>
          <w:color w:val="000000"/>
          <w:sz w:val="22"/>
        </w:rPr>
        <w:t xml:space="preserve">” declared </w:t>
      </w:r>
      <w:hyperlink r:id="rId11" w:history="1">
        <w:r w:rsidRPr="000A4343">
          <w:rPr>
            <w:rStyle w:val="Hyperlink"/>
            <w:rFonts w:ascii="Calibri" w:hAnsi="Calibri"/>
            <w:bCs/>
            <w:i/>
            <w:sz w:val="22"/>
          </w:rPr>
          <w:t>Euphoria</w:t>
        </w:r>
      </w:hyperlink>
      <w:r>
        <w:rPr>
          <w:rFonts w:ascii="Calibri" w:hAnsi="Calibri"/>
          <w:bCs/>
          <w:iCs/>
          <w:color w:val="000000"/>
          <w:sz w:val="22"/>
        </w:rPr>
        <w:t>,</w:t>
      </w:r>
      <w:r w:rsidRPr="000A4343">
        <w:rPr>
          <w:rFonts w:ascii="Calibri" w:hAnsi="Calibri"/>
          <w:bCs/>
          <w:iCs/>
          <w:color w:val="000000"/>
          <w:sz w:val="22"/>
        </w:rPr>
        <w:t xml:space="preserve"> </w:t>
      </w:r>
      <w:r>
        <w:rPr>
          <w:rFonts w:ascii="Calibri" w:hAnsi="Calibri"/>
          <w:bCs/>
          <w:iCs/>
          <w:color w:val="000000"/>
          <w:sz w:val="22"/>
        </w:rPr>
        <w:t>“</w:t>
      </w:r>
      <w:r w:rsidRPr="000A4343">
        <w:rPr>
          <w:rFonts w:ascii="Calibri" w:hAnsi="Calibri"/>
          <w:bCs/>
          <w:iCs/>
          <w:color w:val="000000"/>
          <w:sz w:val="22"/>
        </w:rPr>
        <w:t>with Turner asking herself in the lyrics just how far she would go to make the other half of her relationship reciprocate her love</w:t>
      </w:r>
      <w:r>
        <w:rPr>
          <w:rFonts w:ascii="Calibri" w:hAnsi="Calibri"/>
          <w:bCs/>
          <w:iCs/>
          <w:color w:val="000000"/>
          <w:sz w:val="22"/>
        </w:rPr>
        <w:t>…</w:t>
      </w:r>
      <w:r w:rsidRPr="000A4343">
        <w:rPr>
          <w:rFonts w:ascii="Calibri" w:hAnsi="Calibri"/>
          <w:bCs/>
          <w:iCs/>
          <w:color w:val="000000"/>
          <w:sz w:val="22"/>
        </w:rPr>
        <w:t>It’s both daunting and relatable, giving listeners the perfect outlet for the anger and heartbreak that comes with potentially unrequited love and wondering how to strengthen a broken bond.</w:t>
      </w:r>
      <w:r>
        <w:rPr>
          <w:rFonts w:ascii="Calibri" w:hAnsi="Calibri"/>
          <w:bCs/>
          <w:iCs/>
          <w:color w:val="000000"/>
          <w:sz w:val="22"/>
        </w:rPr>
        <w:t>”</w:t>
      </w:r>
    </w:p>
    <w:p w:rsidR="00C21A0A" w:rsidRDefault="00C21A0A" w:rsidP="00C21A0A">
      <w:pPr>
        <w:jc w:val="both"/>
        <w:rPr>
          <w:rFonts w:ascii="Calibri" w:hAnsi="Calibri"/>
          <w:bCs/>
          <w:iCs/>
          <w:color w:val="000000"/>
          <w:sz w:val="22"/>
        </w:rPr>
      </w:pPr>
    </w:p>
    <w:p w:rsidR="00C21A0A" w:rsidRPr="000A4343" w:rsidRDefault="00C21A0A" w:rsidP="00C21A0A">
      <w:pPr>
        <w:jc w:val="both"/>
        <w:rPr>
          <w:rFonts w:ascii="Calibri" w:hAnsi="Calibri"/>
          <w:bCs/>
          <w:iCs/>
          <w:color w:val="000000"/>
          <w:sz w:val="22"/>
        </w:rPr>
      </w:pPr>
      <w:r>
        <w:rPr>
          <w:rFonts w:ascii="Calibri" w:hAnsi="Calibri"/>
          <w:sz w:val="22"/>
        </w:rPr>
        <w:t>Turner kicked off 2021 with the premiere of “</w:t>
      </w:r>
      <w:hyperlink r:id="rId12" w:history="1">
        <w:r w:rsidRPr="003747C2">
          <w:rPr>
            <w:rStyle w:val="Hyperlink"/>
            <w:rFonts w:ascii="Calibri" w:hAnsi="Calibri"/>
            <w:sz w:val="22"/>
          </w:rPr>
          <w:t>Play God</w:t>
        </w:r>
      </w:hyperlink>
      <w:r>
        <w:rPr>
          <w:rFonts w:ascii="Calibri" w:hAnsi="Calibri"/>
          <w:sz w:val="22"/>
        </w:rPr>
        <w:t xml:space="preserve">.” Named by </w:t>
      </w:r>
      <w:hyperlink r:id="rId13" w:history="1">
        <w:r w:rsidRPr="007B2DD3">
          <w:rPr>
            <w:rStyle w:val="Hyperlink"/>
            <w:rFonts w:ascii="Calibri" w:hAnsi="Calibri"/>
            <w:i/>
            <w:iCs/>
            <w:sz w:val="22"/>
          </w:rPr>
          <w:t>Billboard</w:t>
        </w:r>
      </w:hyperlink>
      <w:r>
        <w:rPr>
          <w:rFonts w:ascii="Calibri" w:hAnsi="Calibri"/>
          <w:sz w:val="22"/>
        </w:rPr>
        <w:t xml:space="preserve"> as one of “10 Cool New Pop Songs to Get You Through the Week,” the tender track is now joined by an official performance video, streaming now at Turner’s hugely popular YouTube channel </w:t>
      </w:r>
      <w:hyperlink r:id="rId14" w:history="1">
        <w:r w:rsidRPr="00021141">
          <w:rPr>
            <w:rStyle w:val="Hyperlink"/>
            <w:rFonts w:ascii="Calibri" w:hAnsi="Calibri"/>
            <w:sz w:val="22"/>
          </w:rPr>
          <w:t>HERE</w:t>
        </w:r>
      </w:hyperlink>
      <w:r>
        <w:rPr>
          <w:rFonts w:ascii="Calibri" w:hAnsi="Calibri"/>
          <w:sz w:val="22"/>
        </w:rPr>
        <w:t xml:space="preserve">. </w:t>
      </w:r>
      <w:hyperlink r:id="rId15" w:history="1">
        <w:r w:rsidRPr="00021141">
          <w:rPr>
            <w:rStyle w:val="Hyperlink"/>
            <w:rFonts w:ascii="Calibri" w:hAnsi="Calibri"/>
            <w:i/>
            <w:iCs/>
            <w:sz w:val="22"/>
          </w:rPr>
          <w:t>Hollywood Life</w:t>
        </w:r>
      </w:hyperlink>
      <w:r>
        <w:rPr>
          <w:rFonts w:ascii="Calibri" w:hAnsi="Calibri"/>
          <w:sz w:val="22"/>
        </w:rPr>
        <w:t xml:space="preserve"> hailed “Play God” as an “enchanting new song,” writing, “</w:t>
      </w:r>
      <w:r w:rsidRPr="00021141">
        <w:rPr>
          <w:rFonts w:ascii="Calibri" w:hAnsi="Calibri"/>
          <w:sz w:val="22"/>
        </w:rPr>
        <w:t>With a dreamy production capturing the cloudy haze one feels when struggling with the affairs of the heart, Catie captures the turmoil of someone who knows it’s time to let go but can’t just yet</w:t>
      </w:r>
      <w:r>
        <w:rPr>
          <w:rFonts w:ascii="Calibri" w:hAnsi="Calibri"/>
          <w:sz w:val="22"/>
        </w:rPr>
        <w:t>.”</w:t>
      </w:r>
    </w:p>
    <w:p w:rsidR="00C21A0A" w:rsidRDefault="00C21A0A" w:rsidP="00C21A0A">
      <w:pPr>
        <w:jc w:val="both"/>
        <w:rPr>
          <w:rFonts w:ascii="Calibri" w:hAnsi="Calibri"/>
          <w:bCs/>
          <w:iCs/>
          <w:color w:val="000000"/>
          <w:sz w:val="22"/>
        </w:rPr>
      </w:pPr>
    </w:p>
    <w:p w:rsidR="00C21A0A" w:rsidRPr="00021141" w:rsidRDefault="00C21A0A" w:rsidP="00C21A0A">
      <w:pPr>
        <w:jc w:val="both"/>
        <w:rPr>
          <w:rFonts w:ascii="Calibri" w:hAnsi="Calibri"/>
          <w:b/>
          <w:bCs/>
          <w:iCs/>
          <w:color w:val="000000"/>
          <w:sz w:val="22"/>
        </w:rPr>
      </w:pPr>
      <w:r>
        <w:rPr>
          <w:rFonts w:ascii="Calibri" w:hAnsi="Calibri"/>
          <w:sz w:val="22"/>
        </w:rPr>
        <w:t>“</w:t>
      </w:r>
      <w:hyperlink r:id="rId16" w:history="1">
        <w:r w:rsidRPr="00104D42">
          <w:rPr>
            <w:rStyle w:val="Hyperlink"/>
            <w:rFonts w:ascii="Calibri" w:hAnsi="Calibri"/>
            <w:sz w:val="22"/>
          </w:rPr>
          <w:t>One Day</w:t>
        </w:r>
      </w:hyperlink>
      <w:r>
        <w:rPr>
          <w:rFonts w:ascii="Calibri" w:hAnsi="Calibri"/>
          <w:sz w:val="22"/>
        </w:rPr>
        <w:t xml:space="preserve">” arrived late last year, was joined by an </w:t>
      </w:r>
      <w:hyperlink r:id="rId17" w:history="1">
        <w:r w:rsidRPr="007B2DD3">
          <w:rPr>
            <w:rStyle w:val="Hyperlink"/>
            <w:rFonts w:ascii="Calibri" w:hAnsi="Calibri"/>
            <w:sz w:val="22"/>
          </w:rPr>
          <w:t>official companion video</w:t>
        </w:r>
      </w:hyperlink>
      <w:r>
        <w:rPr>
          <w:rFonts w:ascii="Calibri" w:hAnsi="Calibri"/>
          <w:sz w:val="22"/>
        </w:rPr>
        <w:t xml:space="preserve"> following an </w:t>
      </w:r>
      <w:hyperlink r:id="rId18" w:history="1">
        <w:r w:rsidRPr="007B2DD3">
          <w:rPr>
            <w:rStyle w:val="Hyperlink"/>
            <w:rFonts w:ascii="Calibri" w:hAnsi="Calibri"/>
            <w:sz w:val="22"/>
          </w:rPr>
          <w:t>exclusive premiere and interview</w:t>
        </w:r>
      </w:hyperlink>
      <w:r>
        <w:rPr>
          <w:rFonts w:ascii="Calibri" w:hAnsi="Calibri"/>
          <w:sz w:val="22"/>
        </w:rPr>
        <w:t xml:space="preserve"> with Turner on </w:t>
      </w:r>
      <w:r>
        <w:rPr>
          <w:rFonts w:ascii="Calibri" w:hAnsi="Calibri"/>
          <w:iCs/>
          <w:color w:val="000000"/>
          <w:sz w:val="22"/>
        </w:rPr>
        <w:t xml:space="preserve">Philadelphia’s </w:t>
      </w:r>
      <w:r w:rsidRPr="00021141">
        <w:rPr>
          <w:rFonts w:ascii="Calibri" w:hAnsi="Calibri"/>
          <w:iCs/>
          <w:color w:val="000000"/>
          <w:sz w:val="22"/>
        </w:rPr>
        <w:t>WPVI-TV/6</w:t>
      </w:r>
      <w:r>
        <w:rPr>
          <w:rFonts w:ascii="Calibri" w:hAnsi="Calibri"/>
          <w:iCs/>
          <w:color w:val="000000"/>
          <w:sz w:val="22"/>
        </w:rPr>
        <w:t xml:space="preserve">ABC. The song was met by applause from such national outlets as </w:t>
      </w:r>
      <w:hyperlink r:id="rId19" w:history="1">
        <w:r w:rsidRPr="00644D57">
          <w:rPr>
            <w:rStyle w:val="Hyperlink"/>
            <w:rFonts w:ascii="Calibri" w:hAnsi="Calibri"/>
            <w:i/>
            <w:sz w:val="22"/>
          </w:rPr>
          <w:t>American Songwriter</w:t>
        </w:r>
      </w:hyperlink>
      <w:r>
        <w:rPr>
          <w:rFonts w:ascii="Calibri" w:hAnsi="Calibri"/>
          <w:iCs/>
          <w:color w:val="000000"/>
          <w:sz w:val="22"/>
        </w:rPr>
        <w:t xml:space="preserve">, which wrote, </w:t>
      </w:r>
      <w:r w:rsidRPr="00021141">
        <w:rPr>
          <w:rFonts w:ascii="Calibri" w:hAnsi="Calibri"/>
          <w:iCs/>
          <w:color w:val="000000"/>
          <w:sz w:val="22"/>
        </w:rPr>
        <w:t>“</w:t>
      </w:r>
      <w:r w:rsidRPr="00021141">
        <w:rPr>
          <w:rFonts w:ascii="Calibri" w:hAnsi="Calibri"/>
          <w:bCs/>
          <w:iCs/>
          <w:color w:val="000000"/>
          <w:sz w:val="22"/>
        </w:rPr>
        <w:t>‘One Day’ is an elegant, clear example of how Turner’s down-to-earth feelings and every day experiences haven’t gotten lost in favor of topics or sounds that are more aggressive, trendy, or edgy, solely to surprise the millions now listening and watching,”</w:t>
      </w:r>
      <w:r w:rsidRPr="00021141">
        <w:rPr>
          <w:rFonts w:ascii="Calibri" w:hAnsi="Calibri"/>
          <w:b/>
          <w:bCs/>
          <w:iCs/>
          <w:color w:val="000000"/>
          <w:sz w:val="22"/>
        </w:rPr>
        <w:t xml:space="preserve"> </w:t>
      </w:r>
    </w:p>
    <w:p w:rsidR="00C21A0A" w:rsidRDefault="00C21A0A" w:rsidP="00C21A0A">
      <w:pPr>
        <w:jc w:val="both"/>
        <w:rPr>
          <w:rFonts w:ascii="Calibri" w:hAnsi="Calibri"/>
          <w:sz w:val="22"/>
        </w:rPr>
      </w:pPr>
    </w:p>
    <w:p w:rsidR="00C21A0A" w:rsidRDefault="00C21A0A" w:rsidP="00C21A0A">
      <w:pPr>
        <w:jc w:val="both"/>
        <w:rPr>
          <w:rFonts w:ascii="Calibri" w:hAnsi="Calibri"/>
          <w:sz w:val="22"/>
        </w:rPr>
      </w:pPr>
      <w:r>
        <w:rPr>
          <w:rFonts w:ascii="Calibri" w:hAnsi="Calibri"/>
          <w:sz w:val="22"/>
        </w:rPr>
        <w:t>Widely acclaimed for her potent, personal lyricism and soulful vocals, the multi-talented Turner recently relocated to Los Angeles where she is currently hard at work creating more new music, with additional releases slated throughout the year.</w:t>
      </w:r>
    </w:p>
    <w:p w:rsidR="00C21A0A" w:rsidRDefault="00C21A0A" w:rsidP="00C21A0A">
      <w:pPr>
        <w:jc w:val="both"/>
        <w:rPr>
          <w:rFonts w:ascii="Calibri" w:hAnsi="Calibri"/>
          <w:sz w:val="22"/>
        </w:rPr>
      </w:pPr>
    </w:p>
    <w:p w:rsidR="00C21A0A" w:rsidRDefault="00C21A0A" w:rsidP="00C21A0A">
      <w:pPr>
        <w:jc w:val="both"/>
        <w:rPr>
          <w:rFonts w:ascii="Calibri" w:hAnsi="Calibri"/>
          <w:sz w:val="22"/>
        </w:rPr>
      </w:pPr>
      <w:r>
        <w:rPr>
          <w:rFonts w:ascii="Calibri" w:hAnsi="Calibri"/>
          <w:sz w:val="22"/>
        </w:rPr>
        <w:t xml:space="preserve">“I am staying true to myself,” Turner recently told </w:t>
      </w:r>
      <w:r w:rsidRPr="00A42975">
        <w:rPr>
          <w:rFonts w:ascii="Calibri" w:hAnsi="Calibri"/>
          <w:i/>
          <w:sz w:val="22"/>
        </w:rPr>
        <w:t>Parade</w:t>
      </w:r>
      <w:r>
        <w:rPr>
          <w:rFonts w:ascii="Calibri" w:hAnsi="Calibri"/>
          <w:sz w:val="22"/>
        </w:rPr>
        <w:t>, “</w:t>
      </w:r>
      <w:r w:rsidRPr="00A42975">
        <w:rPr>
          <w:rFonts w:ascii="Calibri" w:hAnsi="Calibri"/>
          <w:sz w:val="22"/>
        </w:rPr>
        <w:t>and, apparently, it’s working for me. Work hard and get used to the backlash, because you could be the most perfect person in the world, and you would still have people who find issues with that. So, you need to believe in yourself, know your talents and always follow your heart.</w:t>
      </w:r>
      <w:r>
        <w:rPr>
          <w:rFonts w:ascii="Calibri" w:hAnsi="Calibri"/>
          <w:sz w:val="22"/>
        </w:rPr>
        <w:t>”</w:t>
      </w:r>
    </w:p>
    <w:p w:rsidR="00C21A0A" w:rsidRDefault="00C21A0A" w:rsidP="00C21A0A">
      <w:pPr>
        <w:jc w:val="both"/>
        <w:rPr>
          <w:rFonts w:ascii="Calibri" w:hAnsi="Calibri"/>
          <w:sz w:val="22"/>
        </w:rPr>
      </w:pPr>
    </w:p>
    <w:p w:rsidR="00C21A0A" w:rsidRDefault="00C21A0A" w:rsidP="00C21A0A">
      <w:pPr>
        <w:jc w:val="center"/>
        <w:rPr>
          <w:rFonts w:ascii="Calibri" w:hAnsi="Calibri"/>
          <w:sz w:val="22"/>
        </w:rPr>
      </w:pPr>
      <w:r>
        <w:rPr>
          <w:rFonts w:ascii="Calibri" w:hAnsi="Calibri"/>
          <w:noProof/>
          <w:sz w:val="22"/>
        </w:rPr>
        <w:drawing>
          <wp:inline distT="0" distB="0" distL="0" distR="0">
            <wp:extent cx="3543300" cy="236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3300" cy="2367280"/>
                    </a:xfrm>
                    <a:prstGeom prst="rect">
                      <a:avLst/>
                    </a:prstGeom>
                    <a:noFill/>
                    <a:ln>
                      <a:noFill/>
                    </a:ln>
                  </pic:spPr>
                </pic:pic>
              </a:graphicData>
            </a:graphic>
          </wp:inline>
        </w:drawing>
      </w:r>
    </w:p>
    <w:p w:rsidR="00C21A0A" w:rsidRDefault="00C21A0A" w:rsidP="00C21A0A">
      <w:pPr>
        <w:jc w:val="center"/>
        <w:rPr>
          <w:rFonts w:ascii="Calibri" w:hAnsi="Calibri"/>
          <w:sz w:val="22"/>
        </w:rPr>
      </w:pPr>
      <w:hyperlink r:id="rId21" w:history="1">
        <w:r w:rsidRPr="00521CA0">
          <w:rPr>
            <w:rStyle w:val="Hyperlink"/>
            <w:rFonts w:ascii="Calibri" w:hAnsi="Calibri"/>
            <w:sz w:val="22"/>
          </w:rPr>
          <w:t>DOWNLOAD PRESS PHOTOS HERE</w:t>
        </w:r>
      </w:hyperlink>
    </w:p>
    <w:p w:rsidR="00C21A0A" w:rsidRDefault="00C21A0A" w:rsidP="00C21A0A">
      <w:pPr>
        <w:jc w:val="both"/>
        <w:rPr>
          <w:rFonts w:ascii="Calibri" w:hAnsi="Calibri"/>
          <w:sz w:val="22"/>
        </w:rPr>
      </w:pPr>
    </w:p>
    <w:p w:rsidR="00C21A0A" w:rsidRDefault="00C21A0A" w:rsidP="00C21A0A">
      <w:pPr>
        <w:jc w:val="center"/>
        <w:rPr>
          <w:rFonts w:ascii="Calibri" w:hAnsi="Calibri"/>
          <w:iCs/>
          <w:color w:val="000000"/>
          <w:sz w:val="22"/>
        </w:rPr>
      </w:pPr>
      <w:r>
        <w:rPr>
          <w:rFonts w:ascii="Calibri" w:hAnsi="Calibri"/>
          <w:iCs/>
          <w:color w:val="000000"/>
          <w:sz w:val="22"/>
        </w:rPr>
        <w:t>CONNECT WITH CATIE TURNER</w:t>
      </w:r>
    </w:p>
    <w:p w:rsidR="00C21A0A" w:rsidRDefault="00C21A0A" w:rsidP="00C21A0A">
      <w:pPr>
        <w:jc w:val="center"/>
        <w:rPr>
          <w:rFonts w:ascii="Calibri" w:hAnsi="Calibri"/>
          <w:iCs/>
          <w:color w:val="000000"/>
          <w:sz w:val="22"/>
        </w:rPr>
      </w:pPr>
      <w:hyperlink r:id="rId22" w:history="1">
        <w:r w:rsidRPr="00F95D0C">
          <w:rPr>
            <w:rStyle w:val="Hyperlink"/>
            <w:rFonts w:ascii="Calibri" w:hAnsi="Calibri"/>
            <w:iCs/>
            <w:sz w:val="22"/>
          </w:rPr>
          <w:t>OFFICIAL</w:t>
        </w:r>
      </w:hyperlink>
      <w:r>
        <w:rPr>
          <w:rFonts w:ascii="Calibri" w:hAnsi="Calibri"/>
          <w:iCs/>
          <w:color w:val="000000"/>
          <w:sz w:val="22"/>
        </w:rPr>
        <w:t xml:space="preserve"> | </w:t>
      </w:r>
      <w:hyperlink r:id="rId23" w:history="1">
        <w:r w:rsidRPr="00882454">
          <w:rPr>
            <w:rStyle w:val="Hyperlink"/>
            <w:rFonts w:ascii="Calibri" w:hAnsi="Calibri"/>
            <w:iCs/>
            <w:sz w:val="22"/>
          </w:rPr>
          <w:t>INSTAGRAM</w:t>
        </w:r>
      </w:hyperlink>
      <w:r>
        <w:rPr>
          <w:rFonts w:ascii="Calibri" w:hAnsi="Calibri"/>
          <w:iCs/>
          <w:color w:val="000000"/>
          <w:sz w:val="22"/>
        </w:rPr>
        <w:t xml:space="preserve"> | </w:t>
      </w:r>
      <w:hyperlink r:id="rId24" w:history="1">
        <w:r w:rsidRPr="00882454">
          <w:rPr>
            <w:rStyle w:val="Hyperlink"/>
            <w:rFonts w:ascii="Calibri" w:hAnsi="Calibri"/>
            <w:iCs/>
            <w:sz w:val="22"/>
          </w:rPr>
          <w:t>FACEBOOK</w:t>
        </w:r>
      </w:hyperlink>
      <w:r>
        <w:rPr>
          <w:rFonts w:ascii="Calibri" w:hAnsi="Calibri"/>
          <w:iCs/>
          <w:color w:val="000000"/>
          <w:sz w:val="22"/>
        </w:rPr>
        <w:t xml:space="preserve"> | </w:t>
      </w:r>
      <w:hyperlink r:id="rId25" w:history="1">
        <w:r w:rsidRPr="00F95D0C">
          <w:rPr>
            <w:rStyle w:val="Hyperlink"/>
            <w:rFonts w:ascii="Calibri" w:hAnsi="Calibri"/>
            <w:iCs/>
            <w:sz w:val="22"/>
          </w:rPr>
          <w:t>TWITTER</w:t>
        </w:r>
      </w:hyperlink>
      <w:r>
        <w:rPr>
          <w:rFonts w:ascii="Calibri" w:hAnsi="Calibri"/>
          <w:iCs/>
          <w:color w:val="000000"/>
          <w:sz w:val="22"/>
        </w:rPr>
        <w:t xml:space="preserve"> | </w:t>
      </w:r>
      <w:hyperlink r:id="rId26" w:history="1">
        <w:r w:rsidRPr="00F95D0C">
          <w:rPr>
            <w:rStyle w:val="Hyperlink"/>
            <w:rFonts w:ascii="Calibri" w:hAnsi="Calibri"/>
            <w:iCs/>
            <w:sz w:val="22"/>
          </w:rPr>
          <w:t>YOUTUBE</w:t>
        </w:r>
      </w:hyperlink>
    </w:p>
    <w:p w:rsidR="00C21A0A" w:rsidRDefault="00C21A0A" w:rsidP="00C21A0A">
      <w:pPr>
        <w:jc w:val="both"/>
        <w:rPr>
          <w:rFonts w:ascii="Calibri" w:hAnsi="Calibri"/>
          <w:iCs/>
          <w:color w:val="000000"/>
          <w:sz w:val="22"/>
        </w:rPr>
      </w:pPr>
    </w:p>
    <w:p w:rsidR="00C21A0A" w:rsidRDefault="00C21A0A" w:rsidP="00C21A0A">
      <w:pPr>
        <w:jc w:val="center"/>
        <w:rPr>
          <w:rFonts w:ascii="Calibri" w:hAnsi="Calibri"/>
          <w:iCs/>
          <w:color w:val="000000"/>
          <w:sz w:val="22"/>
        </w:rPr>
      </w:pPr>
      <w:r>
        <w:rPr>
          <w:rFonts w:ascii="Calibri" w:hAnsi="Calibri"/>
          <w:iCs/>
          <w:color w:val="000000"/>
          <w:sz w:val="22"/>
        </w:rPr>
        <w:t>For press inquiries, please contact:</w:t>
      </w:r>
    </w:p>
    <w:p w:rsidR="00C21A0A" w:rsidRDefault="00C21A0A" w:rsidP="00C21A0A">
      <w:pPr>
        <w:jc w:val="center"/>
        <w:rPr>
          <w:rFonts w:ascii="Calibri" w:hAnsi="Calibri"/>
          <w:iCs/>
          <w:color w:val="000000"/>
          <w:sz w:val="22"/>
        </w:rPr>
      </w:pPr>
      <w:r>
        <w:rPr>
          <w:rFonts w:ascii="Calibri" w:hAnsi="Calibri"/>
          <w:iCs/>
          <w:color w:val="000000"/>
          <w:sz w:val="22"/>
        </w:rPr>
        <w:t xml:space="preserve">Kelly McWilliam, </w:t>
      </w:r>
      <w:hyperlink r:id="rId27" w:history="1">
        <w:r w:rsidRPr="00CD35CB">
          <w:rPr>
            <w:rStyle w:val="Hyperlink"/>
            <w:rFonts w:ascii="Calibri" w:hAnsi="Calibri"/>
            <w:iCs/>
            <w:sz w:val="22"/>
          </w:rPr>
          <w:t>Kelly.McWilliam@atlanticrecords.com</w:t>
        </w:r>
      </w:hyperlink>
      <w:r>
        <w:rPr>
          <w:rFonts w:ascii="Calibri" w:hAnsi="Calibri"/>
          <w:iCs/>
          <w:color w:val="000000"/>
          <w:sz w:val="22"/>
        </w:rPr>
        <w:t xml:space="preserve"> </w:t>
      </w:r>
    </w:p>
    <w:p w:rsidR="00C21A0A" w:rsidRPr="006548A0" w:rsidRDefault="00C21A0A" w:rsidP="00C21A0A">
      <w:pPr>
        <w:jc w:val="center"/>
        <w:rPr>
          <w:rFonts w:ascii="Calibri" w:hAnsi="Calibri"/>
          <w:iCs/>
          <w:color w:val="000000"/>
          <w:sz w:val="22"/>
        </w:rPr>
      </w:pPr>
      <w:r w:rsidRPr="00AE76A0">
        <w:rPr>
          <w:rFonts w:ascii="Calibri" w:hAnsi="Calibri"/>
          <w:iCs/>
          <w:color w:val="000000"/>
          <w:sz w:val="22"/>
        </w:rPr>
        <w:t>Paige Rosoff</w:t>
      </w:r>
      <w:r>
        <w:rPr>
          <w:rFonts w:ascii="Calibri" w:hAnsi="Calibri"/>
          <w:iCs/>
          <w:color w:val="000000"/>
          <w:sz w:val="22"/>
        </w:rPr>
        <w:t xml:space="preserve">,  </w:t>
      </w:r>
      <w:hyperlink r:id="rId28" w:history="1">
        <w:r w:rsidRPr="00FB11ED">
          <w:rPr>
            <w:rStyle w:val="Hyperlink"/>
            <w:rFonts w:ascii="Calibri" w:hAnsi="Calibri"/>
            <w:iCs/>
            <w:sz w:val="22"/>
          </w:rPr>
          <w:t>Paige.Rosoff@atlanticrecords.com</w:t>
        </w:r>
      </w:hyperlink>
      <w:r>
        <w:rPr>
          <w:rFonts w:ascii="Calibri" w:hAnsi="Calibri"/>
          <w:iCs/>
          <w:color w:val="000000"/>
          <w:sz w:val="22"/>
        </w:rPr>
        <w:t xml:space="preserve"> </w:t>
      </w:r>
    </w:p>
    <w:p w:rsidR="00C21A0A" w:rsidRDefault="00C21A0A" w:rsidP="00C21A0A">
      <w:pPr>
        <w:jc w:val="center"/>
        <w:rPr>
          <w:rFonts w:ascii="Calibri" w:hAnsi="Calibri"/>
          <w:iCs/>
          <w:color w:val="000000"/>
          <w:sz w:val="22"/>
        </w:rPr>
      </w:pPr>
    </w:p>
    <w:p w:rsidR="00C21A0A" w:rsidRPr="00B13A92" w:rsidRDefault="00C21A0A" w:rsidP="00C21A0A">
      <w:pPr>
        <w:jc w:val="center"/>
        <w:rPr>
          <w:rFonts w:ascii="Calibri" w:hAnsi="Calibri"/>
        </w:rPr>
      </w:pPr>
    </w:p>
    <w:p w:rsidR="001075FC" w:rsidRDefault="001075FC">
      <w:bookmarkStart w:id="0" w:name="_GoBack"/>
      <w:bookmarkEnd w:id="0"/>
    </w:p>
    <w:sectPr w:rsidR="001075FC" w:rsidSect="00C9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0A"/>
    <w:rsid w:val="001075FC"/>
    <w:rsid w:val="00C2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8B7DF-CDBF-42DB-8819-BB02625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ie-Turner.lnk.to/Mama" TargetMode="External"/><Relationship Id="rId13" Type="http://schemas.openxmlformats.org/officeDocument/2006/relationships/hyperlink" Target="https://www.billboard.com/articles/columns/pop/9509566/olivia-rodrigo-new-pop-songs-january-11-playlist/" TargetMode="External"/><Relationship Id="rId18" Type="http://schemas.openxmlformats.org/officeDocument/2006/relationships/hyperlink" Target="https://6abc.com/8588400/" TargetMode="External"/><Relationship Id="rId26" Type="http://schemas.openxmlformats.org/officeDocument/2006/relationships/hyperlink" Target="https://www.youtube.com/channel/UCH58I5CfQGDuWpI-kn4kbmA" TargetMode="External"/><Relationship Id="rId3" Type="http://schemas.openxmlformats.org/officeDocument/2006/relationships/webSettings" Target="webSettings.xml"/><Relationship Id="rId21" Type="http://schemas.openxmlformats.org/officeDocument/2006/relationships/hyperlink" Target="https://press.atlanticrecords.com/catie-turner/" TargetMode="External"/><Relationship Id="rId7" Type="http://schemas.openxmlformats.org/officeDocument/2006/relationships/hyperlink" Target="https://press.atlanticrecords.com/catie-turner/" TargetMode="External"/><Relationship Id="rId12" Type="http://schemas.openxmlformats.org/officeDocument/2006/relationships/hyperlink" Target="https://catie-turner.lnk.to/PlayGodPR" TargetMode="External"/><Relationship Id="rId17" Type="http://schemas.openxmlformats.org/officeDocument/2006/relationships/hyperlink" Target="https://catie-turner.lnk.to/OneDayPR/youtube" TargetMode="External"/><Relationship Id="rId25" Type="http://schemas.openxmlformats.org/officeDocument/2006/relationships/hyperlink" Target="https://twitter.com/hashtagcatie" TargetMode="External"/><Relationship Id="rId2" Type="http://schemas.openxmlformats.org/officeDocument/2006/relationships/settings" Target="settings.xml"/><Relationship Id="rId16" Type="http://schemas.openxmlformats.org/officeDocument/2006/relationships/hyperlink" Target="https://catie-turner.lnk.to/OneDayPR"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uphoriazine.com/blog/2021/02/interviews-catie-turner-hide-and-seek/" TargetMode="External"/><Relationship Id="rId24" Type="http://schemas.openxmlformats.org/officeDocument/2006/relationships/hyperlink" Target="http://www.facebook.com/catieturnersongs" TargetMode="External"/><Relationship Id="rId5" Type="http://schemas.openxmlformats.org/officeDocument/2006/relationships/hyperlink" Target="https://Catie-Turner.lnk.to/Mama/youtube" TargetMode="External"/><Relationship Id="rId15" Type="http://schemas.openxmlformats.org/officeDocument/2006/relationships/hyperlink" Target="https://hollywoodlife.com/2021/01/08/catie-turner-play-god-new-song/" TargetMode="External"/><Relationship Id="rId23" Type="http://schemas.openxmlformats.org/officeDocument/2006/relationships/hyperlink" Target="https://www.instagram.com/hashtagcatie" TargetMode="External"/><Relationship Id="rId28" Type="http://schemas.openxmlformats.org/officeDocument/2006/relationships/hyperlink" Target="mailto:Paige.Rosoff@atlanticrecords.com" TargetMode="External"/><Relationship Id="rId10" Type="http://schemas.openxmlformats.org/officeDocument/2006/relationships/hyperlink" Target="https://catie-turner.lnk.to/HideandSeekPR/youtube" TargetMode="External"/><Relationship Id="rId19" Type="http://schemas.openxmlformats.org/officeDocument/2006/relationships/hyperlink" Target="https://americansongwriter.com/one-day-catie-turner-song-feature/" TargetMode="External"/><Relationship Id="rId4" Type="http://schemas.openxmlformats.org/officeDocument/2006/relationships/hyperlink" Target="http://Catie-Turner.lnk.to/Mama" TargetMode="External"/><Relationship Id="rId9" Type="http://schemas.openxmlformats.org/officeDocument/2006/relationships/hyperlink" Target="https://Catie-Turner.lnk.to/Mama/youtube" TargetMode="External"/><Relationship Id="rId14" Type="http://schemas.openxmlformats.org/officeDocument/2006/relationships/hyperlink" Target="https://www.youtube.com/watch?v=AP5JySM_GiY" TargetMode="External"/><Relationship Id="rId22" Type="http://schemas.openxmlformats.org/officeDocument/2006/relationships/hyperlink" Target="https://www.catieturner.com/" TargetMode="External"/><Relationship Id="rId27" Type="http://schemas.openxmlformats.org/officeDocument/2006/relationships/hyperlink" Target="mailto:Kelly.McWilliam@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2021-04-09T16:30:00Z</dcterms:created>
  <dcterms:modified xsi:type="dcterms:W3CDTF">2021-04-09T16:30:00Z</dcterms:modified>
</cp:coreProperties>
</file>