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B6393" w14:textId="77777777" w:rsidR="0020607D" w:rsidRDefault="003055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DAINE EXPLORES HER LOVE OF HYPERPOP ON THE INFECTIOUS ‘BOYS WANNA TXT’ FT. ERICDOA</w:t>
      </w:r>
    </w:p>
    <w:p w14:paraId="6AD7BB9E" w14:textId="77777777" w:rsidR="0020607D" w:rsidRDefault="0020607D">
      <w:pPr>
        <w:jc w:val="center"/>
        <w:rPr>
          <w:b/>
          <w:sz w:val="36"/>
          <w:szCs w:val="36"/>
        </w:rPr>
      </w:pPr>
    </w:p>
    <w:p w14:paraId="71458598" w14:textId="77777777" w:rsidR="0020607D" w:rsidRDefault="003055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TRACK CO-PRODUCED BY DYLAN BRADY OF 100 GECS</w:t>
      </w:r>
    </w:p>
    <w:p w14:paraId="13231953" w14:textId="77777777" w:rsidR="0020607D" w:rsidRDefault="0020607D">
      <w:pPr>
        <w:jc w:val="center"/>
        <w:rPr>
          <w:b/>
          <w:sz w:val="36"/>
          <w:szCs w:val="36"/>
        </w:rPr>
      </w:pPr>
    </w:p>
    <w:p w14:paraId="448F376E" w14:textId="77777777" w:rsidR="0020607D" w:rsidRDefault="0030550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1A643DCF" wp14:editId="12A3F1F0">
            <wp:extent cx="3414713" cy="341471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E4C3B" w14:textId="77777777" w:rsidR="0020607D" w:rsidRDefault="0020607D">
      <w:pPr>
        <w:jc w:val="center"/>
        <w:rPr>
          <w:b/>
          <w:sz w:val="36"/>
          <w:szCs w:val="36"/>
        </w:rPr>
      </w:pPr>
    </w:p>
    <w:p w14:paraId="67CF4208" w14:textId="38D02DFF" w:rsidR="0020607D" w:rsidRDefault="0030550E"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t xml:space="preserve">Watch the video </w:t>
      </w:r>
      <w:hyperlink r:id="rId7" w:history="1">
        <w:r w:rsidRPr="00A50195">
          <w:rPr>
            <w:rStyle w:val="Hyperlink"/>
            <w:sz w:val="32"/>
            <w:szCs w:val="32"/>
          </w:rPr>
          <w:t>HERE</w:t>
        </w:r>
      </w:hyperlink>
    </w:p>
    <w:p w14:paraId="15251B81" w14:textId="4DA14AB0" w:rsidR="0020607D" w:rsidRDefault="0030550E"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t xml:space="preserve">Buy/Stream the track </w:t>
      </w:r>
      <w:hyperlink r:id="rId8" w:history="1">
        <w:r w:rsidRPr="00A50195">
          <w:rPr>
            <w:rStyle w:val="Hyperlink"/>
            <w:sz w:val="32"/>
            <w:szCs w:val="32"/>
          </w:rPr>
          <w:t>HE</w:t>
        </w:r>
        <w:r w:rsidRPr="00A50195">
          <w:rPr>
            <w:rStyle w:val="Hyperlink"/>
            <w:sz w:val="32"/>
            <w:szCs w:val="32"/>
          </w:rPr>
          <w:t>R</w:t>
        </w:r>
        <w:r w:rsidRPr="00A50195">
          <w:rPr>
            <w:rStyle w:val="Hyperlink"/>
            <w:sz w:val="32"/>
            <w:szCs w:val="32"/>
          </w:rPr>
          <w:t>E</w:t>
        </w:r>
      </w:hyperlink>
    </w:p>
    <w:p w14:paraId="4B9CDB3C" w14:textId="77777777" w:rsidR="0020607D" w:rsidRDefault="0020607D">
      <w:pPr>
        <w:jc w:val="center"/>
        <w:rPr>
          <w:sz w:val="32"/>
          <w:szCs w:val="32"/>
          <w:highlight w:val="yellow"/>
        </w:rPr>
      </w:pPr>
    </w:p>
    <w:p w14:paraId="5B936F8D" w14:textId="77777777" w:rsidR="0020607D" w:rsidRDefault="0030550E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t>“Teen angst’s freshest voice”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V Magazine</w:t>
      </w:r>
    </w:p>
    <w:p w14:paraId="422B5D7F" w14:textId="77777777" w:rsidR="0020607D" w:rsidRDefault="0030550E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t>“It feels healing and painful; like looking directly at a solar flare.”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The Guardian</w:t>
      </w:r>
    </w:p>
    <w:p w14:paraId="14AEB2D9" w14:textId="77777777" w:rsidR="0020607D" w:rsidRDefault="0030550E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t>“</w:t>
      </w:r>
      <w:proofErr w:type="spellStart"/>
      <w:r>
        <w:rPr>
          <w:i/>
          <w:sz w:val="32"/>
          <w:szCs w:val="32"/>
        </w:rPr>
        <w:t>daine's</w:t>
      </w:r>
      <w:proofErr w:type="spellEnd"/>
      <w:r>
        <w:rPr>
          <w:i/>
          <w:sz w:val="32"/>
          <w:szCs w:val="32"/>
        </w:rPr>
        <w:t xml:space="preserve"> tracks echo Midwestern emo greats like American Football, while simultaneously providing a dark-pop twist.”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PAPER</w:t>
      </w:r>
    </w:p>
    <w:p w14:paraId="0D0FDCEB" w14:textId="77777777" w:rsidR="0020607D" w:rsidRDefault="0030550E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t>“A nihilistically detached voice”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The FADE</w:t>
      </w:r>
      <w:r>
        <w:rPr>
          <w:b/>
          <w:sz w:val="32"/>
          <w:szCs w:val="32"/>
        </w:rPr>
        <w:t>R</w:t>
      </w:r>
    </w:p>
    <w:p w14:paraId="349ACBAF" w14:textId="77777777" w:rsidR="0020607D" w:rsidRDefault="0030550E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lastRenderedPageBreak/>
        <w:t>“</w:t>
      </w:r>
      <w:proofErr w:type="spellStart"/>
      <w:r>
        <w:rPr>
          <w:i/>
          <w:sz w:val="32"/>
          <w:szCs w:val="32"/>
        </w:rPr>
        <w:t>daine’s</w:t>
      </w:r>
      <w:proofErr w:type="spellEnd"/>
      <w:r>
        <w:rPr>
          <w:i/>
          <w:sz w:val="32"/>
          <w:szCs w:val="32"/>
        </w:rPr>
        <w:t xml:space="preserve"> creative spin on such a distinctive sound evokes an irresistible nostalgia”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Pigeons &amp; Planes</w:t>
      </w:r>
    </w:p>
    <w:p w14:paraId="3184C7C6" w14:textId="77777777" w:rsidR="0020607D" w:rsidRDefault="0020607D">
      <w:pPr>
        <w:jc w:val="center"/>
        <w:rPr>
          <w:sz w:val="32"/>
          <w:szCs w:val="32"/>
          <w:highlight w:val="yellow"/>
        </w:rPr>
      </w:pPr>
    </w:p>
    <w:p w14:paraId="4DF0D08B" w14:textId="77777777" w:rsidR="0020607D" w:rsidRDefault="0020607D">
      <w:pPr>
        <w:jc w:val="center"/>
        <w:rPr>
          <w:sz w:val="32"/>
          <w:szCs w:val="32"/>
          <w:highlight w:val="yellow"/>
        </w:rPr>
      </w:pPr>
    </w:p>
    <w:p w14:paraId="2A7D47A1" w14:textId="77777777" w:rsidR="0020607D" w:rsidRDefault="0030550E">
      <w:pPr>
        <w:rPr>
          <w:sz w:val="24"/>
          <w:szCs w:val="24"/>
        </w:rPr>
      </w:pPr>
      <w:r>
        <w:rPr>
          <w:sz w:val="24"/>
          <w:szCs w:val="24"/>
        </w:rPr>
        <w:t xml:space="preserve">With a slew of rapturously received singles under her belt released throughout 2020, Filipino-Australian artist </w:t>
      </w:r>
      <w:proofErr w:type="spellStart"/>
      <w:r>
        <w:rPr>
          <w:sz w:val="24"/>
          <w:szCs w:val="24"/>
        </w:rPr>
        <w:t>daine</w:t>
      </w:r>
      <w:proofErr w:type="spellEnd"/>
      <w:r>
        <w:rPr>
          <w:sz w:val="24"/>
          <w:szCs w:val="24"/>
        </w:rPr>
        <w:t xml:space="preserve"> has, within the space of 12 mo</w:t>
      </w:r>
      <w:r>
        <w:rPr>
          <w:sz w:val="24"/>
          <w:szCs w:val="24"/>
        </w:rPr>
        <w:t xml:space="preserve">nths, carved a unique niche within the modern pop landscape. On tracks such as ‘Ascension’ and ‘Angel Numbers’ she has consolidated a reputation as </w:t>
      </w:r>
      <w:proofErr w:type="gramStart"/>
      <w:r>
        <w:rPr>
          <w:sz w:val="24"/>
          <w:szCs w:val="24"/>
        </w:rPr>
        <w:t>emotionally-driven</w:t>
      </w:r>
      <w:proofErr w:type="gramEnd"/>
      <w:r>
        <w:rPr>
          <w:sz w:val="24"/>
          <w:szCs w:val="24"/>
        </w:rPr>
        <w:t xml:space="preserve"> pop’s next great hope; drawing on her love of the rich sounds of the glory days of </w:t>
      </w:r>
      <w:proofErr w:type="spellStart"/>
      <w:r>
        <w:rPr>
          <w:sz w:val="24"/>
          <w:szCs w:val="24"/>
        </w:rPr>
        <w:t>midwes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emo. Today, </w:t>
      </w:r>
      <w:proofErr w:type="spellStart"/>
      <w:r>
        <w:rPr>
          <w:sz w:val="24"/>
          <w:szCs w:val="24"/>
        </w:rPr>
        <w:t>daine</w:t>
      </w:r>
      <w:proofErr w:type="spellEnd"/>
      <w:r>
        <w:rPr>
          <w:sz w:val="24"/>
          <w:szCs w:val="24"/>
        </w:rPr>
        <w:t xml:space="preserve"> presents her own take on another burgeoning online </w:t>
      </w:r>
      <w:proofErr w:type="gramStart"/>
      <w:r>
        <w:rPr>
          <w:sz w:val="24"/>
          <w:szCs w:val="24"/>
        </w:rPr>
        <w:t>sound;</w:t>
      </w:r>
      <w:proofErr w:type="gramEnd"/>
      <w:r>
        <w:rPr>
          <w:sz w:val="24"/>
          <w:szCs w:val="24"/>
        </w:rPr>
        <w:t xml:space="preserve"> taking to </w:t>
      </w:r>
      <w:proofErr w:type="spellStart"/>
      <w:r>
        <w:rPr>
          <w:sz w:val="24"/>
          <w:szCs w:val="24"/>
        </w:rPr>
        <w:t>hyperpop</w:t>
      </w:r>
      <w:proofErr w:type="spellEnd"/>
      <w:r>
        <w:rPr>
          <w:sz w:val="24"/>
          <w:szCs w:val="24"/>
        </w:rPr>
        <w:t xml:space="preserve"> with her brand new single, ‘boys </w:t>
      </w:r>
      <w:proofErr w:type="spellStart"/>
      <w:r>
        <w:rPr>
          <w:sz w:val="24"/>
          <w:szCs w:val="24"/>
        </w:rPr>
        <w:t>wanna</w:t>
      </w:r>
      <w:proofErr w:type="spellEnd"/>
      <w:r>
        <w:rPr>
          <w:sz w:val="24"/>
          <w:szCs w:val="24"/>
        </w:rPr>
        <w:t xml:space="preserve"> txt’.</w:t>
      </w:r>
    </w:p>
    <w:p w14:paraId="2331AAE1" w14:textId="77777777" w:rsidR="0020607D" w:rsidRDefault="0020607D">
      <w:pPr>
        <w:rPr>
          <w:sz w:val="24"/>
          <w:szCs w:val="24"/>
        </w:rPr>
      </w:pPr>
    </w:p>
    <w:p w14:paraId="437546D7" w14:textId="77777777" w:rsidR="0020607D" w:rsidRDefault="0030550E">
      <w:pPr>
        <w:rPr>
          <w:sz w:val="24"/>
          <w:szCs w:val="24"/>
        </w:rPr>
      </w:pPr>
      <w:r>
        <w:rPr>
          <w:sz w:val="24"/>
          <w:szCs w:val="24"/>
        </w:rPr>
        <w:t xml:space="preserve">Featuring scene stalwart </w:t>
      </w:r>
      <w:proofErr w:type="spellStart"/>
      <w:r>
        <w:rPr>
          <w:b/>
          <w:sz w:val="24"/>
          <w:szCs w:val="24"/>
        </w:rPr>
        <w:t>ericdoa</w:t>
      </w:r>
      <w:proofErr w:type="spellEnd"/>
      <w:r>
        <w:rPr>
          <w:sz w:val="24"/>
          <w:szCs w:val="24"/>
        </w:rPr>
        <w:t xml:space="preserve"> and produced by </w:t>
      </w:r>
      <w:r>
        <w:rPr>
          <w:b/>
          <w:sz w:val="24"/>
          <w:szCs w:val="24"/>
        </w:rPr>
        <w:t>Dylan Brady</w:t>
      </w:r>
      <w:r>
        <w:rPr>
          <w:sz w:val="24"/>
          <w:szCs w:val="24"/>
        </w:rPr>
        <w:t xml:space="preserve"> of the pioneering duo </w:t>
      </w:r>
      <w:r>
        <w:rPr>
          <w:b/>
          <w:sz w:val="24"/>
          <w:szCs w:val="24"/>
        </w:rPr>
        <w:t xml:space="preserve">100 </w:t>
      </w:r>
      <w:proofErr w:type="spellStart"/>
      <w:r>
        <w:rPr>
          <w:b/>
          <w:sz w:val="24"/>
          <w:szCs w:val="24"/>
        </w:rPr>
        <w:t>gecs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>Ryan Jacob</w:t>
      </w:r>
      <w:r>
        <w:rPr>
          <w:sz w:val="24"/>
          <w:szCs w:val="24"/>
        </w:rPr>
        <w:t>, ‘boys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wanna</w:t>
      </w:r>
      <w:proofErr w:type="spellEnd"/>
      <w:r>
        <w:rPr>
          <w:sz w:val="24"/>
          <w:szCs w:val="24"/>
        </w:rPr>
        <w:t xml:space="preserve"> txt’ takes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traditional formula and forces it into warp speed. Set to a frantic cacophony of </w:t>
      </w:r>
      <w:proofErr w:type="spellStart"/>
      <w:r>
        <w:rPr>
          <w:sz w:val="24"/>
          <w:szCs w:val="24"/>
        </w:rPr>
        <w:t>digitised</w:t>
      </w:r>
      <w:proofErr w:type="spellEnd"/>
      <w:r>
        <w:rPr>
          <w:sz w:val="24"/>
          <w:szCs w:val="24"/>
        </w:rPr>
        <w:t xml:space="preserve"> bleep tones and crushed 808 hits, the track’s production adds new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usually soaring sonic palette; a hyperactive moment of </w:t>
      </w:r>
      <w:r>
        <w:rPr>
          <w:sz w:val="24"/>
          <w:szCs w:val="24"/>
        </w:rPr>
        <w:t xml:space="preserve">madness amongst the serenity that proves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artistic versatility. Elements of her nostalgia-rendering songwriting remain throughout the song; exploring romantic apathy and a love of material things in a style that recalls the golden era of pop punk al</w:t>
      </w:r>
      <w:r>
        <w:rPr>
          <w:sz w:val="24"/>
          <w:szCs w:val="24"/>
        </w:rPr>
        <w:t xml:space="preserve">ongside her most infectious hook to date, before </w:t>
      </w:r>
      <w:proofErr w:type="spellStart"/>
      <w:r>
        <w:rPr>
          <w:sz w:val="24"/>
          <w:szCs w:val="24"/>
        </w:rPr>
        <w:t>ericdoa</w:t>
      </w:r>
      <w:proofErr w:type="spellEnd"/>
      <w:r>
        <w:rPr>
          <w:sz w:val="24"/>
          <w:szCs w:val="24"/>
        </w:rPr>
        <w:t xml:space="preserve"> delivers a freeform verse of lovelorn flows that act as the perfect counterpoint to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melodic disinterest.</w:t>
      </w:r>
    </w:p>
    <w:p w14:paraId="052B7C6D" w14:textId="77777777" w:rsidR="0020607D" w:rsidRDefault="0020607D">
      <w:pPr>
        <w:rPr>
          <w:sz w:val="24"/>
          <w:szCs w:val="24"/>
        </w:rPr>
      </w:pPr>
    </w:p>
    <w:p w14:paraId="70511EA9" w14:textId="77777777" w:rsidR="0020607D" w:rsidRDefault="0030550E">
      <w:pPr>
        <w:rPr>
          <w:sz w:val="24"/>
          <w:szCs w:val="24"/>
        </w:rPr>
      </w:pPr>
      <w:r>
        <w:rPr>
          <w:sz w:val="24"/>
          <w:szCs w:val="24"/>
        </w:rPr>
        <w:t xml:space="preserve">The track’s Oliver van der </w:t>
      </w:r>
      <w:proofErr w:type="spellStart"/>
      <w:r>
        <w:rPr>
          <w:sz w:val="24"/>
          <w:szCs w:val="24"/>
        </w:rPr>
        <w:t>Lugt</w:t>
      </w:r>
      <w:proofErr w:type="spellEnd"/>
      <w:r>
        <w:rPr>
          <w:sz w:val="24"/>
          <w:szCs w:val="24"/>
        </w:rPr>
        <w:t xml:space="preserve"> (aka Air Max 97) directed visual is a hyperreal, inte</w:t>
      </w:r>
      <w:r>
        <w:rPr>
          <w:sz w:val="24"/>
          <w:szCs w:val="24"/>
        </w:rPr>
        <w:t xml:space="preserve">rnet art indebted look into text-based exhaustion, with </w:t>
      </w:r>
      <w:proofErr w:type="spellStart"/>
      <w:r>
        <w:rPr>
          <w:sz w:val="24"/>
          <w:szCs w:val="24"/>
        </w:rPr>
        <w:t>daine's</w:t>
      </w:r>
      <w:proofErr w:type="spellEnd"/>
      <w:r>
        <w:rPr>
          <w:sz w:val="24"/>
          <w:szCs w:val="24"/>
        </w:rPr>
        <w:t xml:space="preserve"> romantic indifference reflected within the video's performance as she's seemingly overwhelmed with overstimulating digital imagery. Beaming in from her own room set in outer space, the visual </w:t>
      </w:r>
      <w:r>
        <w:rPr>
          <w:sz w:val="24"/>
          <w:szCs w:val="24"/>
        </w:rPr>
        <w:t>focuses in on online interaction throughout isolation in a fantasy hybrid IRL/URL space.</w:t>
      </w:r>
    </w:p>
    <w:p w14:paraId="73123B05" w14:textId="77777777" w:rsidR="0020607D" w:rsidRDefault="0020607D">
      <w:pPr>
        <w:rPr>
          <w:sz w:val="24"/>
          <w:szCs w:val="24"/>
        </w:rPr>
      </w:pPr>
    </w:p>
    <w:p w14:paraId="1D6F11F3" w14:textId="77777777" w:rsidR="0020607D" w:rsidRDefault="0030550E">
      <w:pPr>
        <w:rPr>
          <w:sz w:val="24"/>
          <w:szCs w:val="24"/>
        </w:rPr>
      </w:pPr>
      <w:r>
        <w:rPr>
          <w:sz w:val="24"/>
          <w:szCs w:val="24"/>
        </w:rPr>
        <w:t xml:space="preserve">A loving tribute to the </w:t>
      </w:r>
      <w:proofErr w:type="spellStart"/>
      <w:r>
        <w:rPr>
          <w:sz w:val="24"/>
          <w:szCs w:val="24"/>
        </w:rPr>
        <w:t>hyperpop</w:t>
      </w:r>
      <w:proofErr w:type="spellEnd"/>
      <w:r>
        <w:rPr>
          <w:sz w:val="24"/>
          <w:szCs w:val="24"/>
        </w:rPr>
        <w:t xml:space="preserve"> community that she has forged among emo-rap loving supporters thanks to her bi-monthly </w:t>
      </w:r>
      <w:hyperlink r:id="rId9">
        <w:r>
          <w:rPr>
            <w:color w:val="1155CC"/>
            <w:sz w:val="24"/>
            <w:szCs w:val="24"/>
            <w:u w:val="single"/>
          </w:rPr>
          <w:t>Nocturne</w:t>
        </w:r>
      </w:hyperlink>
      <w:r>
        <w:rPr>
          <w:sz w:val="24"/>
          <w:szCs w:val="24"/>
        </w:rPr>
        <w:t xml:space="preserve"> online party series, ‘boys </w:t>
      </w:r>
      <w:proofErr w:type="spellStart"/>
      <w:r>
        <w:rPr>
          <w:sz w:val="24"/>
          <w:szCs w:val="24"/>
        </w:rPr>
        <w:t>wanna</w:t>
      </w:r>
      <w:proofErr w:type="spellEnd"/>
      <w:r>
        <w:rPr>
          <w:sz w:val="24"/>
          <w:szCs w:val="24"/>
        </w:rPr>
        <w:t xml:space="preserve"> txt’ places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future-facing talents in a new context. Her first single of 2021, the track is more than an example of simple genre experimentation, it’s evidence of </w:t>
      </w:r>
      <w:proofErr w:type="spellStart"/>
      <w:r>
        <w:rPr>
          <w:sz w:val="24"/>
          <w:szCs w:val="24"/>
        </w:rPr>
        <w:t>daine’s</w:t>
      </w:r>
      <w:proofErr w:type="spellEnd"/>
      <w:r>
        <w:rPr>
          <w:sz w:val="24"/>
          <w:szCs w:val="24"/>
        </w:rPr>
        <w:t xml:space="preserve"> willingness to tear up her own rulebook to p</w:t>
      </w:r>
      <w:r>
        <w:rPr>
          <w:sz w:val="24"/>
          <w:szCs w:val="24"/>
        </w:rPr>
        <w:t>ush her sound to its furthest reaches and in turn, consolidate one of the scene’s most defining burgeoning voices.</w:t>
      </w:r>
    </w:p>
    <w:p w14:paraId="491056BE" w14:textId="77777777" w:rsidR="0020607D" w:rsidRDefault="0020607D">
      <w:pPr>
        <w:rPr>
          <w:sz w:val="24"/>
          <w:szCs w:val="24"/>
        </w:rPr>
      </w:pPr>
    </w:p>
    <w:p w14:paraId="12DC8B19" w14:textId="77777777" w:rsidR="0020607D" w:rsidRDefault="0030550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6853F75" wp14:editId="30E038FB">
            <wp:extent cx="3789396" cy="2532337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9396" cy="2532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0E9EB" w14:textId="77777777" w:rsidR="0020607D" w:rsidRDefault="0020607D">
      <w:pPr>
        <w:rPr>
          <w:sz w:val="24"/>
          <w:szCs w:val="24"/>
        </w:rPr>
      </w:pPr>
    </w:p>
    <w:p w14:paraId="36AA99D0" w14:textId="77777777" w:rsidR="0020607D" w:rsidRDefault="0030550E">
      <w:pPr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daine</w:t>
      </w:r>
      <w:proofErr w:type="spellEnd"/>
      <w:r>
        <w:rPr>
          <w:sz w:val="24"/>
          <w:szCs w:val="24"/>
        </w:rPr>
        <w:t xml:space="preserve">: </w:t>
      </w:r>
      <w:hyperlink r:id="rId11">
        <w:r>
          <w:rPr>
            <w:color w:val="1155CC"/>
            <w:sz w:val="24"/>
            <w:szCs w:val="24"/>
            <w:u w:val="single"/>
          </w:rPr>
          <w:t>Website</w:t>
        </w:r>
      </w:hyperlink>
      <w:r>
        <w:rPr>
          <w:sz w:val="24"/>
          <w:szCs w:val="24"/>
        </w:rPr>
        <w:t xml:space="preserve"> | </w:t>
      </w:r>
      <w:hyperlink r:id="rId12">
        <w:r>
          <w:rPr>
            <w:color w:val="1155CC"/>
            <w:sz w:val="24"/>
            <w:szCs w:val="24"/>
            <w:u w:val="single"/>
          </w:rPr>
          <w:t>Twitter</w:t>
        </w:r>
      </w:hyperlink>
      <w:r>
        <w:rPr>
          <w:sz w:val="24"/>
          <w:szCs w:val="24"/>
        </w:rPr>
        <w:t xml:space="preserve"> | </w:t>
      </w:r>
      <w:hyperlink r:id="rId13">
        <w:r>
          <w:rPr>
            <w:color w:val="1155CC"/>
            <w:sz w:val="24"/>
            <w:szCs w:val="24"/>
            <w:u w:val="single"/>
          </w:rPr>
          <w:t>Instagram</w:t>
        </w:r>
      </w:hyperlink>
      <w:r>
        <w:rPr>
          <w:sz w:val="24"/>
          <w:szCs w:val="24"/>
        </w:rPr>
        <w:t xml:space="preserve"> </w:t>
      </w:r>
    </w:p>
    <w:p w14:paraId="49DB984E" w14:textId="77777777" w:rsidR="0020607D" w:rsidRDefault="0020607D">
      <w:pPr>
        <w:jc w:val="center"/>
        <w:rPr>
          <w:sz w:val="24"/>
          <w:szCs w:val="24"/>
        </w:rPr>
      </w:pPr>
    </w:p>
    <w:p w14:paraId="086EB6B7" w14:textId="77777777" w:rsidR="0020607D" w:rsidRDefault="0030550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For more information contact </w:t>
      </w:r>
      <w:proofErr w:type="spellStart"/>
      <w:r>
        <w:rPr>
          <w:b/>
          <w:sz w:val="24"/>
          <w:szCs w:val="24"/>
        </w:rPr>
        <w:t>mitch@revenant.earth</w:t>
      </w:r>
      <w:proofErr w:type="spellEnd"/>
    </w:p>
    <w:sectPr w:rsidR="0020607D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8E0D4" w14:textId="77777777" w:rsidR="0030550E" w:rsidRDefault="0030550E">
      <w:pPr>
        <w:spacing w:line="240" w:lineRule="auto"/>
      </w:pPr>
      <w:r>
        <w:separator/>
      </w:r>
    </w:p>
  </w:endnote>
  <w:endnote w:type="continuationSeparator" w:id="0">
    <w:p w14:paraId="55174379" w14:textId="77777777" w:rsidR="0030550E" w:rsidRDefault="003055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C4427" w14:textId="77777777" w:rsidR="0030550E" w:rsidRDefault="0030550E">
      <w:pPr>
        <w:spacing w:line="240" w:lineRule="auto"/>
      </w:pPr>
      <w:r>
        <w:separator/>
      </w:r>
    </w:p>
  </w:footnote>
  <w:footnote w:type="continuationSeparator" w:id="0">
    <w:p w14:paraId="0C0A4644" w14:textId="77777777" w:rsidR="0030550E" w:rsidRDefault="003055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C8626" w14:textId="77777777" w:rsidR="0020607D" w:rsidRDefault="0030550E">
    <w:pPr>
      <w:ind w:right="-720"/>
      <w:jc w:val="right"/>
    </w:pPr>
    <w:r>
      <w:rPr>
        <w:noProof/>
      </w:rPr>
      <w:drawing>
        <wp:inline distT="114300" distB="114300" distL="114300" distR="114300" wp14:anchorId="709806DB" wp14:editId="134BE910">
          <wp:extent cx="2442172" cy="395288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41987" b="41826"/>
                  <a:stretch>
                    <a:fillRect/>
                  </a:stretch>
                </pic:blipFill>
                <pic:spPr>
                  <a:xfrm>
                    <a:off x="0" y="0"/>
                    <a:ext cx="2442172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07D"/>
    <w:rsid w:val="0020607D"/>
    <w:rsid w:val="0030550E"/>
    <w:rsid w:val="00A5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8FF1C"/>
  <w15:docId w15:val="{54D94CD3-F299-4F56-93EA-2B2C10EE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01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1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01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ine.lnk.to/BWT" TargetMode="External"/><Relationship Id="rId13" Type="http://schemas.openxmlformats.org/officeDocument/2006/relationships/hyperlink" Target="http://instagram.com/d4in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bTljFusEm0" TargetMode="External"/><Relationship Id="rId12" Type="http://schemas.openxmlformats.org/officeDocument/2006/relationships/hyperlink" Target="http://twitter.com/notdain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daine.ne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hyperlink" Target="https://www.youtube.com/channel/UC6OPaY5H7xcLEsceL01WDv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Sommer, Brian</dc:creator>
  <cp:lastModifiedBy>Sommer, Brian</cp:lastModifiedBy>
  <cp:revision>2</cp:revision>
  <dcterms:created xsi:type="dcterms:W3CDTF">2021-04-15T17:19:00Z</dcterms:created>
  <dcterms:modified xsi:type="dcterms:W3CDTF">2021-04-15T17:19:00Z</dcterms:modified>
</cp:coreProperties>
</file>