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AC6" w:rsidRDefault="00F21AC6"/>
    <w:p w:rsidR="00645B7D" w:rsidRDefault="00645B7D" w:rsidP="00645B7D">
      <w:pPr>
        <w:jc w:val="center"/>
      </w:pPr>
      <w:r>
        <w:rPr>
          <w:rFonts w:ascii="Calibri" w:hAnsi="Calibri" w:cs="Calibri"/>
          <w:b/>
          <w:bCs/>
        </w:rPr>
        <w:t xml:space="preserve">ALT-POP ENCHANTRESS ROYAL &amp; THE SERPENT IS FEELING “OVERWHELMED” </w:t>
      </w:r>
    </w:p>
    <w:p w:rsidR="00645B7D" w:rsidRDefault="00645B7D" w:rsidP="00645B7D">
      <w:pPr>
        <w:jc w:val="center"/>
      </w:pPr>
      <w:r>
        <w:rPr>
          <w:rFonts w:ascii="Calibri" w:hAnsi="Calibri" w:cs="Calibri"/>
          <w:b/>
          <w:bCs/>
        </w:rPr>
        <w:t>IN ATLANTIC RECORDS DEBUT SINGLE</w:t>
      </w:r>
    </w:p>
    <w:p w:rsidR="00645B7D" w:rsidRDefault="00645B7D" w:rsidP="00645B7D">
      <w:r>
        <w:rPr>
          <w:rFonts w:ascii="Calibri" w:hAnsi="Calibri" w:cs="Calibri"/>
          <w:b/>
          <w:bCs/>
          <w:sz w:val="22"/>
          <w:szCs w:val="22"/>
        </w:rPr>
        <w:t> </w:t>
      </w:r>
    </w:p>
    <w:p w:rsidR="00645B7D" w:rsidRDefault="00645B7D" w:rsidP="00645B7D">
      <w:pPr>
        <w:spacing w:line="360" w:lineRule="auto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WATCH THE MUSIC VIDEO </w:t>
      </w:r>
      <w:hyperlink r:id="rId4" w:history="1">
        <w:r w:rsidRPr="00E85773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</w:p>
    <w:p w:rsidR="00645B7D" w:rsidRDefault="00645B7D" w:rsidP="00645B7D">
      <w:pPr>
        <w:spacing w:line="360" w:lineRule="auto"/>
        <w:jc w:val="center"/>
      </w:pPr>
      <w:r w:rsidRPr="00D450AA">
        <w:rPr>
          <w:noProof/>
        </w:rPr>
        <w:drawing>
          <wp:inline distT="0" distB="0" distL="0" distR="0">
            <wp:extent cx="5095875" cy="1838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73" w:rsidRDefault="00E85773" w:rsidP="00BC4107">
      <w:pP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:rsidR="00BC4107" w:rsidRDefault="00E85773" w:rsidP="00645B7D">
      <w:pPr>
        <w:jc w:val="center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  <w:bookmarkStart w:id="0" w:name="_Hlk44066957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“…</w:t>
      </w:r>
      <w:r w:rsidRPr="00E85773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all-nerves-exposed alt-pop tunes with minimal production and maximum tenacity</w:t>
      </w:r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.” </w:t>
      </w:r>
    </w:p>
    <w:p w:rsidR="00BC4107" w:rsidRDefault="00BC4107" w:rsidP="00645B7D">
      <w:pPr>
        <w:jc w:val="center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“…</w:t>
      </w:r>
      <w:r w:rsidRPr="00BC4107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perhaps the catchiest panic </w:t>
      </w:r>
      <w:proofErr w:type="gramStart"/>
      <w:r w:rsidRPr="00BC4107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attack</w:t>
      </w:r>
      <w:proofErr w:type="gramEnd"/>
      <w:r w:rsidRPr="00BC4107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a person could have in 2 1/2 minutes — not to mention relatable for anybody crazy from quarantine</w:t>
      </w:r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.</w:t>
      </w:r>
      <w:r w:rsidRPr="00BC4107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"</w:t>
      </w:r>
    </w:p>
    <w:bookmarkEnd w:id="0"/>
    <w:p w:rsidR="00E85773" w:rsidRDefault="00BC5649" w:rsidP="00645B7D">
      <w:pPr>
        <w:jc w:val="center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iCs/>
          <w:color w:val="000000"/>
          <w:sz w:val="22"/>
          <w:szCs w:val="22"/>
        </w:rPr>
        <w:t>-</w:t>
      </w:r>
      <w:bookmarkStart w:id="1" w:name="_GoBack"/>
      <w:bookmarkEnd w:id="1"/>
      <w:r w:rsidR="00E85773" w:rsidRPr="00E85773">
        <w:rPr>
          <w:rFonts w:ascii="Calibri" w:hAnsi="Calibri" w:cs="Calibri"/>
          <w:b/>
          <w:bCs/>
          <w:iCs/>
          <w:color w:val="000000"/>
          <w:sz w:val="22"/>
          <w:szCs w:val="22"/>
        </w:rPr>
        <w:t>BUZZBANDS.LA</w:t>
      </w:r>
      <w:r w:rsidR="00E85773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</w:p>
    <w:p w:rsidR="00E85773" w:rsidRDefault="00E85773" w:rsidP="00645B7D">
      <w:pPr>
        <w:jc w:val="center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:rsidR="00645B7D" w:rsidRDefault="00645B7D" w:rsidP="00645B7D">
      <w:pPr>
        <w:jc w:val="center"/>
      </w:pPr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“Royal &amp; the Serpent is the pop queen finding her way onto your favorite playlist.” –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ONES TO WATCH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Atlantic Records has announced the debut label release from alluring alt-pop singer-songwriter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Royal &amp; the Serpent</w:t>
      </w:r>
      <w:r>
        <w:rPr>
          <w:rFonts w:ascii="Calibri" w:hAnsi="Calibri" w:cs="Calibri"/>
          <w:color w:val="000000"/>
          <w:sz w:val="22"/>
          <w:szCs w:val="22"/>
        </w:rPr>
        <w:t xml:space="preserve">. “Overwhelmed” (available </w:t>
      </w:r>
      <w:hyperlink r:id="rId6" w:history="1">
        <w:r w:rsidRPr="00E85773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Fonts w:ascii="Calibri" w:hAnsi="Calibri" w:cs="Calibri"/>
          <w:color w:val="000000"/>
          <w:sz w:val="22"/>
          <w:szCs w:val="22"/>
        </w:rPr>
        <w:t>) is a perfect introduction to the enigmatic singer-songwriter’s magnetic vocals and tempestuous lyricism</w:t>
      </w:r>
      <w:r w:rsidR="00E85773" w:rsidRPr="00E85773">
        <w:rPr>
          <w:rFonts w:ascii="Calibri" w:hAnsi="Calibri" w:cs="Calibri"/>
          <w:color w:val="000000"/>
          <w:sz w:val="22"/>
          <w:szCs w:val="22"/>
        </w:rPr>
        <w:t>.</w:t>
      </w:r>
      <w:r w:rsidR="00E85773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Watch Royal live out her emotions in the 70’s-tinged music video </w:t>
      </w:r>
      <w:hyperlink r:id="rId7" w:history="1">
        <w:r w:rsidRPr="00E85773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.   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 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“When I wrote ‘Overwhelmed’ I was in a place of feeling really neurotic and over-stimulated,” </w:t>
      </w:r>
      <w:r>
        <w:rPr>
          <w:rFonts w:ascii="Calibri" w:hAnsi="Calibri" w:cs="Calibri"/>
          <w:color w:val="000000"/>
          <w:sz w:val="22"/>
          <w:szCs w:val="22"/>
        </w:rPr>
        <w:t>Royal &amp; the Serpent says. “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The song is sort of me explaining what my life was like at that moment—this feeling of needing to be in control of everything and experiencing a constant sensory overload.”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sz w:val="22"/>
          <w:szCs w:val="22"/>
        </w:rPr>
        <w:t> </w:t>
      </w:r>
    </w:p>
    <w:p w:rsidR="00645B7D" w:rsidRDefault="00645B7D" w:rsidP="00645B7D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Royal will be celebrating the release of “Overwhelmed” with a special drive-in livestreaming performance from a “secret” Los Angeles rooftop in partnership with </w:t>
      </w:r>
      <w:proofErr w:type="spellStart"/>
      <w:r>
        <w:rPr>
          <w:rFonts w:ascii="Calibri" w:hAnsi="Calibri" w:cs="Calibri"/>
          <w:sz w:val="22"/>
          <w:szCs w:val="22"/>
        </w:rPr>
        <w:t>Songkick</w:t>
      </w:r>
      <w:proofErr w:type="spellEnd"/>
      <w:r>
        <w:rPr>
          <w:rFonts w:ascii="Calibri" w:hAnsi="Calibri" w:cs="Calibri"/>
          <w:sz w:val="22"/>
          <w:szCs w:val="22"/>
        </w:rPr>
        <w:t>, beginning at 6:00pm PT on Sunday, June 28</w:t>
      </w:r>
      <w:r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. The audio of the performance, which is set to also raise money and awareness for The Loveland Foundation, an organization that brings opportunity and healing to </w:t>
      </w:r>
      <w:r w:rsidRPr="00645B7D">
        <w:rPr>
          <w:rFonts w:ascii="Calibri" w:hAnsi="Calibri" w:cs="Calibri"/>
          <w:sz w:val="22"/>
          <w:szCs w:val="22"/>
        </w:rPr>
        <w:t>communities in need</w:t>
      </w:r>
      <w:r>
        <w:rPr>
          <w:rFonts w:ascii="Calibri" w:hAnsi="Calibri" w:cs="Calibri"/>
          <w:sz w:val="22"/>
          <w:szCs w:val="22"/>
        </w:rPr>
        <w:t xml:space="preserve">, will be transmitted via a receiver where onlooking fans can tune-in from their cars. The performance will also be available to view on </w:t>
      </w:r>
      <w:proofErr w:type="spellStart"/>
      <w:r>
        <w:rPr>
          <w:rFonts w:ascii="Calibri" w:hAnsi="Calibri" w:cs="Calibri"/>
          <w:sz w:val="22"/>
          <w:szCs w:val="22"/>
        </w:rPr>
        <w:t>Songkick’s</w:t>
      </w:r>
      <w:proofErr w:type="spellEnd"/>
      <w:r>
        <w:rPr>
          <w:rFonts w:ascii="Calibri" w:hAnsi="Calibri" w:cs="Calibri"/>
          <w:sz w:val="22"/>
          <w:szCs w:val="22"/>
        </w:rPr>
        <w:t xml:space="preserve"> IG live. </w:t>
      </w:r>
    </w:p>
    <w:p w:rsidR="00645B7D" w:rsidRDefault="00645B7D" w:rsidP="00645B7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2163054" wp14:editId="3D3D04AD">
            <wp:extent cx="3829050" cy="40237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9567" cy="40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color w:val="000000"/>
          <w:sz w:val="22"/>
          <w:szCs w:val="22"/>
        </w:rPr>
        <w:t>Relocating to Los Angeles at the age of 18, Santiago received a bit of life-changing encouragement from a co-worker while bartending one night. “He heard me singing a song I’d written and said to me, ‘What are you doing with your life? You need to do something with this,’” she recalls. With that co-worker ultimately taking the role of her manager, Santiago then outlined all the goals she needed to reach in order to set her music career in motion.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In each piece of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music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she shares with the world, Royal &amp; the Serpent reveals the wild duality at the heart of her artistry. A Gemini to the core, she’s passionate but pensive, sensitive but self-possessed, enigmatic but an open book when it comes to exposing what’s inside her mind. “I definitely feel like I’m two people living in one body, where I can just slip at the drop of dime and become a totally different person,” says Santiago, who equally identifies as a “sweet sunshine angel” (i.e., the Royal persona) and a “freaky devil maniac” (the Serpent).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color w:val="000000"/>
          <w:sz w:val="22"/>
          <w:szCs w:val="22"/>
        </w:rPr>
        <w:t>Santiago made her debut as Royal &amp; the Serpent in 2017, earning acclaim for a series of self-released singles such as “</w:t>
      </w:r>
      <w:hyperlink r:id="rId9" w:history="1">
        <w:r>
          <w:rPr>
            <w:rStyle w:val="Hyperlink"/>
            <w:rFonts w:ascii="Calibri" w:hAnsi="Calibri" w:cs="Calibri"/>
            <w:sz w:val="22"/>
            <w:szCs w:val="22"/>
          </w:rPr>
          <w:t>MMXX</w:t>
        </w:r>
      </w:hyperlink>
      <w:r>
        <w:rPr>
          <w:rFonts w:ascii="Calibri" w:hAnsi="Calibri" w:cs="Calibri"/>
          <w:color w:val="000000"/>
          <w:sz w:val="22"/>
          <w:szCs w:val="22"/>
        </w:rPr>
        <w:t>,” “</w:t>
      </w:r>
      <w:hyperlink r:id="rId10" w:history="1">
        <w:r>
          <w:rPr>
            <w:rStyle w:val="Hyperlink"/>
            <w:rFonts w:ascii="Calibri" w:hAnsi="Calibri" w:cs="Calibri"/>
            <w:sz w:val="22"/>
            <w:szCs w:val="22"/>
          </w:rPr>
          <w:t>Salvador Dali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,” and “Bad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Bad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Blood”, which was featured in the Season 6 trailer for ABC’s How To Get Away With Murder. “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With boundary pushing lyrics and palpable energy, she has an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lastRenderedPageBreak/>
        <w:t>onstage spirit that has fans referring to her as ‘Lady Cobain,’</w:t>
      </w:r>
      <w:r>
        <w:rPr>
          <w:rFonts w:ascii="Calibri" w:hAnsi="Calibri" w:cs="Calibri"/>
          <w:color w:val="000000"/>
          <w:sz w:val="22"/>
          <w:szCs w:val="22"/>
        </w:rPr>
        <w:t xml:space="preserve">” wrote </w:t>
      </w:r>
      <w:hyperlink r:id="rId11" w:history="1">
        <w:r>
          <w:rPr>
            <w:rStyle w:val="Hyperlink"/>
            <w:rFonts w:ascii="Calibri" w:hAnsi="Calibri" w:cs="Calibri"/>
            <w:sz w:val="22"/>
            <w:szCs w:val="22"/>
          </w:rPr>
          <w:t>Ones To Watch</w:t>
        </w:r>
      </w:hyperlink>
      <w:r>
        <w:rPr>
          <w:rFonts w:ascii="Calibri" w:hAnsi="Calibri" w:cs="Calibri"/>
          <w:color w:val="000000"/>
          <w:sz w:val="22"/>
          <w:szCs w:val="22"/>
        </w:rPr>
        <w:t>. “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The duality she expresses makes her both relatable and captivating, as she unapologetically shares a full spectrum of experience, from royal soul to luring serpent. Royal delivers the perfect combination of funk and grace in a sweet sound rich with hypnotic melodies.</w:t>
      </w:r>
      <w:r>
        <w:rPr>
          <w:rFonts w:ascii="Calibri" w:hAnsi="Calibri" w:cs="Calibri"/>
          <w:color w:val="000000"/>
          <w:sz w:val="22"/>
          <w:szCs w:val="22"/>
        </w:rPr>
        <w:t>”</w:t>
      </w:r>
    </w:p>
    <w:p w:rsidR="00645B7D" w:rsidRDefault="00645B7D" w:rsidP="00645B7D">
      <w:pPr>
        <w:spacing w:line="360" w:lineRule="auto"/>
        <w:jc w:val="both"/>
      </w:pPr>
      <w:r>
        <w:rPr>
          <w:rFonts w:ascii="Calibri" w:hAnsi="Calibri" w:cs="Calibri"/>
          <w:sz w:val="22"/>
          <w:szCs w:val="22"/>
        </w:rPr>
        <w:t> </w:t>
      </w:r>
    </w:p>
    <w:p w:rsidR="00645B7D" w:rsidRDefault="00645B7D" w:rsidP="00645B7D">
      <w:pPr>
        <w:spacing w:line="360" w:lineRule="auto"/>
        <w:jc w:val="center"/>
      </w:pPr>
      <w:r>
        <w:rPr>
          <w:rFonts w:ascii="Calibri" w:hAnsi="Calibri" w:cs="Calibri"/>
          <w:sz w:val="22"/>
          <w:szCs w:val="22"/>
        </w:rPr>
        <w:t>CONNECT WITH ROYAL &amp; THE SERPENT:</w:t>
      </w:r>
    </w:p>
    <w:p w:rsidR="00645B7D" w:rsidRDefault="00645B7D" w:rsidP="00E85773">
      <w:pPr>
        <w:spacing w:line="360" w:lineRule="auto"/>
        <w:jc w:val="center"/>
      </w:pPr>
      <w:hyperlink r:id="rId12" w:history="1">
        <w:r>
          <w:rPr>
            <w:rStyle w:val="Hyperlink"/>
            <w:rFonts w:ascii="Calibri" w:hAnsi="Calibri" w:cs="Calibri"/>
            <w:sz w:val="22"/>
            <w:szCs w:val="22"/>
          </w:rPr>
          <w:t>OFFICIAL</w:t>
        </w:r>
      </w:hyperlink>
      <w:r>
        <w:rPr>
          <w:rFonts w:ascii="Calibri" w:hAnsi="Calibri" w:cs="Calibri"/>
          <w:sz w:val="22"/>
          <w:szCs w:val="22"/>
        </w:rPr>
        <w:t xml:space="preserve"> I </w:t>
      </w:r>
      <w:hyperlink r:id="rId13" w:history="1">
        <w:r>
          <w:rPr>
            <w:rStyle w:val="Hyperlink"/>
            <w:rFonts w:ascii="Calibri" w:hAnsi="Calibri" w:cs="Calibri"/>
            <w:sz w:val="22"/>
            <w:szCs w:val="22"/>
          </w:rPr>
          <w:t>INSTAGRAM</w:t>
        </w:r>
      </w:hyperlink>
      <w:r>
        <w:rPr>
          <w:rFonts w:ascii="Calibri" w:hAnsi="Calibri" w:cs="Calibri"/>
          <w:sz w:val="22"/>
          <w:szCs w:val="22"/>
        </w:rPr>
        <w:t xml:space="preserve"> I </w:t>
      </w:r>
      <w:hyperlink r:id="rId14" w:history="1">
        <w:r>
          <w:rPr>
            <w:rStyle w:val="Hyperlink"/>
            <w:rFonts w:ascii="Calibri" w:hAnsi="Calibri" w:cs="Calibri"/>
            <w:sz w:val="22"/>
            <w:szCs w:val="22"/>
          </w:rPr>
          <w:t>YOUTUBE</w:t>
        </w:r>
      </w:hyperlink>
      <w:r>
        <w:rPr>
          <w:rFonts w:ascii="Calibri" w:hAnsi="Calibri" w:cs="Calibri"/>
          <w:sz w:val="22"/>
          <w:szCs w:val="22"/>
        </w:rPr>
        <w:t xml:space="preserve"> I </w:t>
      </w:r>
      <w:hyperlink r:id="rId15" w:history="1">
        <w:r>
          <w:rPr>
            <w:rStyle w:val="Hyperlink"/>
            <w:rFonts w:ascii="Calibri" w:hAnsi="Calibri" w:cs="Calibri"/>
            <w:sz w:val="22"/>
            <w:szCs w:val="22"/>
          </w:rPr>
          <w:t>FACEBOOK</w:t>
        </w:r>
      </w:hyperlink>
      <w:r>
        <w:rPr>
          <w:rFonts w:ascii="Calibri" w:hAnsi="Calibri" w:cs="Calibri"/>
          <w:sz w:val="22"/>
          <w:szCs w:val="22"/>
        </w:rPr>
        <w:t xml:space="preserve"> I </w:t>
      </w:r>
      <w:hyperlink r:id="rId16" w:history="1">
        <w:r>
          <w:rPr>
            <w:rStyle w:val="Hyperlink"/>
            <w:rFonts w:ascii="Calibri" w:hAnsi="Calibri" w:cs="Calibri"/>
            <w:sz w:val="22"/>
            <w:szCs w:val="22"/>
          </w:rPr>
          <w:t>TWITTER</w:t>
        </w:r>
      </w:hyperlink>
    </w:p>
    <w:p w:rsidR="00645B7D" w:rsidRDefault="00645B7D" w:rsidP="00645B7D">
      <w:pPr>
        <w:spacing w:line="360" w:lineRule="auto"/>
        <w:jc w:val="center"/>
      </w:pPr>
      <w:r>
        <w:rPr>
          <w:rFonts w:ascii="Calibri" w:hAnsi="Calibri" w:cs="Calibri"/>
          <w:sz w:val="22"/>
          <w:szCs w:val="22"/>
        </w:rPr>
        <w:t xml:space="preserve">Press contact: </w:t>
      </w:r>
      <w:hyperlink r:id="rId17" w:history="1">
        <w:r>
          <w:rPr>
            <w:rStyle w:val="Hyperlink"/>
            <w:rFonts w:ascii="Calibri" w:hAnsi="Calibri" w:cs="Calibri"/>
            <w:sz w:val="22"/>
            <w:szCs w:val="22"/>
          </w:rPr>
          <w:t>Corey.brewer@atlanticrecords.com</w:t>
        </w:r>
      </w:hyperlink>
    </w:p>
    <w:p w:rsidR="00645B7D" w:rsidRDefault="00645B7D"/>
    <w:sectPr w:rsidR="00645B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B7D"/>
    <w:rsid w:val="00401FAB"/>
    <w:rsid w:val="00645B7D"/>
    <w:rsid w:val="00BC4107"/>
    <w:rsid w:val="00BC5649"/>
    <w:rsid w:val="00E82E40"/>
    <w:rsid w:val="00E85773"/>
    <w:rsid w:val="00EA590C"/>
    <w:rsid w:val="00F2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FC5D4"/>
  <w15:chartTrackingRefBased/>
  <w15:docId w15:val="{3470589D-40C7-4C54-8AA1-B4C706AB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5B7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5B7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B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B7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857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8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am04.safelinks.protection.outlook.com/?url=https%3A%2F%2Fwww.instagram.com%2Froyalandtheserpent&amp;data=02%7C01%7CGabrielle.Reese%40atlanticrecords.com%7C2a8770190d114e764c6708d819631dad%7C8367939002ec4ba1ad3d69da3fdd637e%7C0%7C0%7C637287260798158538&amp;sdata=Mwom%2FJLrvd4WoN3j10lLf0vIafDA44LNyPZSQ7vfUQk%3D&amp;reserved=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_e7UYTY96Xs" TargetMode="External"/><Relationship Id="rId12" Type="http://schemas.openxmlformats.org/officeDocument/2006/relationships/hyperlink" Target="https://nam04.safelinks.protection.outlook.com/?url=https%3A%2F%2Fwww.royalandtheserpent.com%2F&amp;data=02%7C01%7CGabrielle.Reese%40atlanticrecords.com%7C2a8770190d114e764c6708d819631dad%7C8367939002ec4ba1ad3d69da3fdd637e%7C0%7C0%7C637287260798148549&amp;sdata=hqPBChiU%2B0u4GrNl5tX0SpAddYEFZcG2UnZ1itcVwOc%3D&amp;reserved=0" TargetMode="External"/><Relationship Id="rId17" Type="http://schemas.openxmlformats.org/officeDocument/2006/relationships/hyperlink" Target="mailto:Corey.brewer@atlant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twitter.com%2Froyalandtheserp&amp;data=02%7C01%7CGabrielle.Reese%40atlanticrecords.com%7C2a8770190d114e764c6708d819631dad%7C8367939002ec4ba1ad3d69da3fdd637e%7C0%7C0%7C637287260798168532&amp;sdata=BHmlzkMSzB8RKxSQmeJvYddl6FUzQHaOsSNoVXBmoDE%3D&amp;reserved=0" TargetMode="External"/><Relationship Id="rId1" Type="http://schemas.openxmlformats.org/officeDocument/2006/relationships/styles" Target="styles.xml"/><Relationship Id="rId6" Type="http://schemas.openxmlformats.org/officeDocument/2006/relationships/hyperlink" Target="https://royalandtheserpent.lnk.to/OverwhelmedID" TargetMode="External"/><Relationship Id="rId11" Type="http://schemas.openxmlformats.org/officeDocument/2006/relationships/hyperlink" Target="https://nam04.safelinks.protection.outlook.com/?url=https%3A%2F%2Fwww.onestowatch.com%2Fartist%2Froyal-and-the-serpent&amp;data=02%7C01%7CGabrielle.Reese%40atlanticrecords.com%7C2a8770190d114e764c6708d819631dad%7C8367939002ec4ba1ad3d69da3fdd637e%7C0%7C0%7C637287260798148549&amp;sdata=d8lzECcwG5qEQ08uQqWf3hxP4gzYeDiZRVslYNAmDeo%3D&amp;reserved=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am04.safelinks.protection.outlook.com/?url=https%3A%2F%2Fwww.facebook.com%2Froyalandtheserpent%2F&amp;data=02%7C01%7CGabrielle.Reese%40atlanticrecords.com%7C2a8770190d114e764c6708d819631dad%7C8367939002ec4ba1ad3d69da3fdd637e%7C0%7C0%7C637287260798168532&amp;sdata=oWzof3pUpyRbENOY7BJlZ783Pn3JYkkW4ENV2xskO84%3D&amp;reserved=0" TargetMode="External"/><Relationship Id="rId10" Type="http://schemas.openxmlformats.org/officeDocument/2006/relationships/hyperlink" Target="https://nam04.safelinks.protection.outlook.com/?url=https%3A%2F%2Fwww.youtube.com%2Fwatch%3Fv%3Dx4cn66FLitk&amp;data=02%7C01%7CGabrielle.Reese%40atlanticrecords.com%7C2a8770190d114e764c6708d819631dad%7C8367939002ec4ba1ad3d69da3fdd637e%7C0%7C0%7C637287260798138549&amp;sdata=Qn00M56PG70gzroSaUBBoqE0VPA9eWAWdWURGEBcWxk%3D&amp;reserved=0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_e7UYTY96Xs" TargetMode="External"/><Relationship Id="rId9" Type="http://schemas.openxmlformats.org/officeDocument/2006/relationships/hyperlink" Target="https://nam04.safelinks.protection.outlook.com/?url=https%3A%2F%2Fwww.youtube.com%2Fwatch%3Fv%3D7THx4S-bJQA&amp;data=02%7C01%7CGabrielle.Reese%40atlanticrecords.com%7C2a8770190d114e764c6708d819631dad%7C8367939002ec4ba1ad3d69da3fdd637e%7C0%7C0%7C637287260798138549&amp;sdata=g3J6orkNYjRtXi601x4UnTsZ3BNOEkhqJVPpGaLRF64%3D&amp;reserved=0" TargetMode="External"/><Relationship Id="rId14" Type="http://schemas.openxmlformats.org/officeDocument/2006/relationships/hyperlink" Target="https://nam04.safelinks.protection.outlook.com/?url=https%3A%2F%2Fwww.youtube.com%2Fchannel%2FUCnDGv_C_RTel5Ga2UugQxFw%2Ffeatured&amp;data=02%7C01%7CGabrielle.Reese%40atlanticrecords.com%7C2a8770190d114e764c6708d819631dad%7C8367939002ec4ba1ad3d69da3fdd637e%7C0%7C0%7C637287260798158538&amp;sdata=iqp9TPLaNdLkX2n7A%2FOyCvMVZ7%2BMNDuVpZ%2BHbeDEW%2FM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Gabrielle</dc:creator>
  <cp:keywords/>
  <dc:description/>
  <cp:lastModifiedBy>Reese, Gabrielle</cp:lastModifiedBy>
  <cp:revision>4</cp:revision>
  <dcterms:created xsi:type="dcterms:W3CDTF">2020-06-26T16:03:00Z</dcterms:created>
  <dcterms:modified xsi:type="dcterms:W3CDTF">2020-06-26T16:42:00Z</dcterms:modified>
</cp:coreProperties>
</file>