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DA32" w14:textId="77777777" w:rsidR="00DD1064" w:rsidRDefault="00DD1064" w:rsidP="00DD1064">
      <w:pPr>
        <w:spacing w:after="0" w:line="240" w:lineRule="auto"/>
      </w:pPr>
      <w:r>
        <w:t>FOR IMMEDIATE RELEASE</w:t>
      </w:r>
    </w:p>
    <w:p w14:paraId="1EB162BE" w14:textId="0F148262" w:rsidR="00DD1064" w:rsidRDefault="005265E9" w:rsidP="00DD1064">
      <w:pPr>
        <w:spacing w:after="0" w:line="240" w:lineRule="auto"/>
      </w:pPr>
      <w:r>
        <w:t>MAY</w:t>
      </w:r>
      <w:r w:rsidR="00DD1064">
        <w:t xml:space="preserve"> </w:t>
      </w:r>
      <w:r>
        <w:t>13</w:t>
      </w:r>
      <w:r w:rsidR="00DD1064">
        <w:t>, 2022</w:t>
      </w:r>
    </w:p>
    <w:p w14:paraId="1625DDCE" w14:textId="77777777" w:rsidR="00DD1064" w:rsidRDefault="00DD1064" w:rsidP="00DD1064">
      <w:pPr>
        <w:spacing w:after="0" w:line="240" w:lineRule="auto"/>
      </w:pPr>
    </w:p>
    <w:p w14:paraId="45BAE5F4" w14:textId="26D45F49" w:rsidR="00DD1064" w:rsidRPr="00DD1064" w:rsidRDefault="00DD1064" w:rsidP="00DD1064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DD1064">
        <w:rPr>
          <w:b/>
          <w:smallCaps/>
          <w:sz w:val="28"/>
          <w:szCs w:val="28"/>
        </w:rPr>
        <w:t>GALANTIS DROPS KNOCKOUT NEW SINGLE “1X1”</w:t>
      </w:r>
    </w:p>
    <w:p w14:paraId="4F32180D" w14:textId="4FD18AEE" w:rsidR="006C7140" w:rsidRDefault="006C7140" w:rsidP="00DD1064">
      <w:pPr>
        <w:spacing w:after="0" w:line="240" w:lineRule="auto"/>
        <w:jc w:val="center"/>
        <w:rPr>
          <w:b/>
          <w:smallCaps/>
        </w:rPr>
      </w:pPr>
    </w:p>
    <w:p w14:paraId="3200903F" w14:textId="2CE0E882" w:rsidR="006C7140" w:rsidRDefault="006C7140" w:rsidP="00DD106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SUMMER-READY </w:t>
      </w:r>
      <w:r w:rsidR="005265E9">
        <w:rPr>
          <w:b/>
          <w:smallCaps/>
        </w:rPr>
        <w:t>TRACK</w:t>
      </w:r>
      <w:r>
        <w:rPr>
          <w:b/>
          <w:smallCaps/>
        </w:rPr>
        <w:t xml:space="preserve"> OUT NOW VIA BIG BEAT RECORDS</w:t>
      </w:r>
    </w:p>
    <w:p w14:paraId="7B560168" w14:textId="77777777" w:rsidR="00DD1064" w:rsidRDefault="00DD1064" w:rsidP="00DD1064">
      <w:pPr>
        <w:spacing w:after="0" w:line="240" w:lineRule="auto"/>
      </w:pPr>
    </w:p>
    <w:p w14:paraId="2D80DAC8" w14:textId="100E982C" w:rsidR="00DD1064" w:rsidRDefault="00DD3923" w:rsidP="00DD106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3AB1DE8" wp14:editId="0C02EC71">
            <wp:extent cx="3562350" cy="35623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08FE" w14:textId="2A886437" w:rsidR="00DD1064" w:rsidRDefault="00556744" w:rsidP="00DD1064">
      <w:pPr>
        <w:spacing w:after="0" w:line="240" w:lineRule="auto"/>
        <w:jc w:val="center"/>
        <w:rPr>
          <w:rStyle w:val="Hyperlink"/>
        </w:rPr>
      </w:pPr>
      <w:hyperlink r:id="rId8" w:history="1">
        <w:r w:rsidR="00DD1064" w:rsidRPr="00E54911">
          <w:rPr>
            <w:rStyle w:val="Hyperlink"/>
          </w:rPr>
          <w:t>DOWNLOAD HIGH-RES IMAGES/ARTWORK</w:t>
        </w:r>
      </w:hyperlink>
    </w:p>
    <w:p w14:paraId="14ECF527" w14:textId="77777777" w:rsidR="0086064E" w:rsidRDefault="0086064E" w:rsidP="00DD1064">
      <w:pPr>
        <w:spacing w:after="0" w:line="240" w:lineRule="auto"/>
        <w:jc w:val="center"/>
        <w:rPr>
          <w:rStyle w:val="Hyperlink"/>
        </w:rPr>
      </w:pPr>
    </w:p>
    <w:p w14:paraId="3AC31911" w14:textId="069FD5DA" w:rsidR="0086064E" w:rsidRPr="0086064E" w:rsidRDefault="0086064E" w:rsidP="0086064E">
      <w:pPr>
        <w:spacing w:after="0" w:line="240" w:lineRule="auto"/>
        <w:jc w:val="center"/>
      </w:pPr>
      <w:r w:rsidRPr="0086064E">
        <w:rPr>
          <w:b/>
          <w:bCs/>
        </w:rPr>
        <w:t>WATCH/STREAM “1X1”:</w:t>
      </w:r>
      <w:hyperlink r:id="rId9" w:history="1">
        <w:r w:rsidR="00B85C91">
          <w:rPr>
            <w:rStyle w:val="Hyperlink"/>
            <w:u w:val="none"/>
          </w:rPr>
          <w:t xml:space="preserve"> </w:t>
        </w:r>
        <w:r w:rsidRPr="00B85C91">
          <w:rPr>
            <w:rStyle w:val="Hyperlink"/>
          </w:rPr>
          <w:t>LINK</w:t>
        </w:r>
      </w:hyperlink>
    </w:p>
    <w:p w14:paraId="56A3C60C" w14:textId="77777777" w:rsidR="00DD1064" w:rsidRDefault="00DD1064" w:rsidP="00DD1064">
      <w:pPr>
        <w:spacing w:after="0" w:line="240" w:lineRule="auto"/>
        <w:jc w:val="center"/>
        <w:rPr>
          <w:u w:val="single"/>
        </w:rPr>
      </w:pPr>
    </w:p>
    <w:p w14:paraId="25BE65D0" w14:textId="3CE1B3EA" w:rsidR="00695A93" w:rsidRDefault="00B50DC7" w:rsidP="00DD1064">
      <w:pPr>
        <w:spacing w:after="0" w:line="240" w:lineRule="auto"/>
        <w:jc w:val="both"/>
      </w:pPr>
      <w:r w:rsidRPr="00B50DC7">
        <w:t xml:space="preserve">Internationally-acclaimed collaborative project </w:t>
      </w:r>
      <w:r w:rsidRPr="00B50DC7">
        <w:rPr>
          <w:b/>
          <w:bCs/>
        </w:rPr>
        <w:t>Galantis</w:t>
      </w:r>
      <w:r w:rsidRPr="00B50DC7">
        <w:t xml:space="preserve"> has dropped knockout new single “</w:t>
      </w:r>
      <w:r w:rsidRPr="00B50DC7">
        <w:rPr>
          <w:b/>
          <w:bCs/>
        </w:rPr>
        <w:t>1x1</w:t>
      </w:r>
      <w:r w:rsidRPr="00B50DC7">
        <w:t xml:space="preserve">” </w:t>
      </w:r>
      <w:r w:rsidR="009D7374">
        <w:t>–</w:t>
      </w:r>
      <w:r w:rsidRPr="00B50DC7">
        <w:t>available now</w:t>
      </w:r>
      <w:r w:rsidR="009D7374">
        <w:t xml:space="preserve"> alongside a mesmerizing</w:t>
      </w:r>
      <w:r w:rsidR="0086064E">
        <w:t xml:space="preserve"> and</w:t>
      </w:r>
      <w:r w:rsidR="009D7374">
        <w:t xml:space="preserve"> trippy lyric video</w:t>
      </w:r>
      <w:r w:rsidRPr="00B50DC7">
        <w:t xml:space="preserve"> via </w:t>
      </w:r>
      <w:r w:rsidRPr="00B50DC7">
        <w:rPr>
          <w:b/>
          <w:bCs/>
        </w:rPr>
        <w:t>Big Beat Records</w:t>
      </w:r>
      <w:r w:rsidRPr="00B50DC7">
        <w:t>. Tailor-made for summer, the track provides the drum, the bass, and the energy to bring the ceiling down in any venue and become a pool party staple</w:t>
      </w:r>
      <w:r w:rsidR="007C6AD4">
        <w:t xml:space="preserve"> – encompassing</w:t>
      </w:r>
      <w:r w:rsidR="00705E09" w:rsidRPr="00705E09">
        <w:t xml:space="preserve"> what </w:t>
      </w:r>
      <w:r w:rsidR="00705E09" w:rsidRPr="007C6AD4">
        <w:rPr>
          <w:b/>
          <w:bCs/>
        </w:rPr>
        <w:t>Galantis</w:t>
      </w:r>
      <w:r w:rsidR="00705E09" w:rsidRPr="00705E09">
        <w:t xml:space="preserve"> does best</w:t>
      </w:r>
      <w:r w:rsidR="007C6AD4">
        <w:t>,</w:t>
      </w:r>
      <w:r w:rsidR="00705E09" w:rsidRPr="00705E09">
        <w:t xml:space="preserve"> merging authentic electronic dance music with addictive lyrics and pop sensibility </w:t>
      </w:r>
      <w:r w:rsidR="00FD2ABA">
        <w:t xml:space="preserve">for </w:t>
      </w:r>
      <w:r w:rsidR="00705E09" w:rsidRPr="00705E09">
        <w:t>every dance floor and festival.</w:t>
      </w:r>
      <w:r w:rsidR="00FD2ABA">
        <w:t xml:space="preserve"> </w:t>
      </w:r>
      <w:r w:rsidRPr="00B50DC7">
        <w:t>“</w:t>
      </w:r>
      <w:r w:rsidRPr="00B50DC7">
        <w:rPr>
          <w:b/>
          <w:bCs/>
        </w:rPr>
        <w:t>1x1</w:t>
      </w:r>
      <w:r w:rsidRPr="00B50DC7">
        <w:t xml:space="preserve">” arrives ahead of newly announced New York City shows at The Brooklyn Mirage – </w:t>
      </w:r>
      <w:r w:rsidR="00367B6E">
        <w:t xml:space="preserve">including a sold-out show </w:t>
      </w:r>
      <w:r w:rsidRPr="00B50DC7">
        <w:t xml:space="preserve">celebrating </w:t>
      </w:r>
      <w:proofErr w:type="spellStart"/>
      <w:r w:rsidRPr="00B50DC7">
        <w:t>Midsommar</w:t>
      </w:r>
      <w:proofErr w:type="spellEnd"/>
      <w:r w:rsidRPr="00B50DC7">
        <w:t xml:space="preserve"> Eve on June 24</w:t>
      </w:r>
      <w:r w:rsidRPr="00B50DC7">
        <w:rPr>
          <w:vertAlign w:val="superscript"/>
        </w:rPr>
        <w:t>th</w:t>
      </w:r>
      <w:r w:rsidRPr="00B50DC7">
        <w:t xml:space="preserve">. For ticket information, please visit </w:t>
      </w:r>
      <w:hyperlink r:id="rId10" w:history="1">
        <w:r w:rsidR="005265E9" w:rsidRPr="005265E9">
          <w:rPr>
            <w:rStyle w:val="Hyperlink"/>
          </w:rPr>
          <w:t>wearegalantis.com</w:t>
        </w:r>
      </w:hyperlink>
      <w:r w:rsidR="005265E9">
        <w:t xml:space="preserve">. </w:t>
      </w:r>
    </w:p>
    <w:p w14:paraId="45FA7A2F" w14:textId="77777777" w:rsidR="007476A9" w:rsidRDefault="007476A9" w:rsidP="00DD1064">
      <w:pPr>
        <w:spacing w:after="0" w:line="240" w:lineRule="auto"/>
        <w:jc w:val="both"/>
      </w:pPr>
    </w:p>
    <w:p w14:paraId="66F6FE94" w14:textId="1B668296" w:rsidR="007476A9" w:rsidRPr="007476A9" w:rsidRDefault="007476A9" w:rsidP="007476A9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7476A9">
        <w:rPr>
          <w:rFonts w:asciiTheme="minorHAnsi" w:hAnsiTheme="minorHAnsi" w:cstheme="minorHAnsi"/>
          <w:i/>
          <w:iCs/>
        </w:rPr>
        <w:t>"</w:t>
      </w:r>
      <w:r>
        <w:rPr>
          <w:rFonts w:asciiTheme="minorHAnsi" w:hAnsiTheme="minorHAnsi" w:cstheme="minorHAnsi"/>
          <w:i/>
          <w:iCs/>
        </w:rPr>
        <w:t>’</w:t>
      </w:r>
      <w:r w:rsidRPr="007476A9">
        <w:rPr>
          <w:rFonts w:asciiTheme="minorHAnsi" w:hAnsiTheme="minorHAnsi" w:cstheme="minorHAnsi"/>
          <w:i/>
          <w:iCs/>
        </w:rPr>
        <w:t>1x1</w:t>
      </w:r>
      <w:r>
        <w:rPr>
          <w:rFonts w:asciiTheme="minorHAnsi" w:hAnsiTheme="minorHAnsi" w:cstheme="minorHAnsi"/>
          <w:i/>
          <w:iCs/>
        </w:rPr>
        <w:t>’</w:t>
      </w:r>
      <w:r w:rsidRPr="007476A9">
        <w:rPr>
          <w:rFonts w:asciiTheme="minorHAnsi" w:hAnsiTheme="minorHAnsi" w:cstheme="minorHAnsi"/>
          <w:i/>
          <w:iCs/>
        </w:rPr>
        <w:t xml:space="preserve"> is a club banger for the summer! </w:t>
      </w:r>
      <w:r w:rsidR="002B4E15">
        <w:rPr>
          <w:rFonts w:asciiTheme="minorHAnsi" w:hAnsiTheme="minorHAnsi" w:cstheme="minorHAnsi"/>
          <w:i/>
          <w:iCs/>
        </w:rPr>
        <w:t>W</w:t>
      </w:r>
      <w:r w:rsidRPr="007476A9">
        <w:rPr>
          <w:rFonts w:asciiTheme="minorHAnsi" w:hAnsiTheme="minorHAnsi" w:cstheme="minorHAnsi"/>
          <w:i/>
          <w:iCs/>
        </w:rPr>
        <w:t xml:space="preserve">ent in a bit of a different direction for this one, pulling some inspiration from early house music </w:t>
      </w:r>
      <w:proofErr w:type="gramStart"/>
      <w:r w:rsidRPr="007476A9">
        <w:rPr>
          <w:rFonts w:asciiTheme="minorHAnsi" w:hAnsiTheme="minorHAnsi" w:cstheme="minorHAnsi"/>
          <w:i/>
          <w:iCs/>
        </w:rPr>
        <w:t>influences .</w:t>
      </w:r>
      <w:proofErr w:type="gramEnd"/>
      <w:r w:rsidRPr="007476A9">
        <w:rPr>
          <w:rFonts w:asciiTheme="minorHAnsi" w:hAnsiTheme="minorHAnsi" w:cstheme="minorHAnsi"/>
          <w:i/>
          <w:iCs/>
        </w:rPr>
        <w:t xml:space="preserve"> Was a total goosebump moment to preview this tune at the </w:t>
      </w:r>
      <w:proofErr w:type="gramStart"/>
      <w:r w:rsidRPr="007476A9">
        <w:rPr>
          <w:rFonts w:asciiTheme="minorHAnsi" w:hAnsiTheme="minorHAnsi" w:cstheme="minorHAnsi"/>
          <w:i/>
          <w:iCs/>
        </w:rPr>
        <w:t>sold out</w:t>
      </w:r>
      <w:proofErr w:type="gramEnd"/>
      <w:r w:rsidRPr="007476A9">
        <w:rPr>
          <w:rFonts w:asciiTheme="minorHAnsi" w:hAnsiTheme="minorHAnsi" w:cstheme="minorHAnsi"/>
          <w:i/>
          <w:iCs/>
        </w:rPr>
        <w:t xml:space="preserve"> Red Rocks show last month, and now </w:t>
      </w:r>
      <w:proofErr w:type="spellStart"/>
      <w:r w:rsidRPr="007476A9">
        <w:rPr>
          <w:rFonts w:asciiTheme="minorHAnsi" w:hAnsiTheme="minorHAnsi" w:cstheme="minorHAnsi"/>
          <w:i/>
          <w:iCs/>
        </w:rPr>
        <w:t>suuuuper</w:t>
      </w:r>
      <w:proofErr w:type="spellEnd"/>
      <w:r w:rsidRPr="007476A9">
        <w:rPr>
          <w:rFonts w:asciiTheme="minorHAnsi" w:hAnsiTheme="minorHAnsi" w:cstheme="minorHAnsi"/>
          <w:i/>
          <w:iCs/>
        </w:rPr>
        <w:t xml:space="preserve"> excited for you all to hear it</w:t>
      </w:r>
      <w:r w:rsidR="002B4E15">
        <w:rPr>
          <w:rFonts w:asciiTheme="minorHAnsi" w:hAnsiTheme="minorHAnsi" w:cstheme="minorHAnsi"/>
          <w:i/>
          <w:iCs/>
        </w:rPr>
        <w:t>.</w:t>
      </w:r>
      <w:r w:rsidRPr="007476A9">
        <w:rPr>
          <w:rFonts w:asciiTheme="minorHAnsi" w:hAnsiTheme="minorHAnsi" w:cstheme="minorHAnsi"/>
          <w:i/>
          <w:iCs/>
        </w:rPr>
        <w:t>”</w:t>
      </w:r>
    </w:p>
    <w:p w14:paraId="2851BB5A" w14:textId="4291B2E1" w:rsidR="007476A9" w:rsidRPr="007476A9" w:rsidRDefault="007476A9" w:rsidP="007476A9">
      <w:pPr>
        <w:spacing w:after="0" w:line="240" w:lineRule="auto"/>
        <w:jc w:val="center"/>
        <w:rPr>
          <w:b/>
          <w:bCs/>
        </w:rPr>
      </w:pPr>
      <w:r w:rsidRPr="007476A9">
        <w:rPr>
          <w:rFonts w:ascii="Segoe UI Emoji" w:hAnsi="Segoe UI Emoji" w:cs="Segoe UI Emoji"/>
          <w:b/>
          <w:bCs/>
        </w:rPr>
        <w:t xml:space="preserve">- </w:t>
      </w:r>
      <w:r>
        <w:rPr>
          <w:b/>
        </w:rPr>
        <w:t>GALANTIS</w:t>
      </w:r>
    </w:p>
    <w:p w14:paraId="3A6F06EB" w14:textId="77777777" w:rsidR="008D3364" w:rsidRDefault="008D3364" w:rsidP="00DD1064">
      <w:pPr>
        <w:spacing w:after="0" w:line="240" w:lineRule="auto"/>
        <w:jc w:val="both"/>
      </w:pPr>
    </w:p>
    <w:p w14:paraId="09385FC8" w14:textId="69C58B42" w:rsidR="008D3364" w:rsidRDefault="008D3364" w:rsidP="008D3364">
      <w:pPr>
        <w:spacing w:after="0" w:line="240" w:lineRule="auto"/>
        <w:jc w:val="both"/>
      </w:pPr>
      <w:r>
        <w:t xml:space="preserve">The past few months have seen a series of massive releases from </w:t>
      </w:r>
      <w:r>
        <w:rPr>
          <w:b/>
        </w:rPr>
        <w:t>Galantis</w:t>
      </w:r>
      <w:r>
        <w:t xml:space="preserve">, most recently including a re-work of the </w:t>
      </w:r>
      <w:proofErr w:type="spellStart"/>
      <w:r w:rsidRPr="008D3364">
        <w:rPr>
          <w:b/>
          <w:bCs/>
        </w:rPr>
        <w:t>Roxette</w:t>
      </w:r>
      <w:proofErr w:type="spellEnd"/>
      <w:r>
        <w:t xml:space="preserve"> classic “</w:t>
      </w:r>
      <w:hyperlink r:id="rId11" w:history="1">
        <w:r w:rsidRPr="008D3364">
          <w:rPr>
            <w:rStyle w:val="Hyperlink"/>
            <w:b/>
            <w:bCs/>
          </w:rPr>
          <w:t>Fading Like A Flower</w:t>
        </w:r>
      </w:hyperlink>
      <w:r>
        <w:t>,” and genre-bending collaborations such as “</w:t>
      </w:r>
      <w:hyperlink r:id="rId12">
        <w:r>
          <w:rPr>
            <w:b/>
            <w:color w:val="1155CC"/>
            <w:u w:val="single"/>
          </w:rPr>
          <w:t xml:space="preserve">What It </w:t>
        </w:r>
        <w:r>
          <w:rPr>
            <w:b/>
            <w:color w:val="1155CC"/>
            <w:u w:val="single"/>
          </w:rPr>
          <w:lastRenderedPageBreak/>
          <w:t>Feels Like</w:t>
        </w:r>
      </w:hyperlink>
      <w:r>
        <w:t xml:space="preserve">” with </w:t>
      </w:r>
      <w:proofErr w:type="spellStart"/>
      <w:r>
        <w:rPr>
          <w:b/>
        </w:rPr>
        <w:t>Navos</w:t>
      </w:r>
      <w:proofErr w:type="spellEnd"/>
      <w:r>
        <w:t xml:space="preserve"> &amp; </w:t>
      </w:r>
      <w:r>
        <w:rPr>
          <w:b/>
        </w:rPr>
        <w:t>Y</w:t>
      </w:r>
      <w:r w:rsidR="002B4E15">
        <w:rPr>
          <w:b/>
        </w:rPr>
        <w:t>OU</w:t>
      </w:r>
      <w:r>
        <w:t>, “</w:t>
      </w:r>
      <w:hyperlink r:id="rId13">
        <w:r>
          <w:rPr>
            <w:b/>
            <w:color w:val="0563C1"/>
            <w:u w:val="single"/>
          </w:rPr>
          <w:t>Good Luck</w:t>
        </w:r>
      </w:hyperlink>
      <w:r>
        <w:t xml:space="preserve">” with </w:t>
      </w:r>
      <w:r>
        <w:rPr>
          <w:b/>
        </w:rPr>
        <w:t>Mabel</w:t>
      </w:r>
      <w:r>
        <w:t xml:space="preserve"> &amp; </w:t>
      </w:r>
      <w:r>
        <w:rPr>
          <w:b/>
        </w:rPr>
        <w:t>Jax</w:t>
      </w:r>
      <w:r>
        <w:t xml:space="preserve"> </w:t>
      </w:r>
      <w:r>
        <w:rPr>
          <w:b/>
        </w:rPr>
        <w:t>Jones</w:t>
      </w:r>
      <w:r>
        <w:t>, “</w:t>
      </w:r>
      <w:hyperlink r:id="rId14">
        <w:r>
          <w:rPr>
            <w:b/>
            <w:color w:val="0563C1"/>
            <w:u w:val="single"/>
          </w:rPr>
          <w:t>Run</w:t>
        </w:r>
      </w:hyperlink>
      <w:r>
        <w:t xml:space="preserve">” with </w:t>
      </w:r>
      <w:r>
        <w:rPr>
          <w:b/>
        </w:rPr>
        <w:t>Becky</w:t>
      </w:r>
      <w:r>
        <w:t xml:space="preserve"> </w:t>
      </w:r>
      <w:r>
        <w:rPr>
          <w:b/>
        </w:rPr>
        <w:t>Hill</w:t>
      </w:r>
      <w:r w:rsidR="00B4099E">
        <w:t xml:space="preserve"> (</w:t>
      </w:r>
      <w:r w:rsidR="002B4E15">
        <w:t>sitting at #3 at US Dance Radio this week</w:t>
      </w:r>
      <w:r w:rsidR="00B4099E">
        <w:t>)</w:t>
      </w:r>
      <w:r w:rsidR="002B4E15">
        <w:t xml:space="preserve">, </w:t>
      </w:r>
      <w:r>
        <w:t>“</w:t>
      </w:r>
      <w:hyperlink r:id="rId15">
        <w:r>
          <w:rPr>
            <w:b/>
            <w:color w:val="0563C1"/>
            <w:u w:val="single"/>
          </w:rPr>
          <w:t>Sweet Talker</w:t>
        </w:r>
      </w:hyperlink>
      <w:r>
        <w:t xml:space="preserve">” with </w:t>
      </w:r>
      <w:r>
        <w:rPr>
          <w:b/>
        </w:rPr>
        <w:t xml:space="preserve">Years &amp; Years </w:t>
      </w:r>
      <w:r>
        <w:t xml:space="preserve">and a remix of </w:t>
      </w:r>
      <w:r>
        <w:rPr>
          <w:b/>
        </w:rPr>
        <w:t>Coldplay</w:t>
      </w:r>
      <w:r>
        <w:t xml:space="preserve"> &amp; </w:t>
      </w:r>
      <w:r>
        <w:rPr>
          <w:b/>
        </w:rPr>
        <w:t>BTS’</w:t>
      </w:r>
      <w:r>
        <w:t xml:space="preserve"> #1 single “</w:t>
      </w:r>
      <w:hyperlink r:id="rId16">
        <w:r>
          <w:rPr>
            <w:b/>
            <w:color w:val="0563C1"/>
            <w:u w:val="single"/>
          </w:rPr>
          <w:t>My Universe</w:t>
        </w:r>
      </w:hyperlink>
      <w:r>
        <w:t xml:space="preserve">.” </w:t>
      </w:r>
      <w:r>
        <w:rPr>
          <w:b/>
        </w:rPr>
        <w:t>Galantis</w:t>
      </w:r>
      <w:r>
        <w:t xml:space="preserve"> also reunited with </w:t>
      </w:r>
      <w:r>
        <w:rPr>
          <w:b/>
        </w:rPr>
        <w:t>Little</w:t>
      </w:r>
      <w:r>
        <w:t xml:space="preserve"> </w:t>
      </w:r>
      <w:r>
        <w:rPr>
          <w:b/>
        </w:rPr>
        <w:t>Mix</w:t>
      </w:r>
      <w:r>
        <w:t xml:space="preserve"> for a remix of their single “</w:t>
      </w:r>
      <w:hyperlink r:id="rId17">
        <w:r>
          <w:rPr>
            <w:b/>
            <w:color w:val="0563C1"/>
            <w:u w:val="single"/>
          </w:rPr>
          <w:t>No</w:t>
        </w:r>
      </w:hyperlink>
      <w:r>
        <w:t>,” marking the</w:t>
      </w:r>
      <w:r w:rsidR="005265E9">
        <w:t>ir</w:t>
      </w:r>
      <w:r>
        <w:t xml:space="preserve"> second collaboration with the superstar group after their 2021 global smash hit “</w:t>
      </w:r>
      <w:hyperlink r:id="rId18">
        <w:r>
          <w:rPr>
            <w:b/>
            <w:color w:val="0563C1"/>
            <w:u w:val="single"/>
          </w:rPr>
          <w:t>Heartbreak Anthem</w:t>
        </w:r>
      </w:hyperlink>
      <w:r>
        <w:t xml:space="preserve">” alongside </w:t>
      </w:r>
      <w:r>
        <w:rPr>
          <w:b/>
        </w:rPr>
        <w:t>David Guetta</w:t>
      </w:r>
      <w:r>
        <w:t>.</w:t>
      </w:r>
    </w:p>
    <w:p w14:paraId="199403F4" w14:textId="77777777" w:rsidR="00DD1064" w:rsidRDefault="00DD1064" w:rsidP="00DD1064">
      <w:pPr>
        <w:spacing w:after="0" w:line="240" w:lineRule="auto"/>
      </w:pPr>
    </w:p>
    <w:p w14:paraId="5E686FF2" w14:textId="77777777" w:rsidR="00DD1064" w:rsidRDefault="00DD1064" w:rsidP="00DD1064">
      <w:pPr>
        <w:spacing w:after="0" w:line="240" w:lineRule="auto"/>
        <w:jc w:val="center"/>
      </w:pPr>
      <w:r>
        <w:t>***</w:t>
      </w:r>
    </w:p>
    <w:p w14:paraId="679B7B9E" w14:textId="77777777" w:rsidR="00DD1064" w:rsidRDefault="00DD1064" w:rsidP="00DD1064">
      <w:pPr>
        <w:spacing w:after="0" w:line="240" w:lineRule="auto"/>
      </w:pPr>
    </w:p>
    <w:p w14:paraId="52E23B08" w14:textId="77777777" w:rsidR="00DD1064" w:rsidRDefault="00DD1064" w:rsidP="00DD106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ABOUT GALANTIS:</w:t>
      </w:r>
    </w:p>
    <w:p w14:paraId="4BFF8B8E" w14:textId="5F715D16" w:rsidR="00DD1064" w:rsidRDefault="00DD1064" w:rsidP="00DD1064">
      <w:pPr>
        <w:spacing w:after="0" w:line="240" w:lineRule="auto"/>
        <w:jc w:val="both"/>
      </w:pPr>
      <w:r>
        <w:t xml:space="preserve">Setting a new standard for songwriting in dance music, </w:t>
      </w:r>
      <w:r>
        <w:rPr>
          <w:b/>
        </w:rPr>
        <w:t>Galantis</w:t>
      </w:r>
      <w:r>
        <w:t xml:space="preserve"> is a collaborative project led by </w:t>
      </w:r>
      <w:r>
        <w:rPr>
          <w:b/>
        </w:rPr>
        <w:t>Christian</w:t>
      </w:r>
      <w:r>
        <w:t xml:space="preserve"> </w:t>
      </w:r>
      <w:r>
        <w:rPr>
          <w:b/>
        </w:rPr>
        <w:t>Karlsson</w:t>
      </w:r>
      <w:r>
        <w:t xml:space="preserve"> (aka </w:t>
      </w:r>
      <w:proofErr w:type="spellStart"/>
      <w:r>
        <w:rPr>
          <w:b/>
        </w:rPr>
        <w:t>Bloodshy</w:t>
      </w:r>
      <w:proofErr w:type="spellEnd"/>
      <w:r>
        <w:t xml:space="preserve">, one-third of </w:t>
      </w:r>
      <w:proofErr w:type="spellStart"/>
      <w:r>
        <w:rPr>
          <w:b/>
        </w:rPr>
        <w:t>Miike</w:t>
      </w:r>
      <w:proofErr w:type="spellEnd"/>
      <w:r>
        <w:t xml:space="preserve"> </w:t>
      </w:r>
      <w:r>
        <w:rPr>
          <w:b/>
        </w:rPr>
        <w:t>Snow</w:t>
      </w:r>
      <w:r>
        <w:t xml:space="preserve">). </w:t>
      </w:r>
      <w:r>
        <w:rPr>
          <w:b/>
        </w:rPr>
        <w:t>Galantis'</w:t>
      </w:r>
      <w:r>
        <w:t xml:space="preserve"> debut album </w:t>
      </w:r>
      <w:r>
        <w:rPr>
          <w:b/>
          <w:i/>
        </w:rPr>
        <w:t>Pharmacy</w:t>
      </w:r>
      <w:r>
        <w:t xml:space="preserve"> reached No. 1 on the Billboard Dance album chart on the strength of RIAA gold certified single “</w:t>
      </w:r>
      <w:r>
        <w:rPr>
          <w:b/>
        </w:rPr>
        <w:t>Peanut</w:t>
      </w:r>
      <w:r>
        <w:t xml:space="preserve"> </w:t>
      </w:r>
      <w:r>
        <w:rPr>
          <w:b/>
        </w:rPr>
        <w:t>Butter</w:t>
      </w:r>
      <w:r>
        <w:t xml:space="preserve"> </w:t>
      </w:r>
      <w:r>
        <w:rPr>
          <w:b/>
        </w:rPr>
        <w:t>Jelly</w:t>
      </w:r>
      <w:r>
        <w:t>” and 2x platinum certified smash “</w:t>
      </w:r>
      <w:r>
        <w:rPr>
          <w:b/>
        </w:rPr>
        <w:t>Runaway (U &amp; I)</w:t>
      </w:r>
      <w:r>
        <w:t xml:space="preserve">” – the latter of which earned GRAMMY nominations for “Best Dance Recording” and “Best Remixed Recording” – while 2017’s sophomore album </w:t>
      </w:r>
      <w:r>
        <w:rPr>
          <w:b/>
          <w:i/>
        </w:rPr>
        <w:t>The</w:t>
      </w:r>
      <w:r>
        <w:rPr>
          <w:i/>
        </w:rPr>
        <w:t xml:space="preserve"> </w:t>
      </w:r>
      <w:r>
        <w:rPr>
          <w:b/>
          <w:i/>
        </w:rPr>
        <w:t>Aviary</w:t>
      </w:r>
      <w:r>
        <w:t xml:space="preserve"> (featuring platinum certified single “</w:t>
      </w:r>
      <w:r>
        <w:rPr>
          <w:b/>
        </w:rPr>
        <w:t>No</w:t>
      </w:r>
      <w:r>
        <w:t xml:space="preserve"> </w:t>
      </w:r>
      <w:r>
        <w:rPr>
          <w:b/>
        </w:rPr>
        <w:t>Money</w:t>
      </w:r>
      <w:r>
        <w:t xml:space="preserve">”) saw a top 10 debut in 23 countries. The third </w:t>
      </w:r>
      <w:r>
        <w:rPr>
          <w:b/>
        </w:rPr>
        <w:t>Galantis</w:t>
      </w:r>
      <w:r>
        <w:t xml:space="preserve"> album, 2020’s </w:t>
      </w:r>
      <w:r>
        <w:rPr>
          <w:b/>
          <w:i/>
        </w:rPr>
        <w:t>Church</w:t>
      </w:r>
      <w:r>
        <w:t>, featured the chart-topping single “</w:t>
      </w:r>
      <w:r>
        <w:rPr>
          <w:b/>
        </w:rPr>
        <w:t>Faith</w:t>
      </w:r>
      <w:r>
        <w:t xml:space="preserve">” with country music icon </w:t>
      </w:r>
      <w:r>
        <w:rPr>
          <w:b/>
        </w:rPr>
        <w:t>Dolly</w:t>
      </w:r>
      <w:r>
        <w:t xml:space="preserve"> </w:t>
      </w:r>
      <w:r>
        <w:rPr>
          <w:b/>
        </w:rPr>
        <w:t>Parton</w:t>
      </w:r>
      <w:r>
        <w:t xml:space="preserve"> featuring </w:t>
      </w:r>
      <w:r>
        <w:rPr>
          <w:b/>
        </w:rPr>
        <w:t>Mr.</w:t>
      </w:r>
      <w:r>
        <w:t xml:space="preserve"> </w:t>
      </w:r>
      <w:proofErr w:type="spellStart"/>
      <w:r>
        <w:rPr>
          <w:b/>
        </w:rPr>
        <w:t>Probz</w:t>
      </w:r>
      <w:proofErr w:type="spellEnd"/>
      <w:r>
        <w:t>, which saw a #1 debut on Billboard’s Dance/Electronic Chart before quickly reaching #1 on the Dance/Mix Show Airplay Chart where it remained for 5 weeks. Meanwhile, 2021’s collaborative single “</w:t>
      </w:r>
      <w:r>
        <w:rPr>
          <w:b/>
        </w:rPr>
        <w:t>Heartbreak Anthem</w:t>
      </w:r>
      <w:r>
        <w:t xml:space="preserve">” with </w:t>
      </w:r>
      <w:r>
        <w:rPr>
          <w:b/>
        </w:rPr>
        <w:t>David Guetta</w:t>
      </w:r>
      <w:r>
        <w:t xml:space="preserve"> &amp; </w:t>
      </w:r>
      <w:r>
        <w:rPr>
          <w:b/>
        </w:rPr>
        <w:t xml:space="preserve">Little Mix </w:t>
      </w:r>
      <w:r>
        <w:t xml:space="preserve">proved a global sensation, spending 10 weeks on the Billboard Global 200 chart and reaching #1 on the overall UK Radio chart. </w:t>
      </w:r>
      <w:r>
        <w:rPr>
          <w:b/>
        </w:rPr>
        <w:t>Galantis</w:t>
      </w:r>
      <w:r>
        <w:t xml:space="preserve"> has received over </w:t>
      </w:r>
      <w:r w:rsidR="005265E9">
        <w:t>7</w:t>
      </w:r>
      <w:r>
        <w:t xml:space="preserve"> billion cumulative worldwide streams, and over 1.</w:t>
      </w:r>
      <w:r w:rsidR="005265E9">
        <w:t>8</w:t>
      </w:r>
      <w:r>
        <w:t xml:space="preserve"> billion video views to date. </w:t>
      </w:r>
    </w:p>
    <w:p w14:paraId="2599A4C6" w14:textId="77777777" w:rsidR="00DD1064" w:rsidRDefault="00DD1064" w:rsidP="00DD1064">
      <w:pPr>
        <w:spacing w:after="0" w:line="240" w:lineRule="auto"/>
        <w:jc w:val="both"/>
      </w:pPr>
    </w:p>
    <w:p w14:paraId="1252FFC6" w14:textId="77777777" w:rsidR="00DD1064" w:rsidRDefault="00DD1064" w:rsidP="00DD1064">
      <w:pPr>
        <w:spacing w:after="0" w:line="240" w:lineRule="auto"/>
        <w:jc w:val="both"/>
      </w:pPr>
      <w:r>
        <w:t xml:space="preserve">The story of </w:t>
      </w:r>
      <w:r>
        <w:rPr>
          <w:b/>
        </w:rPr>
        <w:t>Galantis</w:t>
      </w:r>
      <w:r>
        <w:t xml:space="preserve"> started back in 2009. Working as </w:t>
      </w:r>
      <w:proofErr w:type="spellStart"/>
      <w:r>
        <w:rPr>
          <w:b/>
        </w:rPr>
        <w:t>Bloodshy</w:t>
      </w:r>
      <w:proofErr w:type="spellEnd"/>
      <w:r>
        <w:t xml:space="preserve">, Karlsson’s songwriting collaborations have included </w:t>
      </w:r>
      <w:r>
        <w:rPr>
          <w:b/>
        </w:rPr>
        <w:t>Madonna</w:t>
      </w:r>
      <w:r>
        <w:t xml:space="preserve">, </w:t>
      </w:r>
      <w:r>
        <w:rPr>
          <w:b/>
        </w:rPr>
        <w:t>Kylie</w:t>
      </w:r>
      <w:r>
        <w:t xml:space="preserve"> </w:t>
      </w:r>
      <w:r>
        <w:rPr>
          <w:b/>
        </w:rPr>
        <w:t>Minogue</w:t>
      </w:r>
      <w:r>
        <w:t xml:space="preserve">, </w:t>
      </w:r>
      <w:r>
        <w:rPr>
          <w:b/>
        </w:rPr>
        <w:t>Katy</w:t>
      </w:r>
      <w:r>
        <w:t xml:space="preserve"> </w:t>
      </w:r>
      <w:r>
        <w:rPr>
          <w:b/>
        </w:rPr>
        <w:t>Perry</w:t>
      </w:r>
      <w:r>
        <w:t xml:space="preserve"> and </w:t>
      </w:r>
      <w:r>
        <w:rPr>
          <w:b/>
        </w:rPr>
        <w:t>Britney</w:t>
      </w:r>
      <w:r>
        <w:t xml:space="preserve"> </w:t>
      </w:r>
      <w:r>
        <w:rPr>
          <w:b/>
        </w:rPr>
        <w:t>Spears</w:t>
      </w:r>
      <w:r>
        <w:t xml:space="preserve"> (</w:t>
      </w:r>
      <w:proofErr w:type="gramStart"/>
      <w:r>
        <w:t>whose</w:t>
      </w:r>
      <w:proofErr w:type="gramEnd"/>
      <w:r>
        <w:t xml:space="preserve"> “</w:t>
      </w:r>
      <w:r>
        <w:rPr>
          <w:b/>
        </w:rPr>
        <w:t>Toxic</w:t>
      </w:r>
      <w:r>
        <w:t xml:space="preserve">” earned a GRAMMY for “Best Dance Recording”). This collaborative nature led to the birth of the </w:t>
      </w:r>
      <w:r>
        <w:rPr>
          <w:b/>
        </w:rPr>
        <w:t>Galantis</w:t>
      </w:r>
      <w:r>
        <w:t xml:space="preserve"> project which had its live debut </w:t>
      </w:r>
      <w:proofErr w:type="gramStart"/>
      <w:r>
        <w:t>at</w:t>
      </w:r>
      <w:proofErr w:type="gramEnd"/>
      <w:r>
        <w:t xml:space="preserve"> 2014’s </w:t>
      </w:r>
      <w:r>
        <w:rPr>
          <w:b/>
        </w:rPr>
        <w:t>Coachella Valley Music and Arts Festival</w:t>
      </w:r>
      <w:r>
        <w:t xml:space="preserve"> and has continued on years later as one of dance music's most dynamic and in-demand live performers.</w:t>
      </w:r>
    </w:p>
    <w:p w14:paraId="152AF91E" w14:textId="77777777" w:rsidR="00DD1064" w:rsidRDefault="00DD1064" w:rsidP="00DD1064">
      <w:pPr>
        <w:spacing w:after="0" w:line="240" w:lineRule="auto"/>
      </w:pPr>
    </w:p>
    <w:p w14:paraId="2CA3B17E" w14:textId="77777777" w:rsidR="00DD1064" w:rsidRDefault="00DD1064" w:rsidP="00DD1064">
      <w:pPr>
        <w:spacing w:after="0" w:line="24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30B7010B" wp14:editId="77AFC60E">
            <wp:extent cx="4128098" cy="2954759"/>
            <wp:effectExtent l="0" t="0" r="0" b="0"/>
            <wp:docPr id="2" name="image1.png" descr="Two men posing for a pictu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wo men posing for a picture&#10;&#10;Description automatically generated with medium confidence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8098" cy="2954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DCEE17" w14:textId="77777777" w:rsidR="00DD1064" w:rsidRDefault="00556744" w:rsidP="00DD1064">
      <w:pPr>
        <w:spacing w:after="0" w:line="240" w:lineRule="auto"/>
        <w:jc w:val="center"/>
        <w:rPr>
          <w:color w:val="1155CC"/>
          <w:u w:val="single"/>
        </w:rPr>
      </w:pPr>
      <w:hyperlink r:id="rId20">
        <w:r w:rsidR="00DD1064">
          <w:rPr>
            <w:color w:val="1155CC"/>
            <w:u w:val="single"/>
          </w:rPr>
          <w:t>DOWNLOAD HIGH-RES IMAGES/ARTWORK</w:t>
        </w:r>
      </w:hyperlink>
    </w:p>
    <w:p w14:paraId="3BEC1644" w14:textId="77777777" w:rsidR="00167726" w:rsidRDefault="00167726" w:rsidP="00167726">
      <w:pPr>
        <w:spacing w:after="0" w:line="240" w:lineRule="auto"/>
        <w:jc w:val="center"/>
        <w:rPr>
          <w:b/>
        </w:rPr>
      </w:pPr>
    </w:p>
    <w:p w14:paraId="5CF6066D" w14:textId="735B134E" w:rsidR="00090479" w:rsidRPr="00167726" w:rsidRDefault="00167726" w:rsidP="00167726">
      <w:pPr>
        <w:spacing w:after="0" w:line="240" w:lineRule="auto"/>
        <w:jc w:val="center"/>
      </w:pPr>
      <w:r>
        <w:rPr>
          <w:b/>
        </w:rPr>
        <w:lastRenderedPageBreak/>
        <w:t>GALANTIS LIVE:</w:t>
      </w:r>
      <w:r>
        <w:t xml:space="preserve"> </w:t>
      </w:r>
    </w:p>
    <w:p w14:paraId="061D5120" w14:textId="4AC5D2F0" w:rsidR="00090479" w:rsidRPr="00090479" w:rsidRDefault="00090479" w:rsidP="00090479">
      <w:pPr>
        <w:spacing w:after="0" w:line="240" w:lineRule="auto"/>
        <w:jc w:val="center"/>
      </w:pPr>
      <w:r w:rsidRPr="00090479">
        <w:t xml:space="preserve">May 14 - Mexico City, MX - </w:t>
      </w:r>
      <w:proofErr w:type="spellStart"/>
      <w:r w:rsidRPr="00090479">
        <w:t>Tecate</w:t>
      </w:r>
      <w:proofErr w:type="spellEnd"/>
      <w:r w:rsidRPr="00090479">
        <w:t xml:space="preserve"> </w:t>
      </w:r>
      <w:proofErr w:type="spellStart"/>
      <w:r w:rsidRPr="00090479">
        <w:t>Emblema</w:t>
      </w:r>
      <w:proofErr w:type="spellEnd"/>
    </w:p>
    <w:p w14:paraId="2DBDDDF1" w14:textId="104247F1" w:rsidR="00090479" w:rsidRPr="00090479" w:rsidRDefault="00090479" w:rsidP="00090479">
      <w:pPr>
        <w:spacing w:after="0" w:line="240" w:lineRule="auto"/>
        <w:jc w:val="center"/>
      </w:pPr>
      <w:r w:rsidRPr="00090479">
        <w:t>May 15 - Las Vegas, NV - AYU</w:t>
      </w:r>
    </w:p>
    <w:p w14:paraId="67F82B8F" w14:textId="59CEA5EA" w:rsidR="00090479" w:rsidRPr="00090479" w:rsidRDefault="00090479" w:rsidP="00090479">
      <w:pPr>
        <w:spacing w:after="0" w:line="240" w:lineRule="auto"/>
        <w:jc w:val="center"/>
      </w:pPr>
      <w:r w:rsidRPr="00090479">
        <w:t>May 29- Indianapolis, IN - Snake Pit at Indy 500</w:t>
      </w:r>
    </w:p>
    <w:p w14:paraId="36ABF1F4" w14:textId="67BFF924" w:rsidR="00090479" w:rsidRPr="00090479" w:rsidRDefault="00090479" w:rsidP="00090479">
      <w:pPr>
        <w:spacing w:after="0" w:line="240" w:lineRule="auto"/>
        <w:jc w:val="center"/>
      </w:pPr>
      <w:r w:rsidRPr="00090479">
        <w:t>June 4 - Guatemala City, Guatemala - Empire Festival</w:t>
      </w:r>
    </w:p>
    <w:p w14:paraId="7D6DF1C8" w14:textId="223A1A81" w:rsidR="00090479" w:rsidRPr="00090479" w:rsidRDefault="00090479" w:rsidP="00090479">
      <w:pPr>
        <w:spacing w:after="0" w:line="240" w:lineRule="auto"/>
        <w:jc w:val="center"/>
      </w:pPr>
      <w:r w:rsidRPr="00090479">
        <w:t xml:space="preserve">June 17 - </w:t>
      </w:r>
      <w:proofErr w:type="spellStart"/>
      <w:r w:rsidRPr="00090479">
        <w:t>Hangö</w:t>
      </w:r>
      <w:proofErr w:type="spellEnd"/>
      <w:r w:rsidRPr="00090479">
        <w:t xml:space="preserve">, Finland Hanko </w:t>
      </w:r>
      <w:proofErr w:type="spellStart"/>
      <w:r w:rsidRPr="00090479">
        <w:t>Sommarfest</w:t>
      </w:r>
      <w:proofErr w:type="spellEnd"/>
    </w:p>
    <w:p w14:paraId="7DE1852E" w14:textId="2A178E1F" w:rsidR="00090479" w:rsidRPr="00090479" w:rsidRDefault="00090479" w:rsidP="00090479">
      <w:pPr>
        <w:spacing w:after="0" w:line="240" w:lineRule="auto"/>
        <w:jc w:val="center"/>
      </w:pPr>
      <w:r w:rsidRPr="00090479">
        <w:t xml:space="preserve">June 24 - </w:t>
      </w:r>
      <w:proofErr w:type="gramStart"/>
      <w:r w:rsidRPr="00090479">
        <w:t>Brooklyn ,</w:t>
      </w:r>
      <w:proofErr w:type="gramEnd"/>
      <w:r w:rsidRPr="00090479">
        <w:t xml:space="preserve"> NY - </w:t>
      </w:r>
      <w:proofErr w:type="spellStart"/>
      <w:r w:rsidRPr="00090479">
        <w:t>Midsommar</w:t>
      </w:r>
      <w:proofErr w:type="spellEnd"/>
      <w:r w:rsidRPr="00090479">
        <w:t xml:space="preserve"> Eve at The Brooklyn Mirage </w:t>
      </w:r>
    </w:p>
    <w:p w14:paraId="4FBF3BE8" w14:textId="64B40B22" w:rsidR="00090479" w:rsidRPr="00090479" w:rsidRDefault="00090479" w:rsidP="00090479">
      <w:pPr>
        <w:spacing w:after="0" w:line="240" w:lineRule="auto"/>
        <w:jc w:val="center"/>
      </w:pPr>
      <w:r w:rsidRPr="00090479">
        <w:t>June 25 - Brooklyn, NY - Planet Pride at The Brooklyn Mirage</w:t>
      </w:r>
    </w:p>
    <w:p w14:paraId="766A1968" w14:textId="77777777" w:rsidR="00090479" w:rsidRPr="00090479" w:rsidRDefault="00090479" w:rsidP="00090479">
      <w:pPr>
        <w:spacing w:after="0" w:line="240" w:lineRule="auto"/>
        <w:jc w:val="center"/>
      </w:pPr>
      <w:r w:rsidRPr="00090479">
        <w:t xml:space="preserve">July 3 </w:t>
      </w:r>
      <w:proofErr w:type="gramStart"/>
      <w:r w:rsidRPr="00090479">
        <w:t>-  Stockholm</w:t>
      </w:r>
      <w:proofErr w:type="gramEnd"/>
      <w:r w:rsidRPr="00090479">
        <w:t>, Sweden - Lollapalooza Stockholm</w:t>
      </w:r>
    </w:p>
    <w:p w14:paraId="5F5D9AB9" w14:textId="241A8A3F" w:rsidR="00090479" w:rsidRPr="00090479" w:rsidRDefault="00090479" w:rsidP="00090479">
      <w:pPr>
        <w:spacing w:after="0" w:line="240" w:lineRule="auto"/>
        <w:jc w:val="center"/>
      </w:pPr>
      <w:r w:rsidRPr="00090479">
        <w:t xml:space="preserve">July 13 - </w:t>
      </w:r>
      <w:proofErr w:type="spellStart"/>
      <w:r w:rsidRPr="00090479">
        <w:t>Kaldnes</w:t>
      </w:r>
      <w:proofErr w:type="spellEnd"/>
      <w:r w:rsidRPr="00090479">
        <w:t xml:space="preserve">, Norway - </w:t>
      </w:r>
      <w:proofErr w:type="spellStart"/>
      <w:r w:rsidRPr="00090479">
        <w:t>Slottsjfell</w:t>
      </w:r>
      <w:proofErr w:type="spellEnd"/>
      <w:r w:rsidRPr="00090479">
        <w:t xml:space="preserve"> Festiva</w:t>
      </w:r>
      <w:r w:rsidR="00167726">
        <w:t>l</w:t>
      </w:r>
    </w:p>
    <w:p w14:paraId="2505936F" w14:textId="2258ADE8" w:rsidR="00090479" w:rsidRPr="00090479" w:rsidRDefault="00090479" w:rsidP="00090479">
      <w:pPr>
        <w:spacing w:after="0" w:line="240" w:lineRule="auto"/>
        <w:jc w:val="center"/>
      </w:pPr>
      <w:r w:rsidRPr="00090479">
        <w:t xml:space="preserve">July 16- 17 - Chicago, </w:t>
      </w:r>
      <w:proofErr w:type="gramStart"/>
      <w:r w:rsidRPr="00090479">
        <w:t>IL  -</w:t>
      </w:r>
      <w:proofErr w:type="gramEnd"/>
      <w:r w:rsidRPr="00090479">
        <w:t xml:space="preserve"> Heatwave Festival</w:t>
      </w:r>
    </w:p>
    <w:p w14:paraId="61F5D633" w14:textId="3F146B95" w:rsidR="00090479" w:rsidRPr="00090479" w:rsidRDefault="00090479" w:rsidP="00090479">
      <w:pPr>
        <w:spacing w:after="0" w:line="240" w:lineRule="auto"/>
        <w:jc w:val="center"/>
      </w:pPr>
      <w:r w:rsidRPr="00090479">
        <w:t>July 29- 31 - Toronto, ON - VELD Festival</w:t>
      </w:r>
    </w:p>
    <w:p w14:paraId="2F274A4E" w14:textId="0D7005DA" w:rsidR="00090479" w:rsidRPr="00090479" w:rsidRDefault="00090479" w:rsidP="00090479">
      <w:pPr>
        <w:spacing w:after="0" w:line="240" w:lineRule="auto"/>
        <w:jc w:val="center"/>
      </w:pPr>
      <w:r w:rsidRPr="00090479">
        <w:t xml:space="preserve">Aug 12, 2022 - Turku, </w:t>
      </w:r>
      <w:proofErr w:type="gramStart"/>
      <w:r w:rsidRPr="00090479">
        <w:t>Finland  -</w:t>
      </w:r>
      <w:proofErr w:type="gramEnd"/>
      <w:r w:rsidRPr="00090479">
        <w:t xml:space="preserve"> Aura Fest</w:t>
      </w:r>
    </w:p>
    <w:p w14:paraId="115A5BC5" w14:textId="1356C11D" w:rsidR="00090479" w:rsidRPr="00090479" w:rsidRDefault="00090479" w:rsidP="00090479">
      <w:pPr>
        <w:spacing w:after="0" w:line="240" w:lineRule="auto"/>
        <w:jc w:val="center"/>
      </w:pPr>
      <w:r w:rsidRPr="00090479">
        <w:t xml:space="preserve">Aug 13, 2022 </w:t>
      </w:r>
      <w:proofErr w:type="gramStart"/>
      <w:r w:rsidRPr="00090479">
        <w:t xml:space="preserve">-  </w:t>
      </w:r>
      <w:proofErr w:type="spellStart"/>
      <w:r w:rsidRPr="00090479">
        <w:t>Seinäjoki</w:t>
      </w:r>
      <w:proofErr w:type="spellEnd"/>
      <w:proofErr w:type="gramEnd"/>
      <w:r w:rsidRPr="00090479">
        <w:t>, Finland - Solar Sound Festival</w:t>
      </w:r>
    </w:p>
    <w:p w14:paraId="1CA6AE7E" w14:textId="77777777" w:rsidR="00DD1064" w:rsidRDefault="00DD1064" w:rsidP="00DD1064">
      <w:pPr>
        <w:spacing w:after="0" w:line="240" w:lineRule="auto"/>
        <w:jc w:val="both"/>
      </w:pPr>
    </w:p>
    <w:p w14:paraId="4180CBD9" w14:textId="77777777" w:rsidR="00DD1064" w:rsidRDefault="00DD1064" w:rsidP="00DD1064">
      <w:pPr>
        <w:spacing w:after="0" w:line="240" w:lineRule="auto"/>
        <w:jc w:val="center"/>
      </w:pPr>
      <w:r>
        <w:rPr>
          <w:b/>
        </w:rPr>
        <w:t>CONNECT WITH GALANTIS:</w:t>
      </w:r>
      <w:r>
        <w:t xml:space="preserve"> </w:t>
      </w:r>
    </w:p>
    <w:p w14:paraId="30F5B140" w14:textId="20252F7C" w:rsidR="00DD1064" w:rsidRDefault="00556744" w:rsidP="00E54911">
      <w:pPr>
        <w:spacing w:after="0" w:line="240" w:lineRule="auto"/>
        <w:jc w:val="center"/>
        <w:rPr>
          <w:bCs/>
        </w:rPr>
      </w:pPr>
      <w:hyperlink r:id="rId21">
        <w:r w:rsidR="00DD1064">
          <w:rPr>
            <w:color w:val="0563C1"/>
            <w:u w:val="single"/>
          </w:rPr>
          <w:t>WeAreGalantis.com</w:t>
        </w:r>
      </w:hyperlink>
      <w:r w:rsidR="00DD1064">
        <w:t> | </w:t>
      </w:r>
      <w:hyperlink r:id="rId22">
        <w:r w:rsidR="00DD1064">
          <w:rPr>
            <w:color w:val="0563C1"/>
            <w:u w:val="single"/>
          </w:rPr>
          <w:t>Twitter</w:t>
        </w:r>
      </w:hyperlink>
      <w:r w:rsidR="00DD1064">
        <w:t> | </w:t>
      </w:r>
      <w:hyperlink r:id="rId23">
        <w:r w:rsidR="00DD1064">
          <w:rPr>
            <w:color w:val="0563C1"/>
            <w:u w:val="single"/>
          </w:rPr>
          <w:t>Facebook</w:t>
        </w:r>
      </w:hyperlink>
      <w:r w:rsidR="00DD1064">
        <w:t xml:space="preserve"> | </w:t>
      </w:r>
      <w:hyperlink r:id="rId24">
        <w:r w:rsidR="00DD1064">
          <w:rPr>
            <w:color w:val="0563C1"/>
            <w:u w:val="single"/>
          </w:rPr>
          <w:t>YouTube</w:t>
        </w:r>
      </w:hyperlink>
      <w:r w:rsidR="00DD1064">
        <w:t xml:space="preserve"> | </w:t>
      </w:r>
      <w:hyperlink r:id="rId25">
        <w:r w:rsidR="00DD1064">
          <w:rPr>
            <w:color w:val="0563C1"/>
            <w:u w:val="single"/>
          </w:rPr>
          <w:t>Instagram</w:t>
        </w:r>
      </w:hyperlink>
      <w:r w:rsidR="00E54911">
        <w:rPr>
          <w:b/>
        </w:rPr>
        <w:t xml:space="preserve"> </w:t>
      </w:r>
      <w:r w:rsidR="00E54911" w:rsidRPr="00E54911">
        <w:rPr>
          <w:bCs/>
        </w:rPr>
        <w:t>|</w:t>
      </w:r>
      <w:r w:rsidR="00E54911">
        <w:rPr>
          <w:bCs/>
        </w:rPr>
        <w:t xml:space="preserve"> </w:t>
      </w:r>
      <w:hyperlink r:id="rId26" w:history="1">
        <w:r w:rsidR="00E54911" w:rsidRPr="00E54911">
          <w:rPr>
            <w:rStyle w:val="Hyperlink"/>
            <w:bCs/>
          </w:rPr>
          <w:t>Press Assets</w:t>
        </w:r>
      </w:hyperlink>
    </w:p>
    <w:p w14:paraId="47AE4BE9" w14:textId="77777777" w:rsidR="00E54911" w:rsidRPr="00E54911" w:rsidRDefault="00E54911" w:rsidP="00E54911">
      <w:pPr>
        <w:spacing w:after="0" w:line="240" w:lineRule="auto"/>
        <w:jc w:val="center"/>
      </w:pPr>
    </w:p>
    <w:p w14:paraId="5C9DB579" w14:textId="77777777" w:rsidR="00DD1064" w:rsidRDefault="00DD1064" w:rsidP="00DD1064">
      <w:pPr>
        <w:spacing w:after="0" w:line="240" w:lineRule="auto"/>
        <w:jc w:val="center"/>
      </w:pPr>
      <w:r>
        <w:rPr>
          <w:b/>
        </w:rPr>
        <w:t>CONTACT:</w:t>
      </w:r>
      <w:r>
        <w:t xml:space="preserve"> </w:t>
      </w:r>
    </w:p>
    <w:p w14:paraId="0C1674D6" w14:textId="3C707C02" w:rsidR="0055367E" w:rsidRDefault="00DD1064" w:rsidP="005265E9">
      <w:pPr>
        <w:spacing w:after="0" w:line="240" w:lineRule="auto"/>
        <w:jc w:val="center"/>
      </w:pPr>
      <w:r>
        <w:t>Ted Sullivan (Atlantic Records) | </w:t>
      </w:r>
      <w:hyperlink r:id="rId27">
        <w:r>
          <w:rPr>
            <w:color w:val="0563C1"/>
            <w:u w:val="single"/>
          </w:rPr>
          <w:t>Ted.Sullivan@atlanticrecords.com</w:t>
        </w:r>
      </w:hyperlink>
    </w:p>
    <w:sectPr w:rsidR="0055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4"/>
    <w:rsid w:val="00090479"/>
    <w:rsid w:val="00167726"/>
    <w:rsid w:val="00240DFD"/>
    <w:rsid w:val="002B4E15"/>
    <w:rsid w:val="00367B6E"/>
    <w:rsid w:val="003B330D"/>
    <w:rsid w:val="005265E9"/>
    <w:rsid w:val="0055367E"/>
    <w:rsid w:val="00661D93"/>
    <w:rsid w:val="00695A93"/>
    <w:rsid w:val="006C7140"/>
    <w:rsid w:val="00705E09"/>
    <w:rsid w:val="007476A9"/>
    <w:rsid w:val="007C6AD4"/>
    <w:rsid w:val="0086064E"/>
    <w:rsid w:val="008D3364"/>
    <w:rsid w:val="009D7374"/>
    <w:rsid w:val="00AD2CA4"/>
    <w:rsid w:val="00B4099E"/>
    <w:rsid w:val="00B50DC7"/>
    <w:rsid w:val="00B85C91"/>
    <w:rsid w:val="00DD1064"/>
    <w:rsid w:val="00DD3923"/>
    <w:rsid w:val="00E54911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C118"/>
  <w15:chartTrackingRefBased/>
  <w15:docId w15:val="{281B78A9-CA74-48AD-91CF-48C617D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6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galantis" TargetMode="External"/><Relationship Id="rId13" Type="http://schemas.openxmlformats.org/officeDocument/2006/relationships/hyperlink" Target="https://youtu.be/zhf9IDjEpAs" TargetMode="External"/><Relationship Id="rId18" Type="http://schemas.openxmlformats.org/officeDocument/2006/relationships/hyperlink" Target="https://youtu.be/HIv3ClkEhrA" TargetMode="External"/><Relationship Id="rId26" Type="http://schemas.openxmlformats.org/officeDocument/2006/relationships/hyperlink" Target="https://press.atlanticrecords.com/galant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aregalantis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JcmurGsB_SE" TargetMode="External"/><Relationship Id="rId17" Type="http://schemas.openxmlformats.org/officeDocument/2006/relationships/hyperlink" Target="https://youtu.be/GYkRPrAGSIw" TargetMode="External"/><Relationship Id="rId25" Type="http://schemas.openxmlformats.org/officeDocument/2006/relationships/hyperlink" Target="http://www.instagram.com/wearegalant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nBP4sqp5MM" TargetMode="External"/><Relationship Id="rId20" Type="http://schemas.openxmlformats.org/officeDocument/2006/relationships/hyperlink" Target="https://warnermusicgroup.box.com/s/77aduqcix444xsv97yfgj41auilqxdg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nk.to/FadingLikeAFlower" TargetMode="External"/><Relationship Id="rId24" Type="http://schemas.openxmlformats.org/officeDocument/2006/relationships/hyperlink" Target="http://www.youtube.com/user/galantis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1BvlO9oStfw" TargetMode="External"/><Relationship Id="rId23" Type="http://schemas.openxmlformats.org/officeDocument/2006/relationships/hyperlink" Target="http://www.facebook.com/wearegalant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earegalantis.com/tour-dates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galantis.lnk.to/1x1" TargetMode="External"/><Relationship Id="rId14" Type="http://schemas.openxmlformats.org/officeDocument/2006/relationships/hyperlink" Target="https://youtu.be/Wx3gRx0Fyzk" TargetMode="External"/><Relationship Id="rId22" Type="http://schemas.openxmlformats.org/officeDocument/2006/relationships/hyperlink" Target="http://www.twitter.com/wearegalantis" TargetMode="External"/><Relationship Id="rId27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9F771-43DD-4D70-9A60-50FEEF43F56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E22077DE-779E-4A5A-816B-41F30C31B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5944-3FB6-4D4F-B660-42DE7648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6</cp:revision>
  <dcterms:created xsi:type="dcterms:W3CDTF">2022-05-10T21:45:00Z</dcterms:created>
  <dcterms:modified xsi:type="dcterms:W3CDTF">2022-05-13T13:22:00Z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