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2DF" w14:textId="77777777" w:rsidR="00263CA9" w:rsidRDefault="00263CA9" w:rsidP="00263CA9">
      <w:pPr>
        <w:pStyle w:val="NoSpacing"/>
      </w:pPr>
      <w:r>
        <w:t>FOR IMMEDIATE RELEASE</w:t>
      </w:r>
    </w:p>
    <w:p w14:paraId="57472A81" w14:textId="2F68D5E6" w:rsidR="00263CA9" w:rsidRDefault="00263CA9" w:rsidP="00263CA9">
      <w:pPr>
        <w:pStyle w:val="NoSpacing"/>
      </w:pPr>
      <w:r>
        <w:t xml:space="preserve">MARCH </w:t>
      </w:r>
      <w:r w:rsidR="00D617B0">
        <w:t>17</w:t>
      </w:r>
      <w:r>
        <w:t>, 2022</w:t>
      </w:r>
    </w:p>
    <w:p w14:paraId="6BC2675C" w14:textId="2EE32553" w:rsidR="002E76BC" w:rsidRPr="007207DF" w:rsidRDefault="002E76BC" w:rsidP="002E76BC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4A88937" w14:textId="77777777" w:rsidR="00032442" w:rsidRPr="00D617B0" w:rsidRDefault="00032442" w:rsidP="002E76BC">
      <w:pPr>
        <w:rPr>
          <w:rFonts w:cstheme="minorHAnsi"/>
          <w:b/>
          <w:bCs/>
          <w:color w:val="C00000"/>
          <w:sz w:val="28"/>
          <w:szCs w:val="28"/>
        </w:rPr>
      </w:pPr>
    </w:p>
    <w:p w14:paraId="7D0ED008" w14:textId="77777777" w:rsidR="00D617B0" w:rsidRDefault="00D617B0" w:rsidP="00D617B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D617B0">
        <w:rPr>
          <w:b/>
          <w:bCs/>
          <w:sz w:val="28"/>
          <w:szCs w:val="28"/>
        </w:rPr>
        <w:t xml:space="preserve">RISING STAR BRELAND NOMINATED FOR </w:t>
      </w:r>
    </w:p>
    <w:p w14:paraId="60978C42" w14:textId="77777777" w:rsidR="00D617B0" w:rsidRDefault="00D617B0" w:rsidP="00D617B0">
      <w:pPr>
        <w:pStyle w:val="NoSpacing"/>
        <w:ind w:firstLine="720"/>
        <w:jc w:val="center"/>
        <w:rPr>
          <w:b/>
          <w:bCs/>
          <w:sz w:val="28"/>
          <w:szCs w:val="28"/>
          <w:vertAlign w:val="superscript"/>
        </w:rPr>
      </w:pPr>
      <w:r w:rsidRPr="00D617B0">
        <w:rPr>
          <w:b/>
          <w:bCs/>
          <w:sz w:val="28"/>
          <w:szCs w:val="28"/>
        </w:rPr>
        <w:t>THREE 2022 CMT MUSIC AWARDS SET TO AIR APRIL 11</w:t>
      </w:r>
      <w:r>
        <w:rPr>
          <w:b/>
          <w:bCs/>
          <w:sz w:val="28"/>
          <w:szCs w:val="28"/>
          <w:vertAlign w:val="superscript"/>
        </w:rPr>
        <w:t>TH</w:t>
      </w:r>
    </w:p>
    <w:p w14:paraId="59296598" w14:textId="4B82CBA6" w:rsidR="00D617B0" w:rsidRPr="00D617B0" w:rsidRDefault="00D617B0" w:rsidP="00D617B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D617B0">
        <w:rPr>
          <w:b/>
          <w:bCs/>
          <w:sz w:val="28"/>
          <w:szCs w:val="28"/>
        </w:rPr>
        <w:t xml:space="preserve">AT 7 PM </w:t>
      </w:r>
      <w:r>
        <w:rPr>
          <w:b/>
          <w:bCs/>
          <w:sz w:val="28"/>
          <w:szCs w:val="28"/>
        </w:rPr>
        <w:t>(</w:t>
      </w:r>
      <w:r w:rsidRPr="00D617B0">
        <w:rPr>
          <w:b/>
          <w:bCs/>
          <w:sz w:val="28"/>
          <w:szCs w:val="28"/>
        </w:rPr>
        <w:t>CT</w:t>
      </w:r>
      <w:r>
        <w:rPr>
          <w:b/>
          <w:bCs/>
          <w:sz w:val="28"/>
          <w:szCs w:val="28"/>
        </w:rPr>
        <w:t>)</w:t>
      </w:r>
      <w:r w:rsidRPr="00D617B0">
        <w:rPr>
          <w:b/>
          <w:bCs/>
          <w:sz w:val="28"/>
          <w:szCs w:val="28"/>
        </w:rPr>
        <w:t xml:space="preserve"> ON CBS</w:t>
      </w:r>
    </w:p>
    <w:p w14:paraId="4F4B2D24" w14:textId="77777777" w:rsidR="00263CA9" w:rsidRPr="00263CA9" w:rsidRDefault="00263CA9" w:rsidP="00263CA9">
      <w:pPr>
        <w:pStyle w:val="NoSpacing"/>
        <w:ind w:firstLine="720"/>
        <w:jc w:val="center"/>
        <w:rPr>
          <w:b/>
          <w:bCs/>
        </w:rPr>
      </w:pPr>
    </w:p>
    <w:p w14:paraId="2EC4C5D9" w14:textId="631EAE00" w:rsidR="00D617B0" w:rsidRDefault="00D617B0" w:rsidP="00D617B0">
      <w:pPr>
        <w:pStyle w:val="NoSpacing"/>
        <w:ind w:firstLine="720"/>
        <w:jc w:val="center"/>
        <w:rPr>
          <w:b/>
          <w:bCs/>
        </w:rPr>
      </w:pPr>
      <w:r w:rsidRPr="00D617B0">
        <w:rPr>
          <w:b/>
          <w:bCs/>
        </w:rPr>
        <w:t xml:space="preserve">JUST ANNOUNCED: BRELAND FEATURED IN AMAZON MUSIC’S </w:t>
      </w:r>
      <w:r w:rsidRPr="00903640">
        <w:rPr>
          <w:b/>
          <w:bCs/>
          <w:i/>
          <w:iCs/>
        </w:rPr>
        <w:t>FOR LOVE &amp; COUNTRY</w:t>
      </w:r>
      <w:r w:rsidRPr="00D617B0">
        <w:rPr>
          <w:b/>
          <w:bCs/>
        </w:rPr>
        <w:t xml:space="preserve"> DOCUMENTARY FILM TO RELEASE APRIL</w:t>
      </w:r>
      <w:r>
        <w:rPr>
          <w:b/>
          <w:bCs/>
        </w:rPr>
        <w:t xml:space="preserve"> 7</w:t>
      </w:r>
      <w:r>
        <w:rPr>
          <w:b/>
          <w:bCs/>
          <w:vertAlign w:val="superscript"/>
        </w:rPr>
        <w:t>TH</w:t>
      </w:r>
    </w:p>
    <w:p w14:paraId="4C0E3C82" w14:textId="77777777" w:rsidR="00D617B0" w:rsidRDefault="00D617B0" w:rsidP="00D617B0">
      <w:pPr>
        <w:pStyle w:val="NoSpacing"/>
        <w:ind w:firstLine="720"/>
        <w:jc w:val="center"/>
        <w:rPr>
          <w:b/>
          <w:bCs/>
        </w:rPr>
      </w:pPr>
    </w:p>
    <w:p w14:paraId="7AF64788" w14:textId="77777777" w:rsidR="00263CA9" w:rsidRPr="00263CA9" w:rsidRDefault="00263CA9" w:rsidP="00263CA9">
      <w:pPr>
        <w:pStyle w:val="NoSpacing"/>
        <w:ind w:firstLine="720"/>
        <w:jc w:val="center"/>
        <w:rPr>
          <w:b/>
          <w:bCs/>
        </w:rPr>
      </w:pPr>
    </w:p>
    <w:p w14:paraId="6F83C2AD" w14:textId="26E33C55" w:rsidR="00D617B0" w:rsidRDefault="00D617B0" w:rsidP="00D617B0">
      <w:pPr>
        <w:pStyle w:val="NoSpacing"/>
        <w:ind w:firstLine="720"/>
        <w:jc w:val="center"/>
        <w:rPr>
          <w:b/>
          <w:bCs/>
        </w:rPr>
      </w:pPr>
      <w:r w:rsidRPr="00D617B0">
        <w:rPr>
          <w:b/>
          <w:bCs/>
        </w:rPr>
        <w:t>MARK YOUR CALENDAR: BRELAND TO HOST BRELAND &amp; FRIENDS BENEFITING THE OASIS CENTER AT THE RYMAN AUDITORIUM APRIL 12</w:t>
      </w:r>
      <w:r>
        <w:rPr>
          <w:b/>
          <w:bCs/>
          <w:vertAlign w:val="superscript"/>
        </w:rPr>
        <w:t>TH</w:t>
      </w:r>
    </w:p>
    <w:p w14:paraId="2569F643" w14:textId="77777777" w:rsidR="00D617B0" w:rsidRPr="00D617B0" w:rsidRDefault="00D617B0" w:rsidP="00D617B0">
      <w:pPr>
        <w:pStyle w:val="NoSpacing"/>
        <w:ind w:firstLine="720"/>
        <w:jc w:val="center"/>
        <w:rPr>
          <w:b/>
          <w:bCs/>
        </w:rPr>
      </w:pPr>
    </w:p>
    <w:p w14:paraId="3983B71C" w14:textId="0B303E1F" w:rsidR="00263CA9" w:rsidRDefault="00525F4C" w:rsidP="00032442">
      <w:pPr>
        <w:spacing w:line="450" w:lineRule="atLeast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noProof/>
          <w:color w:val="000000" w:themeColor="text1"/>
          <w:spacing w:val="30"/>
          <w:sz w:val="22"/>
          <w:szCs w:val="22"/>
        </w:rPr>
        <w:drawing>
          <wp:inline distT="0" distB="0" distL="0" distR="0" wp14:anchorId="54CBEC39" wp14:editId="7CF11D9F">
            <wp:extent cx="2806700" cy="2806700"/>
            <wp:effectExtent l="0" t="0" r="0" b="0"/>
            <wp:docPr id="3" name="Picture 3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92DC" w14:textId="060620A9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 w:rsidRPr="00210CD4">
        <w:rPr>
          <w:rFonts w:eastAsia="Times New Roman" w:cstheme="minorHAnsi"/>
          <w:i/>
          <w:iCs/>
          <w:color w:val="000000" w:themeColor="text1"/>
          <w:sz w:val="22"/>
          <w:szCs w:val="22"/>
        </w:rPr>
        <w:t>Download Asset</w:t>
      </w:r>
      <w:hyperlink r:id="rId5" w:history="1">
        <w:r w:rsidRPr="00525F4C">
          <w:rPr>
            <w:rStyle w:val="Hyperlink"/>
            <w:rFonts w:eastAsia="Times New Roman" w:cstheme="minorHAnsi"/>
            <w:i/>
            <w:iCs/>
            <w:sz w:val="22"/>
            <w:szCs w:val="22"/>
          </w:rPr>
          <w:t xml:space="preserve"> Here</w:t>
        </w:r>
      </w:hyperlink>
    </w:p>
    <w:p w14:paraId="7367A907" w14:textId="77777777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</w:p>
    <w:p w14:paraId="7F4992DA" w14:textId="607A274D" w:rsidR="00D617B0" w:rsidRPr="00D617B0" w:rsidRDefault="00D617B0" w:rsidP="00D617B0">
      <w:pPr>
        <w:spacing w:line="240" w:lineRule="atLeast"/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LOS ANGELES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CA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 (March 17, 2022) – This just </w:t>
      </w:r>
      <w:proofErr w:type="gramStart"/>
      <w:r w:rsidRPr="00D617B0">
        <w:rPr>
          <w:rFonts w:eastAsia="Times New Roman" w:cstheme="minorHAnsi"/>
          <w:color w:val="000000" w:themeColor="text1"/>
          <w:sz w:val="22"/>
          <w:szCs w:val="22"/>
        </w:rPr>
        <w:t>in:</w:t>
      </w:r>
      <w:proofErr w:type="gramEnd"/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rising star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BRELAND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snags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THREE CMT Music Awards nominations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. Completely surprised by the news, BRELAND sat down with </w:t>
      </w:r>
      <w:hyperlink r:id="rId6" w:history="1">
        <w:r w:rsidRPr="009A7E6A">
          <w:rPr>
            <w:rStyle w:val="Hyperlink"/>
            <w:rFonts w:eastAsia="Times New Roman" w:cstheme="minorHAnsi"/>
            <w:i/>
            <w:iCs/>
            <w:sz w:val="22"/>
            <w:szCs w:val="22"/>
          </w:rPr>
          <w:t>PEOPLE</w:t>
        </w:r>
      </w:hyperlink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and </w:t>
      </w:r>
      <w:r w:rsidRPr="00D617B0">
        <w:rPr>
          <w:rFonts w:eastAsia="Times New Roman" w:cstheme="minorHAnsi"/>
          <w:i/>
          <w:iCs/>
          <w:color w:val="000000" w:themeColor="text1"/>
          <w:sz w:val="22"/>
          <w:szCs w:val="22"/>
        </w:rPr>
        <w:t>Tennessean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to capture his genuine reaction. The Bad Realm Records / Atlantic Records / Warner Music Nashville multi-talent was nominated for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Breakthrough Video of the Year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("Cross Country"), and two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CMT Performance </w:t>
      </w:r>
      <w:proofErr w:type="gramStart"/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Of</w:t>
      </w:r>
      <w:proofErr w:type="gramEnd"/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The Year 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nods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– 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“Friendship Train (from 2021 CMT Music Awards)” with Mickey Guyton and Gladys Knight plus “Ride </w:t>
      </w:r>
      <w:proofErr w:type="spellStart"/>
      <w:r w:rsidRPr="00D617B0">
        <w:rPr>
          <w:rFonts w:eastAsia="Times New Roman" w:cstheme="minorHAnsi"/>
          <w:color w:val="000000" w:themeColor="text1"/>
          <w:sz w:val="22"/>
          <w:szCs w:val="22"/>
        </w:rPr>
        <w:t>Wit</w:t>
      </w:r>
      <w:proofErr w:type="spellEnd"/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Me (from CMT Crossroads: Nelly &amp; Friends)” with Nelly, Kane Brown, and Blanco Brown. Tune in on April 11</w:t>
      </w:r>
      <w:r w:rsidRPr="00D617B0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at </w:t>
      </w:r>
      <w:r>
        <w:rPr>
          <w:rFonts w:eastAsia="Times New Roman" w:cstheme="minorHAnsi"/>
          <w:color w:val="000000" w:themeColor="text1"/>
          <w:sz w:val="22"/>
          <w:szCs w:val="22"/>
        </w:rPr>
        <w:t>7 PM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>(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CT</w:t>
      </w:r>
      <w:r>
        <w:rPr>
          <w:rFonts w:eastAsia="Times New Roman" w:cstheme="minorHAnsi"/>
          <w:color w:val="000000" w:themeColor="text1"/>
          <w:sz w:val="22"/>
          <w:szCs w:val="22"/>
        </w:rPr>
        <w:t>)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to watch the entirely fan-voted awards show live on CBS. Fans can vote up to 10 times per day now through </w:t>
      </w:r>
      <w:r>
        <w:rPr>
          <w:rFonts w:eastAsia="Times New Roman" w:cstheme="minorHAnsi"/>
          <w:color w:val="000000" w:themeColor="text1"/>
          <w:sz w:val="22"/>
          <w:szCs w:val="22"/>
        </w:rPr>
        <w:t>9 AM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>(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CT</w:t>
      </w:r>
      <w:r>
        <w:rPr>
          <w:rFonts w:eastAsia="Times New Roman" w:cstheme="minorHAnsi"/>
          <w:color w:val="000000" w:themeColor="text1"/>
          <w:sz w:val="22"/>
          <w:szCs w:val="22"/>
        </w:rPr>
        <w:t>)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on April 4</w:t>
      </w:r>
      <w:r w:rsidR="00B73D75" w:rsidRPr="00B73D75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Vote here: </w:t>
      </w:r>
      <w:hyperlink r:id="rId7" w:tgtFrame="_blank" w:tooltip="http://vote.cmt.com" w:history="1">
        <w:r w:rsidRPr="00D617B0">
          <w:rPr>
            <w:rFonts w:eastAsia="Times New Roman" w:cstheme="minorHAnsi"/>
            <w:b/>
            <w:bCs/>
            <w:color w:val="000000" w:themeColor="text1"/>
            <w:sz w:val="22"/>
            <w:szCs w:val="22"/>
            <w:u w:val="single"/>
          </w:rPr>
          <w:t>vote.cmt.com</w:t>
        </w:r>
      </w:hyperlink>
    </w:p>
    <w:p w14:paraId="632E6E6E" w14:textId="0C4BBD08" w:rsidR="00032442" w:rsidRDefault="00032442" w:rsidP="00032442">
      <w:pP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</w:p>
    <w:p w14:paraId="509F9334" w14:textId="14DF0DAE" w:rsidR="00D617B0" w:rsidRDefault="00D617B0" w:rsidP="00032442">
      <w:pP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</w:p>
    <w:p w14:paraId="6445F9FE" w14:textId="77777777" w:rsidR="009A7E6A" w:rsidRDefault="00D617B0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Pr="00A95140">
        <w:rPr>
          <w:rFonts w:eastAsia="Times New Roman" w:cstheme="minorHAnsi"/>
          <w:i/>
          <w:iCs/>
          <w:color w:val="000000"/>
          <w:sz w:val="22"/>
          <w:szCs w:val="22"/>
        </w:rPr>
        <w:t xml:space="preserve">Cross Country' is not just a song I wrote and perform; it's the title song of my entire movement," BRELAND tells Tennessean of his nomination. "I'm breaking down genres by building bridges between them. I tell my </w:t>
      </w:r>
      <w:r w:rsidRPr="00A95140">
        <w:rPr>
          <w:rFonts w:eastAsia="Times New Roman" w:cstheme="minorHAnsi"/>
          <w:i/>
          <w:iCs/>
          <w:color w:val="000000"/>
          <w:sz w:val="22"/>
          <w:szCs w:val="22"/>
        </w:rPr>
        <w:lastRenderedPageBreak/>
        <w:t>story in that song, hoping to inspire other people to tell their stories [in country music]. The video is the first music video that I ever came up with the concept for — so it is also important</w:t>
      </w:r>
      <w:r w:rsidRPr="00D617B0">
        <w:rPr>
          <w:rFonts w:eastAsia="Times New Roman" w:cstheme="minorHAnsi"/>
          <w:color w:val="000000"/>
          <w:sz w:val="22"/>
          <w:szCs w:val="22"/>
        </w:rPr>
        <w:t>."</w:t>
      </w:r>
    </w:p>
    <w:p w14:paraId="269C215F" w14:textId="6A4E583C" w:rsidR="004D71B7" w:rsidRPr="00903640" w:rsidRDefault="00903640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903640">
        <w:rPr>
          <w:color w:val="000000"/>
          <w:sz w:val="22"/>
          <w:szCs w:val="22"/>
        </w:rPr>
        <w:t xml:space="preserve">He proceeded to reflect about “Cross Country” to </w:t>
      </w:r>
      <w:hyperlink r:id="rId8" w:history="1">
        <w:r w:rsidRPr="009A7E6A">
          <w:rPr>
            <w:rStyle w:val="Hyperlink"/>
            <w:sz w:val="22"/>
            <w:szCs w:val="22"/>
          </w:rPr>
          <w:t>PEOPLE</w:t>
        </w:r>
      </w:hyperlink>
      <w:r w:rsidRPr="00903640">
        <w:rPr>
          <w:color w:val="000000"/>
          <w:sz w:val="22"/>
          <w:szCs w:val="22"/>
        </w:rPr>
        <w:t xml:space="preserve"> stating, “…</w:t>
      </w:r>
      <w:r w:rsidRPr="00903640">
        <w:rPr>
          <w:i/>
          <w:iCs/>
          <w:color w:val="000000"/>
          <w:sz w:val="22"/>
          <w:szCs w:val="22"/>
        </w:rPr>
        <w:t>it plays with the idea of what would happen if I never put 'My Truck' out. What would my life have looked like if I hadn't put the song out? If I hadn't pressed upload. And now, it's become so clear to me that this is what happens when you do it</w:t>
      </w:r>
      <w:r w:rsidRPr="00903640">
        <w:rPr>
          <w:color w:val="000000"/>
          <w:sz w:val="22"/>
          <w:szCs w:val="22"/>
        </w:rPr>
        <w:t>."</w:t>
      </w:r>
    </w:p>
    <w:p w14:paraId="05B09DEB" w14:textId="77777777" w:rsidR="00B73D75" w:rsidRDefault="00B73D75" w:rsidP="00D617B0">
      <w:pPr>
        <w:spacing w:line="225" w:lineRule="atLeast"/>
        <w:jc w:val="both"/>
        <w:rPr>
          <w:rFonts w:ascii="Arial" w:eastAsia="Times New Roman" w:hAnsi="Arial" w:cs="Arial"/>
          <w:color w:val="000000"/>
        </w:rPr>
      </w:pPr>
    </w:p>
    <w:p w14:paraId="2B2FBBCC" w14:textId="515D7BC9" w:rsidR="00D617B0" w:rsidRPr="00D617B0" w:rsidRDefault="00D617B0" w:rsidP="004D5066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D617B0">
        <w:rPr>
          <w:rFonts w:eastAsia="Times New Roman" w:cstheme="minorHAnsi"/>
          <w:color w:val="000000"/>
          <w:sz w:val="22"/>
          <w:szCs w:val="22"/>
        </w:rPr>
        <w:t xml:space="preserve">As announced on Tuesday (3/15), BRELAND is part of FOR LOVE &amp; COUNTRY, an Amazon Music Original feature-length documentary that examines Country music’s evolution through the lens of a new generation of </w:t>
      </w:r>
      <w:r w:rsidR="001F4712">
        <w:rPr>
          <w:rFonts w:eastAsia="Times New Roman" w:cstheme="minorHAnsi"/>
          <w:color w:val="000000"/>
          <w:sz w:val="22"/>
          <w:szCs w:val="22"/>
        </w:rPr>
        <w:t>b</w:t>
      </w:r>
      <w:r w:rsidRPr="00D617B0">
        <w:rPr>
          <w:rFonts w:eastAsia="Times New Roman" w:cstheme="minorHAnsi"/>
          <w:color w:val="000000"/>
          <w:sz w:val="22"/>
          <w:szCs w:val="22"/>
        </w:rPr>
        <w:t xml:space="preserve">lack artists. The film will feature in depth interviews and performances from current established and rising Black artists. The Breakthrough Artist for Amazon Music, BRELAND, joins the company of </w:t>
      </w:r>
      <w:bookmarkStart w:id="0" w:name="_Hlk97805890"/>
      <w:r w:rsidRPr="00D617B0">
        <w:rPr>
          <w:rFonts w:eastAsia="Times New Roman" w:cstheme="minorHAnsi"/>
          <w:color w:val="000000"/>
          <w:sz w:val="22"/>
          <w:szCs w:val="22"/>
        </w:rPr>
        <w:t xml:space="preserve">Jimmie Allen, Blanco Brown, Shy Carter, Mickey Guyton, Willie Jones, Valerie June, </w:t>
      </w:r>
      <w:proofErr w:type="spellStart"/>
      <w:r w:rsidRPr="00D617B0">
        <w:rPr>
          <w:rFonts w:eastAsia="Times New Roman" w:cstheme="minorHAnsi"/>
          <w:color w:val="000000"/>
          <w:sz w:val="22"/>
          <w:szCs w:val="22"/>
        </w:rPr>
        <w:t>Amythyst</w:t>
      </w:r>
      <w:proofErr w:type="spellEnd"/>
      <w:r w:rsidRPr="00D617B0">
        <w:rPr>
          <w:rFonts w:eastAsia="Times New Roman" w:cstheme="minorHAnsi"/>
          <w:color w:val="000000"/>
          <w:sz w:val="22"/>
          <w:szCs w:val="22"/>
        </w:rPr>
        <w:t xml:space="preserve"> Kiah, Reyna Roberts, Allison Russell, Brittney Spencer, and Frankie </w:t>
      </w:r>
      <w:proofErr w:type="spellStart"/>
      <w:r w:rsidRPr="00D617B0">
        <w:rPr>
          <w:rFonts w:eastAsia="Times New Roman" w:cstheme="minorHAnsi"/>
          <w:color w:val="000000"/>
          <w:sz w:val="22"/>
          <w:szCs w:val="22"/>
        </w:rPr>
        <w:t>Staton</w:t>
      </w:r>
      <w:bookmarkEnd w:id="0"/>
      <w:proofErr w:type="spellEnd"/>
      <w:r w:rsidRPr="00D617B0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2F862585" w14:textId="58CB30BD" w:rsidR="004D71B7" w:rsidRDefault="004D71B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1F287117" w14:textId="77777777" w:rsidR="00D617B0" w:rsidRPr="00D617B0" w:rsidRDefault="00D617B0" w:rsidP="00D617B0">
      <w:pPr>
        <w:spacing w:line="225" w:lineRule="atLeast"/>
        <w:rPr>
          <w:rFonts w:eastAsia="Times New Roman" w:cstheme="minorHAnsi"/>
          <w:b/>
          <w:color w:val="000000"/>
        </w:rPr>
      </w:pPr>
      <w:r w:rsidRPr="00D617B0">
        <w:rPr>
          <w:rFonts w:eastAsia="Times New Roman" w:cstheme="minorHAnsi"/>
          <w:b/>
          <w:color w:val="000000"/>
        </w:rPr>
        <w:t xml:space="preserve">Watch the trailer of FOR LOVE &amp; COUNTRY </w:t>
      </w:r>
      <w:hyperlink r:id="rId9" w:history="1">
        <w:r w:rsidRPr="00D617B0">
          <w:rPr>
            <w:rStyle w:val="Hyperlink"/>
            <w:rFonts w:eastAsia="Times New Roman" w:cstheme="minorHAnsi"/>
            <w:b/>
          </w:rPr>
          <w:t>here</w:t>
        </w:r>
      </w:hyperlink>
      <w:r w:rsidRPr="00D617B0">
        <w:rPr>
          <w:rFonts w:eastAsia="Times New Roman" w:cstheme="minorHAnsi"/>
          <w:b/>
          <w:color w:val="000000"/>
        </w:rPr>
        <w:t>.</w:t>
      </w:r>
    </w:p>
    <w:p w14:paraId="6D873587" w14:textId="77777777" w:rsidR="00D617B0" w:rsidRPr="00136D4D" w:rsidRDefault="00D617B0" w:rsidP="00D617B0">
      <w:pPr>
        <w:spacing w:line="225" w:lineRule="atLeast"/>
        <w:jc w:val="both"/>
        <w:rPr>
          <w:rFonts w:ascii="Arial" w:eastAsia="Times New Roman" w:hAnsi="Arial" w:cs="Arial"/>
          <w:i/>
          <w:color w:val="000000"/>
        </w:rPr>
      </w:pPr>
      <w:r w:rsidRPr="00136D4D">
        <w:rPr>
          <w:rFonts w:ascii="Arial" w:eastAsia="Times New Roman" w:hAnsi="Arial" w:cs="Arial"/>
          <w:bCs/>
          <w:i/>
          <w:color w:val="000000"/>
        </w:rPr>
        <w:t> </w:t>
      </w:r>
    </w:p>
    <w:p w14:paraId="771D6264" w14:textId="6B7566C4" w:rsidR="00D617B0" w:rsidRPr="00D617B0" w:rsidRDefault="00D617B0" w:rsidP="00D617B0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  <w:highlight w:val="yellow"/>
        </w:rPr>
      </w:pP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On the heels of </w:t>
      </w:r>
      <w:r w:rsidRPr="00D617B0">
        <w:rPr>
          <w:rFonts w:eastAsia="Times New Roman" w:cstheme="minorHAnsi"/>
          <w:color w:val="000000"/>
          <w:sz w:val="22"/>
          <w:szCs w:val="22"/>
        </w:rPr>
        <w:t xml:space="preserve">announcing his forthcoming album </w:t>
      </w:r>
      <w:r w:rsidRPr="00D617B0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CROSS COUNTRY</w:t>
      </w:r>
      <w:r w:rsidRPr="00D617B0">
        <w:rPr>
          <w:rFonts w:eastAsia="Times New Roman" w:cstheme="minorHAnsi"/>
          <w:color w:val="000000"/>
          <w:sz w:val="22"/>
          <w:szCs w:val="22"/>
        </w:rPr>
        <w:t xml:space="preserve"> (Pre-Save/Pre-Add </w:t>
      </w:r>
      <w:hyperlink r:id="rId10" w:history="1">
        <w:r w:rsidRPr="00D617B0">
          <w:rPr>
            <w:rFonts w:eastAsia="Times New Roman" w:cstheme="minorHAnsi"/>
            <w:color w:val="000000"/>
            <w:sz w:val="22"/>
            <w:szCs w:val="22"/>
            <w:u w:val="single"/>
          </w:rPr>
          <w:t>HERE</w:t>
        </w:r>
      </w:hyperlink>
      <w:r w:rsidRPr="00D617B0">
        <w:rPr>
          <w:rFonts w:eastAsia="Times New Roman" w:cstheme="minorHAnsi"/>
          <w:color w:val="000000"/>
          <w:sz w:val="22"/>
          <w:szCs w:val="22"/>
        </w:rPr>
        <w:t xml:space="preserve">) set to release summer 2022, BRELAND wrapped a week of travelling across the globe. Making his debut performance at the </w:t>
      </w:r>
      <w:r w:rsidRPr="00D617B0">
        <w:rPr>
          <w:rFonts w:eastAsia="Times New Roman" w:cstheme="minorHAnsi"/>
          <w:b/>
          <w:bCs/>
          <w:color w:val="000000"/>
          <w:sz w:val="22"/>
          <w:szCs w:val="22"/>
        </w:rPr>
        <w:t xml:space="preserve">57th Annual Academy of Country Music Awards </w:t>
      </w:r>
      <w:r w:rsidRPr="00D617B0">
        <w:rPr>
          <w:rFonts w:eastAsia="Times New Roman" w:cstheme="minorHAnsi"/>
          <w:color w:val="000000"/>
          <w:sz w:val="22"/>
          <w:szCs w:val="22"/>
        </w:rPr>
        <w:t>on March 7</w:t>
      </w:r>
      <w:r w:rsidR="00711439" w:rsidRPr="00711439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71143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D617B0">
        <w:rPr>
          <w:rFonts w:eastAsia="Times New Roman" w:cstheme="minorHAnsi"/>
          <w:color w:val="000000"/>
          <w:sz w:val="22"/>
          <w:szCs w:val="22"/>
        </w:rPr>
        <w:t xml:space="preserve">singing his brand-new song </w:t>
      </w:r>
      <w:r w:rsidRPr="00D617B0">
        <w:rPr>
          <w:rFonts w:eastAsia="Times New Roman" w:cstheme="minorHAnsi"/>
          <w:b/>
          <w:bCs/>
          <w:color w:val="000000"/>
          <w:sz w:val="22"/>
          <w:szCs w:val="22"/>
        </w:rPr>
        <w:t xml:space="preserve">“Praise </w:t>
      </w:r>
      <w:proofErr w:type="gramStart"/>
      <w:r w:rsidRPr="00D617B0">
        <w:rPr>
          <w:rFonts w:eastAsia="Times New Roman" w:cstheme="minorHAnsi"/>
          <w:b/>
          <w:bCs/>
          <w:color w:val="000000"/>
          <w:sz w:val="22"/>
          <w:szCs w:val="22"/>
        </w:rPr>
        <w:t>The</w:t>
      </w:r>
      <w:proofErr w:type="gramEnd"/>
      <w:r w:rsidRPr="00D617B0">
        <w:rPr>
          <w:rFonts w:eastAsia="Times New Roman" w:cstheme="minorHAnsi"/>
          <w:b/>
          <w:bCs/>
          <w:color w:val="000000"/>
          <w:sz w:val="22"/>
          <w:szCs w:val="22"/>
        </w:rPr>
        <w:t xml:space="preserve"> Lord (feat. Thomas Rhett)”</w:t>
      </w:r>
      <w:r w:rsidRPr="00D617B0">
        <w:rPr>
          <w:rFonts w:eastAsia="Times New Roman" w:cstheme="minorHAnsi"/>
          <w:color w:val="000000"/>
          <w:sz w:val="22"/>
          <w:szCs w:val="22"/>
        </w:rPr>
        <w:t xml:space="preserve"> live from Las Vegas, NV, the PLATINUM-selling artist headed straight to London to perform for C2C: Country To Country Festival at London’s The O2 Arena (3/11), where he received a warm welcome with </w:t>
      </w:r>
      <w:hyperlink r:id="rId11" w:history="1">
        <w:r w:rsidRPr="009A7E6A">
          <w:rPr>
            <w:rStyle w:val="Hyperlink"/>
            <w:rFonts w:eastAsia="Times New Roman" w:cstheme="minorHAnsi"/>
            <w:i/>
            <w:iCs/>
            <w:sz w:val="22"/>
            <w:szCs w:val="22"/>
          </w:rPr>
          <w:t>Lyric Magazine</w:t>
        </w:r>
      </w:hyperlink>
      <w:r w:rsidRPr="00D617B0">
        <w:rPr>
          <w:rFonts w:eastAsia="Times New Roman" w:cstheme="minorHAnsi"/>
          <w:color w:val="000000"/>
          <w:sz w:val="22"/>
          <w:szCs w:val="22"/>
        </w:rPr>
        <w:t xml:space="preserve"> praising him as a “musical maestro,” and </w:t>
      </w:r>
      <w:hyperlink r:id="rId12" w:history="1">
        <w:r w:rsidRPr="009A7E6A">
          <w:rPr>
            <w:rStyle w:val="Hyperlink"/>
            <w:rFonts w:eastAsia="Times New Roman" w:cstheme="minorHAnsi"/>
            <w:i/>
            <w:iCs/>
            <w:sz w:val="22"/>
            <w:szCs w:val="22"/>
          </w:rPr>
          <w:t>Building Our Own Nashville</w:t>
        </w:r>
      </w:hyperlink>
      <w:r w:rsidRPr="00D617B0">
        <w:rPr>
          <w:rFonts w:eastAsia="Times New Roman" w:cstheme="minorHAnsi"/>
          <w:color w:val="000000"/>
          <w:sz w:val="22"/>
          <w:szCs w:val="22"/>
        </w:rPr>
        <w:t xml:space="preserve"> stating “BRELAND has to return as soon as possible and we hope it will be for both a headline tour and a main stage C2C spot.”</w:t>
      </w:r>
    </w:p>
    <w:p w14:paraId="3D549B54" w14:textId="77777777" w:rsidR="00D617B0" w:rsidRPr="00136D4D" w:rsidRDefault="00D617B0" w:rsidP="00D617B0">
      <w:pPr>
        <w:spacing w:line="225" w:lineRule="atLeast"/>
        <w:jc w:val="both"/>
        <w:rPr>
          <w:rFonts w:ascii="Arial" w:eastAsia="Times New Roman" w:hAnsi="Arial" w:cs="Arial"/>
          <w:color w:val="000000"/>
        </w:rPr>
      </w:pPr>
    </w:p>
    <w:p w14:paraId="71D7A8E0" w14:textId="77777777" w:rsidR="00D617B0" w:rsidRPr="00D617B0" w:rsidRDefault="00D617B0" w:rsidP="00D617B0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Up next, BRELAND makes his return to the Grand Ole Opry (3/19) followed by the last stop on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Russell Dickerson’s ALL YOURS, ALL NIGHT TOUR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at Ryman Auditorium (3/25). He’ll then head to Ft. Lauderdale, FL, for Tortuga Music Festival (4/9) and</w:t>
      </w:r>
      <w:r w:rsidRPr="00D617B0">
        <w:rPr>
          <w:rFonts w:eastAsia="Times New Roman" w:cstheme="minorHAnsi"/>
          <w:strike/>
          <w:color w:val="000000" w:themeColor="text1"/>
          <w:sz w:val="22"/>
          <w:szCs w:val="22"/>
        </w:rPr>
        <w:t xml:space="preserve"> 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then back to Nashville for 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BRELAND and Friends 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concert at Ryman Auditorium to benefit the Oasis Center, which supports Nashville youth in need (4/12). He’ll close out April taking the stage at high-profile Stagecoach Country Music Festival (4/29), with more dates to come.</w:t>
      </w:r>
    </w:p>
    <w:p w14:paraId="541FFBF3" w14:textId="77777777" w:rsidR="00032442" w:rsidRPr="007207DF" w:rsidRDefault="00032442" w:rsidP="00032442">
      <w:pPr>
        <w:rPr>
          <w:rFonts w:eastAsia="Times New Roman" w:cstheme="minorHAnsi"/>
          <w:b/>
          <w:bCs/>
          <w:color w:val="000000" w:themeColor="text1"/>
          <w:sz w:val="17"/>
          <w:szCs w:val="17"/>
        </w:rPr>
      </w:pPr>
    </w:p>
    <w:p w14:paraId="3DB5F253" w14:textId="77777777" w:rsidR="00032442" w:rsidRPr="007207DF" w:rsidRDefault="00032442" w:rsidP="00032442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E826E3E" w14:textId="736DF0C2" w:rsidR="001B6EC5" w:rsidRDefault="004D71B7" w:rsidP="00263CA9">
      <w:pPr>
        <w:pStyle w:val="NoSpacing"/>
      </w:pPr>
      <w:r w:rsidRPr="00263CA9">
        <w:rPr>
          <w:b/>
          <w:bCs/>
          <w:u w:val="single"/>
        </w:rPr>
        <w:t>ABOUT BRELAND</w:t>
      </w:r>
      <w:r w:rsidRPr="007207DF">
        <w:rPr>
          <w:color w:val="000000"/>
          <w:sz w:val="17"/>
          <w:szCs w:val="17"/>
        </w:rPr>
        <w:br/>
      </w:r>
      <w:r w:rsidRPr="00263CA9">
        <w:rPr>
          <w:color w:val="000000"/>
        </w:rPr>
        <w:t xml:space="preserve">With </w:t>
      </w:r>
      <w:r w:rsidRPr="00263CA9">
        <w:t>his PLATINUM debut “My Truck,” singer/songwriter/producer BRELAND has emerged as a bold new force on today’s music landscape. The newly named Breakthrough Artist by Amazon Music first popped off when the Hip-Hop and Country hybrid hit #1 on Spotify’s Global Viral 50 in 2019, and a remix featuring Sam Hunt landed on best-of-the-year lists from </w:t>
      </w:r>
      <w:r w:rsidRPr="00263CA9">
        <w:rPr>
          <w:i/>
          <w:iCs/>
        </w:rPr>
        <w:t>NPR</w:t>
      </w:r>
      <w:r w:rsidRPr="00263CA9">
        <w:t> to </w:t>
      </w:r>
      <w:r w:rsidRPr="00263CA9">
        <w:rPr>
          <w:i/>
          <w:iCs/>
        </w:rPr>
        <w:t>The New York Times</w:t>
      </w:r>
      <w:r w:rsidRPr="00263CA9">
        <w:t xml:space="preserve">. </w:t>
      </w:r>
      <w:r w:rsidR="00196A5A" w:rsidRPr="00263CA9">
        <w:t>D</w:t>
      </w:r>
      <w:r w:rsidRPr="00263CA9">
        <w:t>ebut</w:t>
      </w:r>
      <w:r w:rsidR="00196A5A" w:rsidRPr="00263CA9">
        <w:t>ing</w:t>
      </w:r>
      <w:r w:rsidRPr="00263CA9">
        <w:t xml:space="preserve"> his brand-new song “Praise </w:t>
      </w:r>
      <w:proofErr w:type="gramStart"/>
      <w:r w:rsidRPr="00263CA9">
        <w:t>The</w:t>
      </w:r>
      <w:proofErr w:type="gramEnd"/>
      <w:r w:rsidRPr="00263CA9">
        <w:t xml:space="preserve"> Lord</w:t>
      </w:r>
      <w:r w:rsidR="00196A5A" w:rsidRPr="00263CA9">
        <w:t xml:space="preserve"> (feat. Thomas Rhett)</w:t>
      </w:r>
      <w:r w:rsidRPr="00263CA9">
        <w:t>” at the 2022 ACM Awards</w:t>
      </w:r>
      <w:r w:rsidR="00196A5A" w:rsidRPr="00263CA9">
        <w:t>, the</w:t>
      </w:r>
      <w:r w:rsidR="007207DF" w:rsidRPr="00263CA9">
        <w:t xml:space="preserve"> “symbol of Country music’s ongoing evolution” (</w:t>
      </w:r>
      <w:r w:rsidR="007207DF" w:rsidRPr="00263CA9">
        <w:rPr>
          <w:i/>
          <w:iCs/>
        </w:rPr>
        <w:t>Rolling Stone</w:t>
      </w:r>
      <w:r w:rsidR="007207DF" w:rsidRPr="00263CA9">
        <w:t>)</w:t>
      </w:r>
      <w:r w:rsidR="00196A5A" w:rsidRPr="00263CA9">
        <w:t xml:space="preserve"> will be featured on his highly anticipated debut album </w:t>
      </w:r>
      <w:r w:rsidR="00196A5A" w:rsidRPr="00263CA9">
        <w:rPr>
          <w:i/>
          <w:iCs/>
        </w:rPr>
        <w:t>CROSS COUNTRY</w:t>
      </w:r>
      <w:r w:rsidR="00196A5A" w:rsidRPr="00263CA9">
        <w:t xml:space="preserve"> slated for release this summer.</w:t>
      </w:r>
      <w:r w:rsidRPr="00263CA9">
        <w:t xml:space="preserve"> Featured on Dierks Bentley’s Top </w:t>
      </w:r>
      <w:r w:rsidR="00EC692A">
        <w:t>5</w:t>
      </w:r>
      <w:r w:rsidRPr="00263CA9">
        <w:t xml:space="preserve"> and rising single with HARDY, “Beers On Me,” BRELAND also teamed up with Keith Urban for the buzzy</w:t>
      </w:r>
      <w:r w:rsidR="00196A5A" w:rsidRPr="00263CA9">
        <w:t xml:space="preserve"> track</w:t>
      </w:r>
      <w:r w:rsidRPr="00263CA9">
        <w:t xml:space="preserve"> “Throw It Back.” Since signing to Bad Realm Records / Atlantic Records / Warner Music Nashville, he has collaborated with heavy-hitters such as Gary </w:t>
      </w:r>
      <w:proofErr w:type="spellStart"/>
      <w:r w:rsidRPr="00263CA9">
        <w:t>LeVox</w:t>
      </w:r>
      <w:proofErr w:type="spellEnd"/>
      <w:r w:rsidRPr="00263CA9">
        <w:t xml:space="preserve"> of Rascal Flatts, Nelly, Blanco Brown, Lauren Alaina, and Chase Rice, and scored high profile looks on </w:t>
      </w:r>
      <w:r w:rsidRPr="00263CA9">
        <w:rPr>
          <w:i/>
          <w:iCs/>
        </w:rPr>
        <w:t>The Kelly Clarkson Show</w:t>
      </w:r>
      <w:r w:rsidRPr="00263CA9">
        <w:t>, ABC’s 2021 CMA Awards, ABC’s CMA Summer Jam, CMT Crossroads, ABC’s </w:t>
      </w:r>
      <w:r w:rsidRPr="00263CA9">
        <w:rPr>
          <w:i/>
          <w:iCs/>
        </w:rPr>
        <w:t>Jimmy Kimmel Live!</w:t>
      </w:r>
      <w:r w:rsidRPr="00263CA9">
        <w:t>, ABC’s </w:t>
      </w:r>
      <w:r w:rsidRPr="00263CA9">
        <w:rPr>
          <w:i/>
          <w:iCs/>
        </w:rPr>
        <w:t>Good Morning America</w:t>
      </w:r>
      <w:r w:rsidRPr="00263CA9">
        <w:t>, CBS’ New Year’s Eve Live: Nashville’s Big Bash, YouTube’s Artist on The Rise, and a Chevy campaign that launched during NFL’s season opener. Coined “1,000 percent the whole package” by </w:t>
      </w:r>
      <w:r w:rsidRPr="00263CA9">
        <w:rPr>
          <w:i/>
          <w:iCs/>
        </w:rPr>
        <w:t>Rolling Stone</w:t>
      </w:r>
      <w:r w:rsidRPr="00263CA9">
        <w:t xml:space="preserve">, he’s </w:t>
      </w:r>
      <w:r w:rsidR="009A7E6A">
        <w:t xml:space="preserve">nominated for three fan-voted nominations for the 2022 CMT Music Awards. He’s </w:t>
      </w:r>
      <w:r w:rsidRPr="00263CA9">
        <w:t xml:space="preserve">out on the road for Russell Dickerson’s ALL YOURS, ALL NIGHT TOUR and is recognized in the Country Music Hall of Fame® </w:t>
      </w:r>
      <w:r w:rsidRPr="00263CA9">
        <w:lastRenderedPageBreak/>
        <w:t>and Museum’s brand-new exhibit, American Currents: State of the Music.</w:t>
      </w:r>
      <w:r w:rsidRPr="007207DF">
        <w:rPr>
          <w:sz w:val="20"/>
          <w:szCs w:val="20"/>
        </w:rPr>
        <w:t> </w:t>
      </w:r>
      <w:r w:rsidR="00032442" w:rsidRPr="007207DF">
        <w:rPr>
          <w:color w:val="000000"/>
        </w:rPr>
        <w:br/>
      </w:r>
    </w:p>
    <w:p w14:paraId="34DDFCD4" w14:textId="77777777" w:rsidR="00B73D75" w:rsidRDefault="00B73D75" w:rsidP="00903640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867033F" w14:textId="43390E4F" w:rsidR="001B6EC5" w:rsidRPr="001B6EC5" w:rsidRDefault="001B6EC5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>CONNECT WITH BRELAND</w:t>
      </w:r>
    </w:p>
    <w:p w14:paraId="1023092F" w14:textId="2C70066A" w:rsidR="001B6EC5" w:rsidRPr="001B6EC5" w:rsidRDefault="00EC692A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hyperlink r:id="rId13" w:history="1">
        <w:r w:rsidR="001B6EC5" w:rsidRPr="001B6EC5">
          <w:rPr>
            <w:rStyle w:val="Hyperlink"/>
            <w:rFonts w:eastAsia="Times New Roman" w:cstheme="minorHAnsi"/>
            <w:b/>
            <w:bCs/>
            <w:sz w:val="22"/>
            <w:szCs w:val="22"/>
          </w:rPr>
          <w:t>WEBSITE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</w:t>
      </w:r>
      <w:hyperlink r:id="rId14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 INSTAGRAM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5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FACEBOOK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6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TWITTER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7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YOUTUBE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8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SOUNDCLOUD</w:t>
        </w:r>
      </w:hyperlink>
    </w:p>
    <w:p w14:paraId="19B53AA5" w14:textId="77777777" w:rsidR="001B6EC5" w:rsidRDefault="001B6EC5" w:rsidP="00263CA9">
      <w:pPr>
        <w:pStyle w:val="NoSpacing"/>
      </w:pPr>
    </w:p>
    <w:p w14:paraId="674E89F1" w14:textId="77777777" w:rsidR="00D617B0" w:rsidRDefault="00D617B0" w:rsidP="001B6EC5">
      <w:pPr>
        <w:jc w:val="center"/>
        <w:rPr>
          <w:rFonts w:eastAsia="Times New Roman" w:cstheme="minorHAnsi"/>
          <w:sz w:val="22"/>
          <w:szCs w:val="22"/>
        </w:rPr>
      </w:pPr>
    </w:p>
    <w:p w14:paraId="401789C2" w14:textId="77E6AB82" w:rsidR="00263CA9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>FOR BRELAND</w:t>
      </w:r>
    </w:p>
    <w:p w14:paraId="5A9C2E8D" w14:textId="6D1FCC1F" w:rsidR="00D617B0" w:rsidRPr="001B6EC5" w:rsidRDefault="00D617B0" w:rsidP="00D617B0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Fairley McCaskill / </w:t>
      </w:r>
      <w:hyperlink r:id="rId19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Fairley.McCaskill@atlanticrecords.com</w:t>
        </w:r>
      </w:hyperlink>
    </w:p>
    <w:p w14:paraId="620C9BA9" w14:textId="2C74DF0F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Jensen Sussman / </w:t>
      </w:r>
      <w:hyperlink r:id="rId20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jensen@sweettalkpr.com</w:t>
        </w:r>
      </w:hyperlink>
    </w:p>
    <w:p w14:paraId="13A60813" w14:textId="650DBF83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Mary Catherine </w:t>
      </w:r>
      <w:proofErr w:type="spellStart"/>
      <w:r w:rsidRPr="001B6EC5">
        <w:rPr>
          <w:rFonts w:eastAsia="Times New Roman" w:cstheme="minorHAnsi"/>
          <w:sz w:val="22"/>
          <w:szCs w:val="22"/>
        </w:rPr>
        <w:t>Rebrovick</w:t>
      </w:r>
      <w:proofErr w:type="spellEnd"/>
      <w:r w:rsidRPr="001B6EC5">
        <w:rPr>
          <w:rFonts w:eastAsia="Times New Roman" w:cstheme="minorHAnsi"/>
          <w:sz w:val="22"/>
          <w:szCs w:val="22"/>
        </w:rPr>
        <w:t xml:space="preserve"> / </w:t>
      </w:r>
      <w:hyperlink r:id="rId21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MaryCatherine@wmg.com</w:t>
        </w:r>
      </w:hyperlink>
    </w:p>
    <w:p w14:paraId="29A603A6" w14:textId="742E9531" w:rsidR="00032442" w:rsidRPr="001B6EC5" w:rsidRDefault="00032442" w:rsidP="00BC106C">
      <w:pPr>
        <w:rPr>
          <w:rFonts w:eastAsia="Times New Roman" w:cstheme="minorHAnsi"/>
          <w:sz w:val="22"/>
          <w:szCs w:val="22"/>
        </w:rPr>
      </w:pPr>
    </w:p>
    <w:sectPr w:rsidR="00032442" w:rsidRPr="001B6EC5" w:rsidSect="00E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2"/>
    <w:rsid w:val="00026424"/>
    <w:rsid w:val="00032442"/>
    <w:rsid w:val="00046119"/>
    <w:rsid w:val="000D4F84"/>
    <w:rsid w:val="00131AA3"/>
    <w:rsid w:val="0019443B"/>
    <w:rsid w:val="00196A5A"/>
    <w:rsid w:val="001973C9"/>
    <w:rsid w:val="001A0DF9"/>
    <w:rsid w:val="001B6EC5"/>
    <w:rsid w:val="001F4712"/>
    <w:rsid w:val="00210CD4"/>
    <w:rsid w:val="00263CA9"/>
    <w:rsid w:val="0029118A"/>
    <w:rsid w:val="002E76BC"/>
    <w:rsid w:val="004A01D0"/>
    <w:rsid w:val="004D5066"/>
    <w:rsid w:val="004D71B7"/>
    <w:rsid w:val="004F1DAE"/>
    <w:rsid w:val="00525F4C"/>
    <w:rsid w:val="00597348"/>
    <w:rsid w:val="006A173F"/>
    <w:rsid w:val="00711439"/>
    <w:rsid w:val="007207DF"/>
    <w:rsid w:val="00903640"/>
    <w:rsid w:val="009A7E6A"/>
    <w:rsid w:val="00A50BA2"/>
    <w:rsid w:val="00A903A9"/>
    <w:rsid w:val="00A95140"/>
    <w:rsid w:val="00B306A8"/>
    <w:rsid w:val="00B5630E"/>
    <w:rsid w:val="00B72BAA"/>
    <w:rsid w:val="00B73D75"/>
    <w:rsid w:val="00BC106C"/>
    <w:rsid w:val="00BD453D"/>
    <w:rsid w:val="00C207F0"/>
    <w:rsid w:val="00C641DD"/>
    <w:rsid w:val="00CA160A"/>
    <w:rsid w:val="00D617B0"/>
    <w:rsid w:val="00D93D27"/>
    <w:rsid w:val="00DA197C"/>
    <w:rsid w:val="00E37057"/>
    <w:rsid w:val="00EC692A"/>
    <w:rsid w:val="00F3007D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480"/>
  <w15:chartTrackingRefBased/>
  <w15:docId w15:val="{C26EDF40-27FD-2343-B787-559F91F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2442"/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442"/>
    <w:rPr>
      <w:i/>
      <w:iCs/>
    </w:rPr>
  </w:style>
  <w:style w:type="character" w:styleId="Strong">
    <w:name w:val="Strong"/>
    <w:basedOn w:val="DefaultParagraphFont"/>
    <w:uiPriority w:val="22"/>
    <w:qFormat/>
    <w:rsid w:val="000324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32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263CA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om/country/breland-tearfully-opens-up-about-his-first-award-show-nomination/" TargetMode="External"/><Relationship Id="rId13" Type="http://schemas.openxmlformats.org/officeDocument/2006/relationships/hyperlink" Target="https://www.brelandmusic.com/" TargetMode="External"/><Relationship Id="rId18" Type="http://schemas.openxmlformats.org/officeDocument/2006/relationships/hyperlink" Target="https://soundcloud.com/brelandmus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NaieraRobinson\Downloads\MaryCatherine@wmg.com" TargetMode="External"/><Relationship Id="rId7" Type="http://schemas.openxmlformats.org/officeDocument/2006/relationships/hyperlink" Target="http://vote.cmt.com" TargetMode="External"/><Relationship Id="rId12" Type="http://schemas.openxmlformats.org/officeDocument/2006/relationships/hyperlink" Target="https://buildingourownnashville.com/2022/03/14/why-we-think-callista-clark-and-breland-will-be-this-years-c2c-festival-spotlight-stage-breakthrough-stars/" TargetMode="External"/><Relationship Id="rId17" Type="http://schemas.openxmlformats.org/officeDocument/2006/relationships/hyperlink" Target="https://www.youtube.com/c/Breland/vide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breland?ref_src=twsrc%5Egoogle%7Ctwcamp%5Eserp%7Ctwgr%5Eauthor" TargetMode="External"/><Relationship Id="rId20" Type="http://schemas.openxmlformats.org/officeDocument/2006/relationships/hyperlink" Target="file:///C:\Users\NaieraRobinson\Downloads\jensen@sweettalk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eople.com/country/breland-tearfully-opens-up-about-his-first-award-show-nomination/" TargetMode="External"/><Relationship Id="rId11" Type="http://schemas.openxmlformats.org/officeDocument/2006/relationships/hyperlink" Target="https://www.lyricmagazine.co.uk/your-top-10-highlights-of-the-c2c-festival-2022/" TargetMode="External"/><Relationship Id="rId5" Type="http://schemas.openxmlformats.org/officeDocument/2006/relationships/hyperlink" Target="https://www.sweettalkpublicity.com/emmafiles/CMT_BRE_Noms.jpeg" TargetMode="External"/><Relationship Id="rId15" Type="http://schemas.openxmlformats.org/officeDocument/2006/relationships/hyperlink" Target="https://www.facebook.com/brelandthepenpointgu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e2ma.net/click/4wowwdc/cznzm11/8va4xam" TargetMode="External"/><Relationship Id="rId19" Type="http://schemas.openxmlformats.org/officeDocument/2006/relationships/hyperlink" Target="file:///C:\Users\NaieraRobinson\Downloads\Fairley.McCaskill@atlantic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OA4tZpoCp4" TargetMode="External"/><Relationship Id="rId14" Type="http://schemas.openxmlformats.org/officeDocument/2006/relationships/hyperlink" Target="https://www.instagram.com/breland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Watson</dc:creator>
  <cp:keywords/>
  <dc:description/>
  <cp:lastModifiedBy>Robinson, Nai</cp:lastModifiedBy>
  <cp:revision>4</cp:revision>
  <dcterms:created xsi:type="dcterms:W3CDTF">2022-03-17T15:56:00Z</dcterms:created>
  <dcterms:modified xsi:type="dcterms:W3CDTF">2022-03-17T16:07:00Z</dcterms:modified>
</cp:coreProperties>
</file>