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F07C" w14:textId="77777777" w:rsidR="00376B81" w:rsidRDefault="00376B81" w:rsidP="00376B81">
      <w:pPr>
        <w:jc w:val="center"/>
      </w:pPr>
      <w:r>
        <w:rPr>
          <w:b/>
          <w:bCs/>
          <w:color w:val="000000"/>
          <w:sz w:val="40"/>
          <w:szCs w:val="40"/>
        </w:rPr>
        <w:t>GRAMMY-NOMINATED KEHLANI’S HIGHLY ANTICIPATED NEW ALBUM </w:t>
      </w:r>
    </w:p>
    <w:p w14:paraId="4125B54A" w14:textId="77777777" w:rsidR="00376B81" w:rsidRDefault="00376B81" w:rsidP="00376B81">
      <w:pPr>
        <w:jc w:val="center"/>
      </w:pPr>
      <w:r>
        <w:rPr>
          <w:b/>
          <w:bCs/>
          <w:i/>
          <w:iCs/>
          <w:color w:val="000000"/>
          <w:sz w:val="40"/>
          <w:szCs w:val="40"/>
        </w:rPr>
        <w:t xml:space="preserve">BLUE WATER ROAD </w:t>
      </w:r>
      <w:r>
        <w:rPr>
          <w:b/>
          <w:bCs/>
          <w:color w:val="000000"/>
          <w:sz w:val="40"/>
          <w:szCs w:val="40"/>
        </w:rPr>
        <w:t>OUT NOW!</w:t>
      </w:r>
    </w:p>
    <w:p w14:paraId="5EA8B59E" w14:textId="77777777" w:rsidR="00376B81" w:rsidRDefault="00376B81" w:rsidP="00376B81">
      <w:pPr>
        <w:jc w:val="center"/>
      </w:pPr>
      <w:r>
        <w:rPr>
          <w:b/>
          <w:bCs/>
          <w:color w:val="000000"/>
          <w:sz w:val="40"/>
          <w:szCs w:val="40"/>
        </w:rPr>
        <w:t xml:space="preserve">GET IT </w:t>
      </w:r>
      <w:hyperlink r:id="rId5" w:history="1">
        <w:r>
          <w:rPr>
            <w:rStyle w:val="Hyperlink"/>
            <w:b/>
            <w:bCs/>
            <w:color w:val="1155CC"/>
            <w:sz w:val="40"/>
            <w:szCs w:val="40"/>
          </w:rPr>
          <w:t>HERE!</w:t>
        </w:r>
      </w:hyperlink>
    </w:p>
    <w:p w14:paraId="094C5128" w14:textId="77777777" w:rsidR="00376B81" w:rsidRDefault="00376B81" w:rsidP="00376B81">
      <w:r>
        <w:t> </w:t>
      </w:r>
    </w:p>
    <w:p w14:paraId="4FD22E71" w14:textId="42CE575B" w:rsidR="00376B81" w:rsidRDefault="00376B81" w:rsidP="00376B81">
      <w:pPr>
        <w:jc w:val="center"/>
      </w:pPr>
      <w:r>
        <w:rPr>
          <w:noProof/>
          <w:color w:val="000000"/>
          <w:bdr w:val="none" w:sz="0" w:space="0" w:color="auto" w:frame="1"/>
        </w:rPr>
        <w:drawing>
          <wp:inline distT="0" distB="0" distL="0" distR="0" wp14:anchorId="131A19C9" wp14:editId="2CAB4DA4">
            <wp:extent cx="4660900" cy="4648200"/>
            <wp:effectExtent l="0" t="0" r="6350" b="0"/>
            <wp:docPr id="1" name="Picture 1"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60900" cy="4648200"/>
                    </a:xfrm>
                    <a:prstGeom prst="rect">
                      <a:avLst/>
                    </a:prstGeom>
                    <a:noFill/>
                    <a:ln>
                      <a:noFill/>
                    </a:ln>
                  </pic:spPr>
                </pic:pic>
              </a:graphicData>
            </a:graphic>
          </wp:inline>
        </w:drawing>
      </w:r>
    </w:p>
    <w:p w14:paraId="4D4C86C2" w14:textId="77777777" w:rsidR="00376B81" w:rsidRDefault="00376B81" w:rsidP="00376B81">
      <w:r>
        <w:t> </w:t>
      </w:r>
    </w:p>
    <w:p w14:paraId="0BDA94ED" w14:textId="77777777" w:rsidR="00376B81" w:rsidRDefault="00376B81" w:rsidP="00376B81">
      <w:pPr>
        <w:spacing w:before="280" w:after="280"/>
      </w:pPr>
      <w:r>
        <w:rPr>
          <w:b/>
          <w:bCs/>
          <w:color w:val="000000"/>
        </w:rPr>
        <w:t xml:space="preserve">April 29, 2022 </w:t>
      </w:r>
      <w:r>
        <w:rPr>
          <w:color w:val="000000"/>
        </w:rPr>
        <w:t xml:space="preserve">—Today, </w:t>
      </w:r>
      <w:r>
        <w:rPr>
          <w:b/>
          <w:bCs/>
          <w:color w:val="000000"/>
        </w:rPr>
        <w:t xml:space="preserve">13x Platinum, 2x GRAMMY Award-nominated, singer &amp; songwriter Kehlani </w:t>
      </w:r>
      <w:r>
        <w:rPr>
          <w:color w:val="000000"/>
        </w:rPr>
        <w:t xml:space="preserve">has released their highly-anticipated album, </w:t>
      </w:r>
      <w:r>
        <w:rPr>
          <w:b/>
          <w:bCs/>
          <w:i/>
          <w:iCs/>
          <w:color w:val="000000"/>
        </w:rPr>
        <w:t>blue water road–</w:t>
      </w:r>
      <w:r>
        <w:rPr>
          <w:color w:val="000000"/>
        </w:rPr>
        <w:t xml:space="preserve">get it </w:t>
      </w:r>
      <w:hyperlink r:id="rId8" w:history="1">
        <w:r>
          <w:rPr>
            <w:rStyle w:val="Hyperlink"/>
            <w:color w:val="1155CC"/>
          </w:rPr>
          <w:t>here!</w:t>
        </w:r>
      </w:hyperlink>
      <w:r>
        <w:rPr>
          <w:color w:val="000000"/>
        </w:rPr>
        <w:t xml:space="preserve"> Executive Produced by </w:t>
      </w:r>
      <w:r>
        <w:rPr>
          <w:b/>
          <w:bCs/>
          <w:color w:val="000000"/>
        </w:rPr>
        <w:t>Pop Wansel</w:t>
      </w:r>
      <w:r>
        <w:rPr>
          <w:color w:val="000000"/>
        </w:rPr>
        <w:t xml:space="preserve">, the new album explores Kehlani’s evolution on what they explain as an “emotional, sexual and spiritual journey.” With their stunning vocals and dreamy lyrics, Kehlani’s heart shines through on their third full-length album which features collaborations with </w:t>
      </w:r>
      <w:r>
        <w:rPr>
          <w:b/>
          <w:bCs/>
          <w:color w:val="000000"/>
        </w:rPr>
        <w:t xml:space="preserve">Justin Bieber, Blxst, Jessie Reyez, Syd </w:t>
      </w:r>
      <w:r>
        <w:rPr>
          <w:color w:val="000000"/>
        </w:rPr>
        <w:t>and more.</w:t>
      </w:r>
    </w:p>
    <w:p w14:paraId="5B8FF068" w14:textId="77777777" w:rsidR="00376B81" w:rsidRDefault="00376B81" w:rsidP="00376B81">
      <w:pPr>
        <w:spacing w:before="280" w:after="280"/>
      </w:pPr>
      <w:r>
        <w:rPr>
          <w:color w:val="000000"/>
        </w:rPr>
        <w:t xml:space="preserve">Kehlani also released an official music video for </w:t>
      </w:r>
      <w:r>
        <w:rPr>
          <w:b/>
          <w:bCs/>
          <w:color w:val="000000"/>
        </w:rPr>
        <w:t>“everything”</w:t>
      </w:r>
      <w:r>
        <w:rPr>
          <w:color w:val="000000"/>
        </w:rPr>
        <w:t xml:space="preserve">--watch it </w:t>
      </w:r>
      <w:hyperlink r:id="rId9" w:history="1">
        <w:r>
          <w:rPr>
            <w:rStyle w:val="Hyperlink"/>
            <w:color w:val="1155CC"/>
          </w:rPr>
          <w:t>here!</w:t>
        </w:r>
      </w:hyperlink>
    </w:p>
    <w:p w14:paraId="3C06BB58" w14:textId="77777777" w:rsidR="00376B81" w:rsidRDefault="00376B81" w:rsidP="00376B81">
      <w:r>
        <w:rPr>
          <w:b/>
          <w:bCs/>
          <w:i/>
          <w:iCs/>
          <w:color w:val="000000"/>
          <w:u w:val="single"/>
        </w:rPr>
        <w:t xml:space="preserve">blue water road </w:t>
      </w:r>
      <w:r>
        <w:rPr>
          <w:i/>
          <w:iCs/>
          <w:color w:val="000000"/>
          <w:u w:val="single"/>
        </w:rPr>
        <w:t>Tracklist:</w:t>
      </w:r>
    </w:p>
    <w:p w14:paraId="694DF895" w14:textId="77777777" w:rsidR="00376B81" w:rsidRDefault="00376B81" w:rsidP="00376B81">
      <w:pPr>
        <w:numPr>
          <w:ilvl w:val="0"/>
          <w:numId w:val="1"/>
        </w:numPr>
        <w:textAlignment w:val="baseline"/>
        <w:rPr>
          <w:rFonts w:eastAsia="Times New Roman"/>
          <w:color w:val="000000"/>
        </w:rPr>
      </w:pPr>
      <w:r>
        <w:rPr>
          <w:rFonts w:eastAsia="Times New Roman"/>
          <w:color w:val="000000"/>
        </w:rPr>
        <w:lastRenderedPageBreak/>
        <w:t>little story</w:t>
      </w:r>
    </w:p>
    <w:p w14:paraId="6F464F42" w14:textId="77777777" w:rsidR="00376B81" w:rsidRDefault="00376B81" w:rsidP="00376B81">
      <w:pPr>
        <w:numPr>
          <w:ilvl w:val="0"/>
          <w:numId w:val="1"/>
        </w:numPr>
        <w:textAlignment w:val="baseline"/>
        <w:rPr>
          <w:rFonts w:eastAsia="Times New Roman"/>
          <w:color w:val="000000"/>
        </w:rPr>
      </w:pPr>
      <w:r>
        <w:rPr>
          <w:rFonts w:eastAsia="Times New Roman"/>
          <w:color w:val="000000"/>
        </w:rPr>
        <w:t xml:space="preserve">any given </w:t>
      </w:r>
      <w:proofErr w:type="spellStart"/>
      <w:r>
        <w:rPr>
          <w:rFonts w:eastAsia="Times New Roman"/>
          <w:color w:val="000000"/>
        </w:rPr>
        <w:t>sunday</w:t>
      </w:r>
      <w:proofErr w:type="spellEnd"/>
      <w:r>
        <w:rPr>
          <w:rFonts w:eastAsia="Times New Roman"/>
          <w:color w:val="000000"/>
        </w:rPr>
        <w:t xml:space="preserve"> ft. </w:t>
      </w:r>
      <w:proofErr w:type="spellStart"/>
      <w:r>
        <w:rPr>
          <w:rFonts w:eastAsia="Times New Roman"/>
          <w:color w:val="000000"/>
        </w:rPr>
        <w:t>blxst</w:t>
      </w:r>
      <w:proofErr w:type="spellEnd"/>
    </w:p>
    <w:p w14:paraId="775B7CBA" w14:textId="77777777" w:rsidR="00376B81" w:rsidRDefault="00376B81" w:rsidP="00376B81">
      <w:pPr>
        <w:numPr>
          <w:ilvl w:val="0"/>
          <w:numId w:val="1"/>
        </w:numPr>
        <w:textAlignment w:val="baseline"/>
        <w:rPr>
          <w:rFonts w:eastAsia="Times New Roman"/>
          <w:color w:val="000000"/>
        </w:rPr>
      </w:pPr>
      <w:r>
        <w:rPr>
          <w:rFonts w:eastAsia="Times New Roman"/>
          <w:color w:val="000000"/>
        </w:rPr>
        <w:t>shooter interlude</w:t>
      </w:r>
    </w:p>
    <w:p w14:paraId="0BCCDF30" w14:textId="77777777" w:rsidR="00376B81" w:rsidRDefault="00376B81" w:rsidP="00376B81">
      <w:pPr>
        <w:numPr>
          <w:ilvl w:val="0"/>
          <w:numId w:val="1"/>
        </w:numPr>
        <w:textAlignment w:val="baseline"/>
        <w:rPr>
          <w:rFonts w:eastAsia="Times New Roman"/>
          <w:color w:val="000000"/>
        </w:rPr>
      </w:pPr>
      <w:r>
        <w:rPr>
          <w:rFonts w:eastAsia="Times New Roman"/>
          <w:color w:val="000000"/>
        </w:rPr>
        <w:t xml:space="preserve">wish </w:t>
      </w:r>
      <w:proofErr w:type="spellStart"/>
      <w:r>
        <w:rPr>
          <w:rFonts w:eastAsia="Times New Roman"/>
          <w:color w:val="000000"/>
        </w:rPr>
        <w:t>i</w:t>
      </w:r>
      <w:proofErr w:type="spellEnd"/>
      <w:r>
        <w:rPr>
          <w:rFonts w:eastAsia="Times New Roman"/>
          <w:color w:val="000000"/>
        </w:rPr>
        <w:t xml:space="preserve"> never</w:t>
      </w:r>
    </w:p>
    <w:p w14:paraId="4D9AF267" w14:textId="77777777" w:rsidR="00376B81" w:rsidRDefault="00376B81" w:rsidP="00376B81">
      <w:pPr>
        <w:numPr>
          <w:ilvl w:val="0"/>
          <w:numId w:val="1"/>
        </w:numPr>
        <w:textAlignment w:val="baseline"/>
        <w:rPr>
          <w:rFonts w:eastAsia="Times New Roman"/>
          <w:color w:val="000000"/>
        </w:rPr>
      </w:pPr>
      <w:r>
        <w:rPr>
          <w:rFonts w:eastAsia="Times New Roman"/>
          <w:color w:val="000000"/>
        </w:rPr>
        <w:t>up at night ft. Justin Bieber</w:t>
      </w:r>
    </w:p>
    <w:p w14:paraId="4C523B93" w14:textId="77777777" w:rsidR="00376B81" w:rsidRDefault="00376B81" w:rsidP="00376B81">
      <w:pPr>
        <w:numPr>
          <w:ilvl w:val="0"/>
          <w:numId w:val="1"/>
        </w:numPr>
        <w:textAlignment w:val="baseline"/>
        <w:rPr>
          <w:rFonts w:eastAsia="Times New Roman"/>
          <w:color w:val="000000"/>
        </w:rPr>
      </w:pPr>
      <w:r>
        <w:rPr>
          <w:rFonts w:eastAsia="Times New Roman"/>
          <w:color w:val="000000"/>
        </w:rPr>
        <w:t>get me started ft. Syd</w:t>
      </w:r>
    </w:p>
    <w:p w14:paraId="09C44E4C" w14:textId="77777777" w:rsidR="00376B81" w:rsidRDefault="00376B81" w:rsidP="00376B81">
      <w:pPr>
        <w:numPr>
          <w:ilvl w:val="0"/>
          <w:numId w:val="1"/>
        </w:numPr>
        <w:textAlignment w:val="baseline"/>
        <w:rPr>
          <w:rFonts w:eastAsia="Times New Roman"/>
          <w:color w:val="000000"/>
        </w:rPr>
      </w:pPr>
      <w:r>
        <w:rPr>
          <w:rFonts w:eastAsia="Times New Roman"/>
          <w:color w:val="000000"/>
        </w:rPr>
        <w:t>everything interlude</w:t>
      </w:r>
    </w:p>
    <w:p w14:paraId="4AFC6F8F" w14:textId="77777777" w:rsidR="00376B81" w:rsidRDefault="00376B81" w:rsidP="00376B81">
      <w:pPr>
        <w:numPr>
          <w:ilvl w:val="0"/>
          <w:numId w:val="1"/>
        </w:numPr>
        <w:textAlignment w:val="baseline"/>
        <w:rPr>
          <w:rFonts w:eastAsia="Times New Roman"/>
          <w:color w:val="000000"/>
        </w:rPr>
      </w:pPr>
      <w:r>
        <w:rPr>
          <w:rFonts w:eastAsia="Times New Roman"/>
          <w:color w:val="000000"/>
        </w:rPr>
        <w:t xml:space="preserve">more than </w:t>
      </w:r>
      <w:proofErr w:type="spellStart"/>
      <w:r>
        <w:rPr>
          <w:rFonts w:eastAsia="Times New Roman"/>
          <w:color w:val="000000"/>
        </w:rPr>
        <w:t>i</w:t>
      </w:r>
      <w:proofErr w:type="spellEnd"/>
      <w:r>
        <w:rPr>
          <w:rFonts w:eastAsia="Times New Roman"/>
          <w:color w:val="000000"/>
        </w:rPr>
        <w:t xml:space="preserve"> should ft. Jessie Reyez</w:t>
      </w:r>
    </w:p>
    <w:p w14:paraId="51509265" w14:textId="77777777" w:rsidR="00376B81" w:rsidRDefault="00376B81" w:rsidP="00376B81">
      <w:pPr>
        <w:numPr>
          <w:ilvl w:val="0"/>
          <w:numId w:val="1"/>
        </w:numPr>
        <w:textAlignment w:val="baseline"/>
        <w:rPr>
          <w:rFonts w:eastAsia="Times New Roman"/>
          <w:color w:val="000000"/>
        </w:rPr>
      </w:pPr>
      <w:r>
        <w:rPr>
          <w:rFonts w:eastAsia="Times New Roman"/>
          <w:color w:val="000000"/>
        </w:rPr>
        <w:t>altar</w:t>
      </w:r>
    </w:p>
    <w:p w14:paraId="1B0D178B" w14:textId="77777777" w:rsidR="00376B81" w:rsidRDefault="00376B81" w:rsidP="00376B81">
      <w:pPr>
        <w:numPr>
          <w:ilvl w:val="0"/>
          <w:numId w:val="1"/>
        </w:numPr>
        <w:textAlignment w:val="baseline"/>
        <w:rPr>
          <w:rFonts w:eastAsia="Times New Roman"/>
          <w:color w:val="000000"/>
        </w:rPr>
      </w:pPr>
      <w:r>
        <w:rPr>
          <w:rFonts w:eastAsia="Times New Roman"/>
          <w:color w:val="000000"/>
        </w:rPr>
        <w:t>melt</w:t>
      </w:r>
    </w:p>
    <w:p w14:paraId="604CE3B8" w14:textId="77777777" w:rsidR="00376B81" w:rsidRDefault="00376B81" w:rsidP="00376B81">
      <w:pPr>
        <w:numPr>
          <w:ilvl w:val="0"/>
          <w:numId w:val="1"/>
        </w:numPr>
        <w:textAlignment w:val="baseline"/>
        <w:rPr>
          <w:rFonts w:eastAsia="Times New Roman"/>
          <w:color w:val="000000"/>
        </w:rPr>
      </w:pPr>
      <w:r>
        <w:rPr>
          <w:rFonts w:eastAsia="Times New Roman"/>
          <w:color w:val="000000"/>
        </w:rPr>
        <w:t>tangerine</w:t>
      </w:r>
    </w:p>
    <w:p w14:paraId="00C8FAD7" w14:textId="77777777" w:rsidR="00376B81" w:rsidRDefault="00376B81" w:rsidP="00376B81">
      <w:pPr>
        <w:numPr>
          <w:ilvl w:val="0"/>
          <w:numId w:val="1"/>
        </w:numPr>
        <w:textAlignment w:val="baseline"/>
        <w:rPr>
          <w:rFonts w:eastAsia="Times New Roman"/>
          <w:color w:val="000000"/>
        </w:rPr>
      </w:pPr>
      <w:r>
        <w:rPr>
          <w:rFonts w:eastAsia="Times New Roman"/>
          <w:color w:val="000000"/>
        </w:rPr>
        <w:t>everything</w:t>
      </w:r>
    </w:p>
    <w:p w14:paraId="394BBA49" w14:textId="77777777" w:rsidR="00376B81" w:rsidRDefault="00376B81" w:rsidP="00376B81">
      <w:pPr>
        <w:numPr>
          <w:ilvl w:val="0"/>
          <w:numId w:val="1"/>
        </w:numPr>
        <w:textAlignment w:val="baseline"/>
        <w:rPr>
          <w:rFonts w:eastAsia="Times New Roman"/>
          <w:color w:val="000000"/>
        </w:rPr>
      </w:pPr>
      <w:r>
        <w:rPr>
          <w:rFonts w:eastAsia="Times New Roman"/>
          <w:color w:val="000000"/>
        </w:rPr>
        <w:t xml:space="preserve">wondering/wandering ft. </w:t>
      </w:r>
      <w:proofErr w:type="spellStart"/>
      <w:r>
        <w:rPr>
          <w:rFonts w:eastAsia="Times New Roman"/>
          <w:color w:val="000000"/>
        </w:rPr>
        <w:t>thundercat</w:t>
      </w:r>
      <w:proofErr w:type="spellEnd"/>
      <w:r>
        <w:rPr>
          <w:rFonts w:eastAsia="Times New Roman"/>
          <w:color w:val="000000"/>
        </w:rPr>
        <w:t xml:space="preserve"> and </w:t>
      </w:r>
      <w:proofErr w:type="spellStart"/>
      <w:r>
        <w:rPr>
          <w:rFonts w:eastAsia="Times New Roman"/>
          <w:color w:val="000000"/>
        </w:rPr>
        <w:t>ambré</w:t>
      </w:r>
      <w:proofErr w:type="spellEnd"/>
    </w:p>
    <w:p w14:paraId="2936547E" w14:textId="77777777" w:rsidR="00376B81" w:rsidRDefault="00376B81" w:rsidP="00376B81">
      <w:pPr>
        <w:spacing w:before="280" w:after="280"/>
      </w:pPr>
      <w:r>
        <w:rPr>
          <w:color w:val="000000"/>
        </w:rPr>
        <w:t xml:space="preserve">“I want you to hear the time we put into it, the dedication we put into it, the joy we put into it, and the heart we put into it. There’s a serious pulse. I’m at peace now,” </w:t>
      </w:r>
      <w:r>
        <w:rPr>
          <w:b/>
          <w:bCs/>
          <w:color w:val="000000"/>
        </w:rPr>
        <w:t xml:space="preserve">Kehlani says of the </w:t>
      </w:r>
      <w:proofErr w:type="spellStart"/>
      <w:r>
        <w:rPr>
          <w:b/>
          <w:bCs/>
          <w:color w:val="000000"/>
        </w:rPr>
        <w:t>albumi</w:t>
      </w:r>
      <w:proofErr w:type="spellEnd"/>
      <w:r>
        <w:rPr>
          <w:b/>
          <w:bCs/>
          <w:color w:val="000000"/>
        </w:rPr>
        <w:t>.</w:t>
      </w:r>
      <w:r>
        <w:rPr>
          <w:color w:val="000000"/>
        </w:rPr>
        <w:t xml:space="preserve"> “I’m just a hard-working mom who is only focused on creating my own little world with my family. I’m a completely different person than I could’ve been, even in my wildest dreams. When you listen to this, I really hope you feel like you went to Blue Water Road and were there with me.”</w:t>
      </w:r>
    </w:p>
    <w:p w14:paraId="24544024" w14:textId="77777777" w:rsidR="00376B81" w:rsidRDefault="00376B81" w:rsidP="00376B81">
      <w:pPr>
        <w:spacing w:before="280" w:after="280"/>
      </w:pPr>
      <w:r>
        <w:rPr>
          <w:color w:val="000000"/>
        </w:rPr>
        <w:t xml:space="preserve">Leading up to the release of </w:t>
      </w:r>
      <w:r>
        <w:rPr>
          <w:i/>
          <w:iCs/>
          <w:color w:val="000000"/>
        </w:rPr>
        <w:t xml:space="preserve">blue water road, </w:t>
      </w:r>
      <w:r>
        <w:rPr>
          <w:color w:val="000000"/>
        </w:rPr>
        <w:t xml:space="preserve">Kehlani dropped single </w:t>
      </w:r>
      <w:r>
        <w:rPr>
          <w:b/>
          <w:bCs/>
          <w:color w:val="000000"/>
        </w:rPr>
        <w:t xml:space="preserve">“up at night” ft. Justin Bieber, </w:t>
      </w:r>
      <w:r>
        <w:rPr>
          <w:color w:val="000000"/>
        </w:rPr>
        <w:t>a track which alchemizes a head-nodding throwback beat, sultry verses, and an ecstatic hook punctuated by Kehlani’s effervescent and entrancing delivery. Longtime fr</w:t>
      </w:r>
      <w:r>
        <w:rPr>
          <w:b/>
          <w:bCs/>
          <w:color w:val="000000"/>
        </w:rPr>
        <w:t>i</w:t>
      </w:r>
      <w:r>
        <w:rPr>
          <w:color w:val="000000"/>
        </w:rPr>
        <w:t>end Justin Bieber pulls up with a show-stopping cameo. </w:t>
      </w:r>
    </w:p>
    <w:p w14:paraId="4F2D5ACD" w14:textId="77777777" w:rsidR="00376B81" w:rsidRDefault="00376B81" w:rsidP="00376B81">
      <w:pPr>
        <w:spacing w:before="280" w:after="280"/>
      </w:pPr>
      <w:r>
        <w:rPr>
          <w:color w:val="000000"/>
        </w:rPr>
        <w:t xml:space="preserve">“up at night” followed the release of </w:t>
      </w:r>
      <w:hyperlink r:id="rId10" w:history="1">
        <w:r>
          <w:rPr>
            <w:rStyle w:val="Hyperlink"/>
            <w:b/>
            <w:bCs/>
            <w:color w:val="1155CC"/>
          </w:rPr>
          <w:t>“little story.”</w:t>
        </w:r>
        <w:r>
          <w:rPr>
            <w:rStyle w:val="Hyperlink"/>
            <w:color w:val="1155CC"/>
          </w:rPr>
          <w:t xml:space="preserve"> </w:t>
        </w:r>
      </w:hyperlink>
      <w:r>
        <w:rPr>
          <w:color w:val="000000"/>
        </w:rPr>
        <w:t xml:space="preserve">The refreshing track was also released alongside a cinematic visual that shows the beauty of simplicity–watch it </w:t>
      </w:r>
      <w:hyperlink r:id="rId11" w:history="1">
        <w:r>
          <w:rPr>
            <w:rStyle w:val="Hyperlink"/>
            <w:color w:val="1155CC"/>
          </w:rPr>
          <w:t>here!</w:t>
        </w:r>
      </w:hyperlink>
    </w:p>
    <w:p w14:paraId="1A014D61" w14:textId="77777777" w:rsidR="00376B81" w:rsidRDefault="00376B81" w:rsidP="00376B81">
      <w:pPr>
        <w:spacing w:before="280" w:after="280"/>
      </w:pPr>
      <w:r>
        <w:rPr>
          <w:color w:val="000000"/>
        </w:rPr>
        <w:t>“little story” arrived on the heels of “</w:t>
      </w:r>
      <w:hyperlink r:id="rId12" w:history="1">
        <w:r>
          <w:rPr>
            <w:rStyle w:val="Hyperlink"/>
            <w:color w:val="1155CC"/>
          </w:rPr>
          <w:t>altar</w:t>
        </w:r>
      </w:hyperlink>
      <w:r>
        <w:rPr>
          <w:color w:val="000000"/>
        </w:rPr>
        <w:t xml:space="preserve">” the first single off of the album that Kehlani released in September 2021. The pulsing &amp; yearnful single is accompanied by a music video–watch it </w:t>
      </w:r>
      <w:hyperlink r:id="rId13" w:history="1">
        <w:r>
          <w:rPr>
            <w:rStyle w:val="Hyperlink"/>
            <w:color w:val="1155CC"/>
          </w:rPr>
          <w:t>here!</w:t>
        </w:r>
      </w:hyperlink>
    </w:p>
    <w:p w14:paraId="3F025316" w14:textId="77777777" w:rsidR="00376B81" w:rsidRDefault="00376B81" w:rsidP="00376B81">
      <w:r>
        <w:rPr>
          <w:color w:val="000000"/>
        </w:rPr>
        <w:t>In the end, Kehlani’s heart beats louder than ever on</w:t>
      </w:r>
      <w:r>
        <w:rPr>
          <w:b/>
          <w:bCs/>
          <w:color w:val="000000"/>
        </w:rPr>
        <w:t xml:space="preserve"> </w:t>
      </w:r>
      <w:r>
        <w:rPr>
          <w:b/>
          <w:bCs/>
          <w:i/>
          <w:iCs/>
          <w:color w:val="000000"/>
        </w:rPr>
        <w:t>blue water road</w:t>
      </w:r>
      <w:r>
        <w:rPr>
          <w:b/>
          <w:bCs/>
          <w:color w:val="000000"/>
        </w:rPr>
        <w:t>.</w:t>
      </w:r>
    </w:p>
    <w:p w14:paraId="573A4C75" w14:textId="77777777" w:rsidR="00376B81" w:rsidRDefault="00376B81" w:rsidP="00376B81">
      <w:r>
        <w:t> </w:t>
      </w:r>
    </w:p>
    <w:p w14:paraId="7293F9B2" w14:textId="77777777" w:rsidR="00376B81" w:rsidRDefault="00376B81" w:rsidP="00376B81">
      <w:r>
        <w:rPr>
          <w:b/>
          <w:bCs/>
          <w:color w:val="000000"/>
        </w:rPr>
        <w:t>ABOUT KEHLANI:</w:t>
      </w:r>
    </w:p>
    <w:p w14:paraId="31DF0FA9" w14:textId="77777777" w:rsidR="00376B81" w:rsidRDefault="00376B81" w:rsidP="00376B81">
      <w:r>
        <w:rPr>
          <w:color w:val="000000"/>
        </w:rPr>
        <w:t xml:space="preserve">Kehlani will open your eyes, open your mind, and open your heart. For as blunt as they may be about life, longing, lust, and love, their music occupies an elevated state above even the best high—yet accessible by simply listening. The Bay Area-born two-time GRAMMY® Award-nominated multiplatinum songstress unlocks this place anytime they pick up a pen or grabs a microphone. Since 2014, their light has only continued to glow brighter. Thus far, they have picked up over twenty gold and platinum RIAA certifications, tallied 5 billion streams, and garnered a pair of GRAMMY® Award nominations in the categories of </w:t>
      </w:r>
      <w:r>
        <w:rPr>
          <w:i/>
          <w:iCs/>
          <w:color w:val="000000"/>
        </w:rPr>
        <w:t xml:space="preserve">“Best Urban Contemporary Album” </w:t>
      </w:r>
      <w:r>
        <w:rPr>
          <w:color w:val="000000"/>
        </w:rPr>
        <w:t xml:space="preserve">for the gold-certified mixtape </w:t>
      </w:r>
      <w:r>
        <w:rPr>
          <w:i/>
          <w:iCs/>
          <w:color w:val="000000"/>
        </w:rPr>
        <w:t>You Should Be Here</w:t>
      </w:r>
      <w:r>
        <w:rPr>
          <w:color w:val="000000"/>
        </w:rPr>
        <w:t xml:space="preserve"> and </w:t>
      </w:r>
      <w:r>
        <w:rPr>
          <w:i/>
          <w:iCs/>
          <w:color w:val="000000"/>
        </w:rPr>
        <w:t>“Best R&amp;B Performance”</w:t>
      </w:r>
      <w:r>
        <w:rPr>
          <w:color w:val="000000"/>
        </w:rPr>
        <w:t xml:space="preserve"> for the platinum single “Distraction.” Beyond blockbuster collaborations with Cardi B, Justin Bieber, Post Malone, Kiana </w:t>
      </w:r>
      <w:proofErr w:type="spellStart"/>
      <w:r>
        <w:rPr>
          <w:color w:val="000000"/>
        </w:rPr>
        <w:t>Ledé</w:t>
      </w:r>
      <w:proofErr w:type="spellEnd"/>
      <w:r>
        <w:rPr>
          <w:color w:val="000000"/>
        </w:rPr>
        <w:t xml:space="preserve">, Teyana Taylor, and Kyle, they </w:t>
      </w:r>
      <w:proofErr w:type="gramStart"/>
      <w:r>
        <w:rPr>
          <w:color w:val="000000"/>
        </w:rPr>
        <w:t>has</w:t>
      </w:r>
      <w:proofErr w:type="gramEnd"/>
      <w:r>
        <w:rPr>
          <w:color w:val="000000"/>
        </w:rPr>
        <w:t xml:space="preserve"> appeared on soundtracks such as </w:t>
      </w:r>
      <w:r>
        <w:rPr>
          <w:i/>
          <w:iCs/>
          <w:color w:val="000000"/>
        </w:rPr>
        <w:t>Suicide Squad: The Album</w:t>
      </w:r>
      <w:r>
        <w:rPr>
          <w:color w:val="000000"/>
        </w:rPr>
        <w:t xml:space="preserve">, </w:t>
      </w:r>
      <w:r>
        <w:rPr>
          <w:i/>
          <w:iCs/>
          <w:color w:val="000000"/>
        </w:rPr>
        <w:t>The Fate of the Furious: The Album</w:t>
      </w:r>
      <w:r>
        <w:rPr>
          <w:color w:val="000000"/>
        </w:rPr>
        <w:t xml:space="preserve">, and more. Along the way, they received the </w:t>
      </w:r>
      <w:r>
        <w:rPr>
          <w:i/>
          <w:iCs/>
          <w:color w:val="000000"/>
        </w:rPr>
        <w:t>“Rule Breaker Award”</w:t>
      </w:r>
      <w:r>
        <w:rPr>
          <w:color w:val="000000"/>
        </w:rPr>
        <w:t xml:space="preserve"> from </w:t>
      </w:r>
      <w:r>
        <w:rPr>
          <w:i/>
          <w:iCs/>
          <w:color w:val="000000"/>
        </w:rPr>
        <w:t xml:space="preserve">Billboard Women </w:t>
      </w:r>
      <w:proofErr w:type="gramStart"/>
      <w:r>
        <w:rPr>
          <w:i/>
          <w:iCs/>
          <w:color w:val="000000"/>
        </w:rPr>
        <w:t>In</w:t>
      </w:r>
      <w:proofErr w:type="gramEnd"/>
      <w:r>
        <w:rPr>
          <w:i/>
          <w:iCs/>
          <w:color w:val="000000"/>
        </w:rPr>
        <w:t xml:space="preserve"> Music</w:t>
      </w:r>
      <w:r>
        <w:rPr>
          <w:color w:val="000000"/>
        </w:rPr>
        <w:t xml:space="preserve"> and performed at </w:t>
      </w:r>
      <w:r>
        <w:rPr>
          <w:i/>
          <w:iCs/>
          <w:color w:val="000000"/>
        </w:rPr>
        <w:t>Voodoo Music + More</w:t>
      </w:r>
      <w:r>
        <w:rPr>
          <w:color w:val="000000"/>
        </w:rPr>
        <w:t>, </w:t>
      </w:r>
      <w:r>
        <w:rPr>
          <w:i/>
          <w:iCs/>
          <w:color w:val="000000"/>
        </w:rPr>
        <w:t>Coachella</w:t>
      </w:r>
      <w:r>
        <w:rPr>
          <w:color w:val="000000"/>
        </w:rPr>
        <w:t xml:space="preserve">, and beyond. They reached a critical and creative high watermark with their sophomore offering, </w:t>
      </w:r>
      <w:r>
        <w:rPr>
          <w:i/>
          <w:iCs/>
          <w:color w:val="000000"/>
        </w:rPr>
        <w:t>It Was Good Until It Wasn’t</w:t>
      </w:r>
      <w:r>
        <w:rPr>
          <w:color w:val="000000"/>
        </w:rPr>
        <w:t xml:space="preserve">. It not only bowed at #2 on the </w:t>
      </w:r>
      <w:r>
        <w:rPr>
          <w:i/>
          <w:iCs/>
          <w:color w:val="000000"/>
        </w:rPr>
        <w:t>Billboard Top 200</w:t>
      </w:r>
      <w:r>
        <w:rPr>
          <w:color w:val="000000"/>
        </w:rPr>
        <w:t xml:space="preserve">, but it also concluded 2020 on over a dozen year-end lists from </w:t>
      </w:r>
      <w:r>
        <w:rPr>
          <w:i/>
          <w:iCs/>
          <w:color w:val="000000"/>
        </w:rPr>
        <w:t>Billboard</w:t>
      </w:r>
      <w:r>
        <w:rPr>
          <w:color w:val="000000"/>
        </w:rPr>
        <w:t xml:space="preserve">, </w:t>
      </w:r>
      <w:r>
        <w:rPr>
          <w:i/>
          <w:iCs/>
          <w:color w:val="000000"/>
        </w:rPr>
        <w:t>Esquire</w:t>
      </w:r>
      <w:r>
        <w:rPr>
          <w:color w:val="000000"/>
        </w:rPr>
        <w:t xml:space="preserve">, </w:t>
      </w:r>
      <w:r>
        <w:rPr>
          <w:i/>
          <w:iCs/>
          <w:color w:val="000000"/>
        </w:rPr>
        <w:t>Hypebeast</w:t>
      </w:r>
      <w:r>
        <w:rPr>
          <w:color w:val="000000"/>
        </w:rPr>
        <w:t xml:space="preserve">, </w:t>
      </w:r>
      <w:r>
        <w:rPr>
          <w:i/>
          <w:iCs/>
          <w:color w:val="000000"/>
        </w:rPr>
        <w:t>Nylon</w:t>
      </w:r>
      <w:r>
        <w:rPr>
          <w:color w:val="000000"/>
        </w:rPr>
        <w:t xml:space="preserve">, </w:t>
      </w:r>
      <w:r>
        <w:rPr>
          <w:i/>
          <w:iCs/>
          <w:color w:val="000000"/>
        </w:rPr>
        <w:lastRenderedPageBreak/>
        <w:t>Seventeen</w:t>
      </w:r>
      <w:r>
        <w:rPr>
          <w:color w:val="000000"/>
        </w:rPr>
        <w:t xml:space="preserve">, </w:t>
      </w:r>
      <w:r>
        <w:rPr>
          <w:i/>
          <w:iCs/>
          <w:color w:val="000000"/>
        </w:rPr>
        <w:t>Spin</w:t>
      </w:r>
      <w:r>
        <w:rPr>
          <w:color w:val="000000"/>
        </w:rPr>
        <w:t xml:space="preserve">, </w:t>
      </w:r>
      <w:r>
        <w:rPr>
          <w:i/>
          <w:iCs/>
          <w:color w:val="000000"/>
        </w:rPr>
        <w:t>Stereogum</w:t>
      </w:r>
      <w:r>
        <w:rPr>
          <w:color w:val="000000"/>
        </w:rPr>
        <w:t xml:space="preserve">, </w:t>
      </w:r>
      <w:r>
        <w:rPr>
          <w:i/>
          <w:iCs/>
          <w:color w:val="000000"/>
        </w:rPr>
        <w:t>The Guardian</w:t>
      </w:r>
      <w:r>
        <w:rPr>
          <w:color w:val="000000"/>
        </w:rPr>
        <w:t xml:space="preserve">, and many more. Now, they welcome everyone into the rapture of their third full-length album, </w:t>
      </w:r>
      <w:r>
        <w:rPr>
          <w:i/>
          <w:iCs/>
          <w:color w:val="000000"/>
        </w:rPr>
        <w:t>Blue Water Road</w:t>
      </w:r>
      <w:r>
        <w:rPr>
          <w:color w:val="000000"/>
        </w:rPr>
        <w:t xml:space="preserve"> [Atlantic Records].</w:t>
      </w:r>
    </w:p>
    <w:p w14:paraId="556892BF" w14:textId="77777777" w:rsidR="00376B81" w:rsidRDefault="00376B81" w:rsidP="00376B81">
      <w:r>
        <w:t> </w:t>
      </w:r>
    </w:p>
    <w:p w14:paraId="27D286C0" w14:textId="77777777" w:rsidR="00376B81" w:rsidRDefault="00376B81" w:rsidP="00376B81">
      <w:r>
        <w:rPr>
          <w:b/>
          <w:bCs/>
          <w:color w:val="000000"/>
        </w:rPr>
        <w:t> </w:t>
      </w:r>
    </w:p>
    <w:p w14:paraId="528833AA" w14:textId="77777777" w:rsidR="00376B81" w:rsidRDefault="00376B81" w:rsidP="00376B81">
      <w:pPr>
        <w:jc w:val="center"/>
      </w:pPr>
      <w:r>
        <w:rPr>
          <w:b/>
          <w:bCs/>
          <w:color w:val="000000"/>
          <w:u w:val="single"/>
        </w:rPr>
        <w:t>FOLLOW KEHLANI:</w:t>
      </w:r>
    </w:p>
    <w:p w14:paraId="4E32D846" w14:textId="77777777" w:rsidR="00376B81" w:rsidRDefault="00376B81" w:rsidP="00376B81">
      <w:pPr>
        <w:jc w:val="center"/>
      </w:pPr>
      <w:hyperlink r:id="rId14" w:history="1">
        <w:r>
          <w:rPr>
            <w:rStyle w:val="Hyperlink"/>
          </w:rPr>
          <w:t>WEBSITE</w:t>
        </w:r>
      </w:hyperlink>
      <w:r>
        <w:rPr>
          <w:color w:val="000000"/>
        </w:rPr>
        <w:t xml:space="preserve"> | </w:t>
      </w:r>
      <w:hyperlink r:id="rId15" w:history="1">
        <w:r>
          <w:rPr>
            <w:rStyle w:val="Hyperlink"/>
          </w:rPr>
          <w:t>SPOTIFY</w:t>
        </w:r>
      </w:hyperlink>
      <w:r>
        <w:rPr>
          <w:color w:val="000000"/>
        </w:rPr>
        <w:t xml:space="preserve"> | </w:t>
      </w:r>
      <w:hyperlink r:id="rId16" w:history="1">
        <w:r>
          <w:rPr>
            <w:rStyle w:val="Hyperlink"/>
          </w:rPr>
          <w:t>FACEBOOK</w:t>
        </w:r>
      </w:hyperlink>
      <w:r>
        <w:rPr>
          <w:color w:val="000000"/>
        </w:rPr>
        <w:t xml:space="preserve"> | </w:t>
      </w:r>
      <w:hyperlink r:id="rId17" w:history="1">
        <w:r>
          <w:rPr>
            <w:rStyle w:val="Hyperlink"/>
          </w:rPr>
          <w:t>INSTAGRAM</w:t>
        </w:r>
      </w:hyperlink>
      <w:r>
        <w:rPr>
          <w:color w:val="000000"/>
        </w:rPr>
        <w:t xml:space="preserve"> | </w:t>
      </w:r>
      <w:hyperlink r:id="rId18" w:history="1">
        <w:r>
          <w:rPr>
            <w:rStyle w:val="Hyperlink"/>
          </w:rPr>
          <w:t>TWITTER</w:t>
        </w:r>
      </w:hyperlink>
    </w:p>
    <w:p w14:paraId="0F9FD544" w14:textId="77777777" w:rsidR="00376B81" w:rsidRDefault="00376B81" w:rsidP="00376B81">
      <w:pPr>
        <w:jc w:val="center"/>
      </w:pPr>
      <w:r>
        <w:rPr>
          <w:color w:val="000000"/>
        </w:rPr>
        <w:t> </w:t>
      </w:r>
    </w:p>
    <w:p w14:paraId="01C55165" w14:textId="77777777" w:rsidR="00376B81" w:rsidRDefault="00376B81" w:rsidP="00376B81">
      <w:r>
        <w:t> </w:t>
      </w:r>
    </w:p>
    <w:p w14:paraId="09D0524E" w14:textId="77777777" w:rsidR="00376B81" w:rsidRDefault="00376B81" w:rsidP="00376B81">
      <w:pPr>
        <w:jc w:val="center"/>
      </w:pPr>
      <w:r>
        <w:rPr>
          <w:b/>
          <w:bCs/>
          <w:color w:val="000000"/>
          <w:u w:val="single"/>
        </w:rPr>
        <w:t>FOR ALL INQUIRIES</w:t>
      </w:r>
      <w:r>
        <w:rPr>
          <w:color w:val="000000"/>
          <w:u w:val="single"/>
        </w:rPr>
        <w:t>:</w:t>
      </w:r>
    </w:p>
    <w:p w14:paraId="17F2402D" w14:textId="77777777" w:rsidR="00376B81" w:rsidRDefault="00376B81" w:rsidP="00376B81">
      <w:pPr>
        <w:jc w:val="center"/>
      </w:pPr>
      <w:r>
        <w:rPr>
          <w:b/>
          <w:bCs/>
          <w:color w:val="000000"/>
        </w:rPr>
        <w:t>CARA HUTCHISON</w:t>
      </w:r>
    </w:p>
    <w:p w14:paraId="4394AD8B" w14:textId="77777777" w:rsidR="00376B81" w:rsidRDefault="00376B81" w:rsidP="00376B81">
      <w:pPr>
        <w:jc w:val="center"/>
      </w:pPr>
      <w:hyperlink r:id="rId19" w:history="1">
        <w:r>
          <w:rPr>
            <w:rStyle w:val="Hyperlink"/>
          </w:rPr>
          <w:t>CARA.HUTCHISON@LEDECOMPANY.COM</w:t>
        </w:r>
      </w:hyperlink>
    </w:p>
    <w:p w14:paraId="39D288B9" w14:textId="77777777" w:rsidR="00376B81" w:rsidRDefault="00376B81" w:rsidP="00376B81">
      <w:pPr>
        <w:jc w:val="center"/>
      </w:pPr>
      <w:r>
        <w:rPr>
          <w:color w:val="000000"/>
        </w:rPr>
        <w:t> </w:t>
      </w:r>
    </w:p>
    <w:p w14:paraId="5CD3ED7C" w14:textId="77777777" w:rsidR="00376B81" w:rsidRDefault="00376B81" w:rsidP="00376B81">
      <w:pPr>
        <w:jc w:val="center"/>
      </w:pPr>
      <w:r>
        <w:rPr>
          <w:b/>
          <w:bCs/>
          <w:color w:val="000000"/>
        </w:rPr>
        <w:t>COURTNI ASBURY</w:t>
      </w:r>
    </w:p>
    <w:p w14:paraId="494A8470" w14:textId="77777777" w:rsidR="00376B81" w:rsidRDefault="00376B81" w:rsidP="00376B81">
      <w:pPr>
        <w:jc w:val="center"/>
      </w:pPr>
      <w:hyperlink r:id="rId20" w:history="1">
        <w:r>
          <w:rPr>
            <w:rStyle w:val="Hyperlink"/>
          </w:rPr>
          <w:t>COURTNI.ASBURY@LEDECOMPANY.COM</w:t>
        </w:r>
      </w:hyperlink>
    </w:p>
    <w:p w14:paraId="4AC7A716" w14:textId="77777777" w:rsidR="00376B81" w:rsidRDefault="00376B81" w:rsidP="00376B81">
      <w:pPr>
        <w:jc w:val="center"/>
      </w:pPr>
      <w:r>
        <w:rPr>
          <w:b/>
          <w:bCs/>
          <w:color w:val="000000"/>
        </w:rPr>
        <w:t> </w:t>
      </w:r>
    </w:p>
    <w:p w14:paraId="6861CE22" w14:textId="77777777" w:rsidR="00376B81" w:rsidRDefault="00376B81" w:rsidP="00376B81">
      <w:pPr>
        <w:jc w:val="center"/>
      </w:pPr>
      <w:r>
        <w:rPr>
          <w:b/>
          <w:bCs/>
          <w:color w:val="000000"/>
        </w:rPr>
        <w:t>SYDNEY MARGETSON</w:t>
      </w:r>
    </w:p>
    <w:p w14:paraId="0B2DD1B6" w14:textId="77777777" w:rsidR="00376B81" w:rsidRDefault="00376B81" w:rsidP="00376B81">
      <w:pPr>
        <w:jc w:val="center"/>
      </w:pPr>
      <w:hyperlink r:id="rId21" w:history="1">
        <w:r>
          <w:rPr>
            <w:rStyle w:val="Hyperlink"/>
          </w:rPr>
          <w:t>SYDNEY.MARGETSON@ATLANTICRECORDS.COM</w:t>
        </w:r>
      </w:hyperlink>
    </w:p>
    <w:p w14:paraId="05DEAD4E" w14:textId="77777777" w:rsidR="002D70AA" w:rsidRDefault="002D70AA"/>
    <w:sectPr w:rsidR="002D7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5A08"/>
    <w:multiLevelType w:val="multilevel"/>
    <w:tmpl w:val="5AC47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81"/>
    <w:rsid w:val="002D70AA"/>
    <w:rsid w:val="0037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5743"/>
  <w15:chartTrackingRefBased/>
  <w15:docId w15:val="{DEB17257-D1E5-44C1-85AD-FAB8284F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B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B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4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rldefense.proofpoint.com%2Fv2%2Furl%3Fu%3Dhttps-3A__nam04.safelinks.protection.outlook.com_-3Furl-3Dhttps-253A-252F-252Fkehlani.lnk.to-252Fbluewaterroad-26data-3D05-257C01-257CDionnee.Harper-2540atlanticrecords.com-257C556ae8619a1d4953850108da27a06d6a-257C8367939002ec4ba1ad3d69da3fdd637e-257C0-257C0-257C637865867314043603-257CUnknown-257CTWFpbGZsb3d8eyJWIjoiMC4wLjAwMDAiLCJQIjoiV2luMzIiLCJBTiI6Ik1haWwiLCJXVCI6Mn0-253D-257C3000-257C-257C-257C-26sdata-3DndMj9po9ChvOvExSk4HszKmD-252BD4nb7NZ-252Fxh1uHBQGc4-253D-26reserved-3D0%26d%3DDwMGaQ%26c%3DeuGZstcaTDllvimEN8b7jXrwqOf-v5A_CdpgnVfiiMM%26r%3D9eXCi7Wdrw1pb9QFu4f9jLONXN0ZKMIKH7WXjfnQWSk%26m%3DvaRRBnWRNBjP_VYM_Bo9MI9JmYsi4o2_H508wBKGFjI%26s%3DQXBkv2zAjoDtKSKlQZJ_xYb5DyapjwCLoHGU6LkYk8w%26e%3D&amp;data=05%7C01%7CChevon.DeShields%40atlanticrecords.com%7C08ed1808505b44e3d5f908da28a03498%7C8367939002ec4ba1ad3d69da3fdd637e%7C0%7C0%7C637866965800906658%7CUnknown%7CTWFpbGZsb3d8eyJWIjoiMC4wLjAwMDAiLCJQIjoiV2luMzIiLCJBTiI6Ik1haWwiLCJXVCI6Mn0%3D%7C3000%7C%7C%7C&amp;sdata=DR9ZlYlVZZjEYL0jnIaSsfee4AGqIp5%2FthdPQeZVmTY%3D&amp;reserved=0" TargetMode="External"/><Relationship Id="rId13" Type="http://schemas.openxmlformats.org/officeDocument/2006/relationships/hyperlink" Target="https://nam04.safelinks.protection.outlook.com/?url=https%3A%2F%2Furldefense.proofpoint.com%2Fv2%2Furl%3Fu%3Dhttps-3A__nam04.safelinks.protection.outlook.com_-3Furl-3Dhttps-253A-252F-252Fwww.youtube.com-252Fwatch-253Fv-253DlsbJvA-5Fag3c-2526feature-253Dyoutu.be-26data-3D05-257C01-257CDionnee.Harper-2540atlanticrecords.com-257C556ae8619a1d4953850108da27a06d6a-257C8367939002ec4ba1ad3d69da3fdd637e-257C0-257C0-257C637865867314200249-257CUnknown-257CTWFpbGZsb3d8eyJWIjoiMC4wLjAwMDAiLCJQIjoiV2luMzIiLCJBTiI6Ik1haWwiLCJXVCI6Mn0-253D-257C3000-257C-257C-257C-26sdata-3Dvy-252FzDli6GWPzVT6VvPnNZGmgyI9-252BcHr8Cqu3GxrdooI-253D-26reserved-3D0%26d%3DDwMGaQ%26c%3DeuGZstcaTDllvimEN8b7jXrwqOf-v5A_CdpgnVfiiMM%26r%3D9eXCi7Wdrw1pb9QFu4f9jLONXN0ZKMIKH7WXjfnQWSk%26m%3DvaRRBnWRNBjP_VYM_Bo9MI9JmYsi4o2_H508wBKGFjI%26s%3DOvayo-1i1eo8gg9PJE5yB08VidpKF4NRpbVVZ5s1Dz0%26e%3D&amp;data=05%7C01%7CChevon.DeShields%40atlanticrecords.com%7C08ed1808505b44e3d5f908da28a03498%7C8367939002ec4ba1ad3d69da3fdd637e%7C0%7C0%7C637866965800906658%7CUnknown%7CTWFpbGZsb3d8eyJWIjoiMC4wLjAwMDAiLCJQIjoiV2luMzIiLCJBTiI6Ik1haWwiLCJXVCI6Mn0%3D%7C3000%7C%7C%7C&amp;sdata=bDAFMnkfyGpNAqsYn%2FQmYztGD2RYn1oX8ZYzXKRfedA%3D&amp;reserved=0" TargetMode="External"/><Relationship Id="rId18"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urldefense.proofpoint.com-2D2D252Fv2-2D2D252Furl-2D2D253Fu-2D2D253Dhttps-2D2D2D3A-2D2D5F-2D2D5Fnam04.safelinks.protection.outlook.com-2D2D5F-2D2D2D3Furl-2D2D2D3Dhttps-2D2D2D253A-2D2D2D252F-2D2D2D252Ftwitter.com-2D2D2D252FKehlani-2D2D2D26data-2D2D2D3D02-2D2D2D257C01-2D2D2D257CDionnee.Harper-2D2D2D2540atlanticrecords.com-2D2D2D257C96edd089184d42335bd908d7d0ba9198-2D2D2D257C8367939002ec4ba1ad3d69da3fdd637e-2D2D2D257C0-2D2D2D257C0-2D2D2D257C637207372048475301-2D2D2D26sdata-2D2D2D3Dcm4QDMx8z-2D2D2D252BcBL86TzDYhO-2D2D2D252F3KmMD2k6X0sGEcG-2D2D2D252BppX3E-2D2D2D253D-2D2D2D26reserved-2D2D2D3D0-2D2D2526d-2D2D253DDwMGaQ-2D2D2526c-2D2D253DeuGZstcaTDllvimEN8b7jXrwqOf-2D2D2Dv5A-2D2D5FCdpgnVfiiMM-2D2D2526r-2D2D253DQaeCaVJQT3B3b1MJEqrNi0F9bTovXotdOJlKEAx3H-2D2D5Fk-2D2D2526m-2D2D253DFKPfVfRTieGU2OYS18aVt7MNkzR-2D2D5F-2D2D5FTbqjW-2D2D2DQu9Dowxs-2D2D2526s-2D2D253D-2D2D5FBhwc6jDC-2D2D2DiCuhV0gAC0tUYhjeiSDZ6nScEAOmTB4Zw-2D2D2526e-2D2D253D-2D2D26data-2D2D3D02-2D2D257C01-2D2D257CDionnee.Harper-2D2D2540atlanticrecords.com-2D2D257Cb53afb448f374a7c2b1c08d823a8a9cc-2D2D257C8367939002ec4ba1ad3d69da3fdd637e-2D2D257C0-2D2D257C0-2D2D257C637298554605233825-2D2D26sdata-2D2D3DW4JfrZI-2D2D252F2DFH8jkdaZ7f7-2D2D252FhLCpUc9CQCst146GcoL0U-2D2D253D-2D2D26reserved-2D2D3D0-2D2526d-2D253DDwMGaQ-2D2526c-2D253DeuGZstcaTDllvimEN8b7jXrwqOf-2D2Dv5A-2D5FCdpgnVfiiMM-2D2526r-2D253DQaeCaVJQT3B3b1MJEqrNi0F9bTovXotdOJlKEAx3H-2D5Fk-2D2526m-2D253DQlxWCpVza4jr-2D5Fne5QuqfLhxwWcNrBkx8WQhvC54V5-2D5Fo-2D2526s-2D253DbvuaoAqTX3TzxGNzntZTuiWlsd-2D2DuE3bOHykcUsIcC9Y-2D2526e-2D253D-2D26data-2D3D04-2D257C01-2D257"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mailto:Sydney.Margetson@atlanticrecords.com" TargetMode="External"/><Relationship Id="rId7" Type="http://schemas.openxmlformats.org/officeDocument/2006/relationships/image" Target="cid:image001.png@01D85AE8.77BBAB90" TargetMode="External"/><Relationship Id="rId12" Type="http://schemas.openxmlformats.org/officeDocument/2006/relationships/hyperlink" Target="https://nam04.safelinks.protection.outlook.com/?url=https%3A%2F%2Furldefense.proofpoint.com%2Fv2%2Furl%3Fu%3Dhttps-3A__nam04.safelinks.protection.outlook.com_-3Furl-3Dhttps-253A-252F-252Fkehlani.lnk.to-252FAltar-26data-3D05-257C01-257CDionnee.Harper-2540atlanticrecords.com-257C556ae8619a1d4953850108da27a06d6a-257C8367939002ec4ba1ad3d69da3fdd637e-257C0-257C0-257C637865867314043603-257CUnknown-257CTWFpbGZsb3d8eyJWIjoiMC4wLjAwMDAiLCJQIjoiV2luMzIiLCJBTiI6Ik1haWwiLCJXVCI6Mn0-253D-257C3000-257C-257C-257C-26sdata-3DojQMAPVTnttBg8r-252FqSi0BB-252B-252Fd9sBpBo27h9q73n-252FQyE-253D-26reserved-3D0%26d%3DDwMGaQ%26c%3DeuGZstcaTDllvimEN8b7jXrwqOf-v5A_CdpgnVfiiMM%26r%3D9eXCi7Wdrw1pb9QFu4f9jLONXN0ZKMIKH7WXjfnQWSk%26m%3DvaRRBnWRNBjP_VYM_Bo9MI9JmYsi4o2_H508wBKGFjI%26s%3DIaocFvY-yDktDLPGemN058XMj6JaAtJt8eTm2EaJwF8%26e%3D&amp;data=05%7C01%7CChevon.DeShields%40atlanticrecords.com%7C08ed1808505b44e3d5f908da28a03498%7C8367939002ec4ba1ad3d69da3fdd637e%7C0%7C0%7C637866965800906658%7CUnknown%7CTWFpbGZsb3d8eyJWIjoiMC4wLjAwMDAiLCJQIjoiV2luMzIiLCJBTiI6Ik1haWwiLCJXVCI6Mn0%3D%7C3000%7C%7C%7C&amp;sdata=Y%2BqSMeduq6sJJQFeWuJbolGfUY12mml7aR2KsYQU%2BAI%3D&amp;reserved=0" TargetMode="External"/><Relationship Id="rId17"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urldefense.proofpoint.com-2D2D252Fv2-2D2D252Furl-2D2D253Fu-2D2D253Dhttps-2D2D2D3A-2D2D5F-2D2D5Fnam04.safelinks.protection.outlook.com-2D2D5F-2D2D2D3Furl-2D2D2D3Dhttps-2D2D2D253A-2D2D2D252F-2D2D2D252Fwww.instagram.com-2D2D2D252Fkehlani-2D2D2D252F-2D2D2D253Fhl-2D2D2D253Den-2D2D2D26data-2D2D2D3D02-2D2D2D257C01-2D2D2D257CDionnee.Harper-2D2D2D2540atlanticrecords.com-2D2D2D257C96edd089184d42335bd908d7d0ba9198-2D2D2D257C8367939002ec4ba1ad3d69da3fdd637e-2D2D2D257C0-2D2D2D257C0-2D2D2D257C637207372048465306-2D2D2D26sdata-2D2D2D3DJaRt7MlN0hrwPAktDNYwd3mDepJrKPOZJBv293-2D2D2D252FObUA-2D2D2D253D-2D2D2D26reserved-2D2D2D3D0-2D2D2526d-2D2D253DDwMGaQ-2D2D2526c-2D2D253DeuGZstcaTDllvimEN8b7jXrwqOf-2D2D2Dv5A-2D2D5FCdpgnVfiiMM-2D2D2526r-2D2D253DQaeCaVJQT3B3b1MJEqrNi0F9bTovXotdOJlKEAx3H-2D2D5Fk-2D2D2526m-2D2D253DFKPfVfRTieGU2OYS18aVt7MNkzR-2D2D5F-2D2D5FTbqjW-2D2D2DQu9Dowxs-2D2D2526s-2D2D253DOrZQv6P3uaU-2D2D5F5mj3XJQ8ktdAh1pNMKNFiEbmLwsc9jY-2D2D2526e-2D2D253D-2D2D26data-2D2D3D02-2D2D257C01-2D2D257CDionnee.Harper-2D2D2540atlanticrecords.com-2D2D257Cb53afb448f374a7c2b1c08d823a8a9cc-2D2D257C8367939002ec4ba1ad3d69da3fdd637e-2D2D257C0-2D2D257C0-2D2D257C637298554605223885-2D2D26sdata-2D2D3DmkrCO0ugmWlJuxjgl6t7eyzAba3ASDbtUKRzasxC-2D2D252FXY-2D2D253D-2D2D26reserved-2D2D3D0-2D2526d-2D253DDwMGaQ-2D2526c-2D253DeuGZstcaTDllvimEN8b7jXrwqOf-2D2Dv5A-2D5FCdpgnVfiiMM-2D2526r-2D253DQaeCaVJQT3B3b1MJEqrNi0F9bTovXotdOJlKEAx3H-2D5Fk-2D2526m-2D253DQlxWCpVza4jr-2D5Fne5QuqfLhxwWcNrBkx8WQhvC54V5-2D5Fo-2D2526s-2D253D3yDUnQcH1dQMQ7z0Jp-2D2DHvdFoF5J-2D2DWB62BF1CxmO1hUc-2D2526e-2D253D-2D26data-2D3D04-2"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urldefense.proofpoint.com-2D2D252Fv2-2D2D252Furl-2D2D253Fu-2D2D253Dhttps-2D2D2D3A-2D2D5F-2D2D5Fnam04.safelinks.protection.outlook.com-2D2D5F-2D2D2D3Furl-2D2D2D3Dhttps-2D2D2D253A-2D2D2D252F-2D2D2D252Fwww.facebook.com-2D2D2D252FKehlanimusic-2D2D2D252F-2D2D2D26data-2D2D2D3D02-2D2D2D257C01-2D2D2D257CDionnee.Harper-2D2D2D2540atlanticrecords.com-2D2D2D257C96edd089184d42335bd908d7d0ba9198-2D2D2D257C8367939002ec4ba1ad3d69da3fdd637e-2D2D2D257C0-2D2D2D257C0-2D2D2D257C637207372048465306-2D2D2D26sdata-2D2D2D3D4b-2D2D2D252BRCkfnAu-2D2D2D252B54m2jgha0Y0EhblKGzfzBqh3DdZ0wjlE-2D2D2D253D-2D2D2D26reserved-2D2D2D3D0-2D2D2526d-2D2D253DDwMGaQ-2D2D2526c-2D2D253DeuGZstcaTDllvimEN8b7jXrwqOf-2D2D2Dv5A-2D2D5FCdpgnVfiiMM-2D2D2526r-2D2D253DQaeCaVJQT3B3b1MJEqrNi0F9bTovXotdOJlKEAx3H-2D2D5Fk-2D2D2526m-2D2D253DFKPfVfRTieGU2OYS18aVt7MNkzR-2D2D5F-2D2D5FTbqjW-2D2D2DQu9Dowxs-2D2D2526s-2D2D253D45kP4OSPtbiAM7ZTI9lJC8s-2D2D2D4NSoEPv1BqJXmKQvxvI-2D2D2526e-2D2D253D-2D2D26data-2D2D3D02-2D2D257C01-2D2D257CDionnee.Harper-2D2D2540atlanticrecords.com-2D2D257Cb53afb448f374a7c2b1c08d823a8a9cc-2D2D257C8367939002ec4ba1ad3d69da3fdd637e-2D2D257C0-2D2D257C0-2D2D257C637298554605213921-2D2D26sdata-2D2D3D4tsPztTEHPuHGKjt15ILGuFl3aVQ1vNWE-2D2D252Fpg7wwm6CA-2D2D253D-2D2D26reserved-2D2D3D0-2D2526d-2D253DDwMGaQ-2D2526c-2D253DeuGZstcaTDllvimEN8b7jXrwqOf-2D2Dv5A-2D5FCdpgnVfiiMM-2D2526r-2D253DQaeCaVJQT3B3b1MJEqrNi0F9bTovXotdOJlKEAx3H-2D5Fk-2D2526m-2D253DQlxWCpVza4jr-2D5Fne5QuqfLhxwWcNrBkx8WQhvC54V5-2D5Fo-2D2526s-2D253DJ6gV-2D5F-2D2D-2D2D35RyQa6LehCzuOTJzSUTs2dPWVbvqGZCuZ8M-2D2526e-2D253D-2D26data-2D3D04-2D257C01-" TargetMode="External"/><Relationship Id="rId20" Type="http://schemas.openxmlformats.org/officeDocument/2006/relationships/hyperlink" Target="mailto:COURTNI.ASBURY@LEDECOMPANY.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am04.safelinks.protection.outlook.com/?url=https%3A%2F%2Furldefense.proofpoint.com%2Fv2%2Furl%3Fu%3Dhttps-3A__nam04.safelinks.protection.outlook.com_-3Furl-3Dhttp-253A-252F-252Fkehlani.lnk.to-252Flittlestoryvideo-26data-3D05-257C01-257CDionnee.Harper-2540atlanticrecords.com-257C556ae8619a1d4953850108da27a06d6a-257C8367939002ec4ba1ad3d69da3fdd637e-257C0-257C0-257C637865867314043603-257CUnknown-257CTWFpbGZsb3d8eyJWIjoiMC4wLjAwMDAiLCJQIjoiV2luMzIiLCJBTiI6Ik1haWwiLCJXVCI6Mn0-253D-257C3000-257C-257C-257C-26sdata-3Da-252FNt7XPEVriKq0ap9HOU9iKzOFipwcNKWLzOa1r6sL0-253D-26reserved-3D0%26d%3DDwMGaQ%26c%3DeuGZstcaTDllvimEN8b7jXrwqOf-v5A_CdpgnVfiiMM%26r%3D9eXCi7Wdrw1pb9QFu4f9jLONXN0ZKMIKH7WXjfnQWSk%26m%3DvaRRBnWRNBjP_VYM_Bo9MI9JmYsi4o2_H508wBKGFjI%26s%3DoaD9IdaK6hLEfR5L3fcUpWS_6qWJaHUF7LeoZteJNk8%26e%3D&amp;data=05%7C01%7CChevon.DeShields%40atlanticrecords.com%7C08ed1808505b44e3d5f908da28a03498%7C8367939002ec4ba1ad3d69da3fdd637e%7C0%7C0%7C637866965800906658%7CUnknown%7CTWFpbGZsb3d8eyJWIjoiMC4wLjAwMDAiLCJQIjoiV2luMzIiLCJBTiI6Ik1haWwiLCJXVCI6Mn0%3D%7C3000%7C%7C%7C&amp;sdata=GB9rgSMyBDncuafrvp9U88Uyvt8YlEBhaOVMnFEJhj4%3D&amp;reserved=0" TargetMode="External"/><Relationship Id="rId24" Type="http://schemas.openxmlformats.org/officeDocument/2006/relationships/customXml" Target="../customXml/item1.xml"/><Relationship Id="rId5" Type="http://schemas.openxmlformats.org/officeDocument/2006/relationships/hyperlink" Target="https://nam04.safelinks.protection.outlook.com/?url=https%3A%2F%2Furldefense.proofpoint.com%2Fv2%2Furl%3Fu%3Dhttps-3A__nam04.safelinks.protection.outlook.com_-3Furl-3Dhttps-253A-252F-252Fkehlani.lnk.to-252Fbluewaterroad-26data-3D05-257C01-257CDionnee.Harper-2540atlanticrecords.com-257C556ae8619a1d4953850108da27a06d6a-257C8367939002ec4ba1ad3d69da3fdd637e-257C0-257C0-257C637865867314043603-257CUnknown-257CTWFpbGZsb3d8eyJWIjoiMC4wLjAwMDAiLCJQIjoiV2luMzIiLCJBTiI6Ik1haWwiLCJXVCI6Mn0-253D-257C3000-257C-257C-257C-26sdata-3DndMj9po9ChvOvExSk4HszKmD-252BD4nb7NZ-252Fxh1uHBQGc4-253D-26reserved-3D0%26d%3DDwMGaQ%26c%3DeuGZstcaTDllvimEN8b7jXrwqOf-v5A_CdpgnVfiiMM%26r%3D9eXCi7Wdrw1pb9QFu4f9jLONXN0ZKMIKH7WXjfnQWSk%26m%3DvaRRBnWRNBjP_VYM_Bo9MI9JmYsi4o2_H508wBKGFjI%26s%3DQXBkv2zAjoDtKSKlQZJ_xYb5DyapjwCLoHGU6LkYk8w%26e%3D&amp;data=05%7C01%7CChevon.DeShields%40atlanticrecords.com%7C08ed1808505b44e3d5f908da28a03498%7C8367939002ec4ba1ad3d69da3fdd637e%7C0%7C0%7C637866965800906658%7CUnknown%7CTWFpbGZsb3d8eyJWIjoiMC4wLjAwMDAiLCJQIjoiV2luMzIiLCJBTiI6Ik1haWwiLCJXVCI6Mn0%3D%7C3000%7C%7C%7C&amp;sdata=DR9ZlYlVZZjEYL0jnIaSsfee4AGqIp5%2FthdPQeZVmTY%3D&amp;reserved=0" TargetMode="External"/><Relationship Id="rId15"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urldefense.proofpoint.com-2D2D252Fv2-2D2D252Furl-2D2D253Fu-2D2D253Dhttps-2D2D2D3A-2D2D5F-2D2D5Fnam04.safelinks.protection.outlook.com-2D2D5F-2D2D2D3Furl-2D2D2D3Dhttps-2D2D2D253A-2D2D2D252F-2D2D2D252Fopen.spotify.com-2D2D2D252Fartist-2D2D2D252F0cGUm45nv7Z6M6qdXYQGTX-2D2D2D253Fsi-2D2D2D253DbBZw1ewYRfq-2D2D2D5F1ODHhmOjGA-2D2D2D26data-2D2D2D3D02-2D2D2D257C01-2D2D2D257CDionnee.Harper-2D2D2D2540atlanticrecords.com-2D2D2D257C96edd089184d42335bd908d7d0ba9198-2D2D2D257C8367939002ec4ba1ad3d69da3fdd637e-2D2D2D257C0-2D2D2D257C0-2D2D2D257C637207372048455313-2D2D2D26sdata-2D2D2D3DzSASkJV0yBe41N3XxOoBRTdRAvVpll-2D2D2D252FIOFUI1UmgBEg-2D2D2D253D-2D2D2D26reserved-2D2D2D3D0-2D2D2526d-2D2D253DDwMGaQ-2D2D2526c-2D2D253DeuGZstcaTDllvimEN8b7jXrwqOf-2D2D2Dv5A-2D2D5FCdpgnVfiiMM-2D2D2526r-2D2D253DQaeCaVJQT3B3b1MJEqrNi0F9bTovXotdOJlKEAx3H-2D2D5Fk-2D2D2526m-2D2D253DFKPfVfRTieGU2OYS18aVt7MNkzR-2D2D5F-2D2D5FTbqjW-2D2D2DQu9Dowxs-2D2D2526s-2D2D253D-2D2D5FuSGQV9I2mZAun3FPigZf-2D2D5FBi-2D2D5FzmHagy1rlt40Kuqw-2D2D2Dw-2D2D2526e-2D2D253D-2D2D26data-2D2D3D02-2D2D257C01-2D2D257CDionnee.Harper-2D2D2540atlanticrecords.com-2D2D257Cb53afb448f374a7c2b1c08d823a8a9cc-2D2D257C8367939002ec4ba1ad3d69da3fdd637e-2D2D257C0-2D2D257C0-2D2D257C637298554605213921-2D2D26sdata-2D2D3DbD4wzhu5fcxKZOC8eA8mBUOo4-2D2D252BJvU5nO4so-2D2D252B5gvj66k-2D2D253D-2D2D26reserved-2D2D3D0-2D2526d-2D253DDwMGaQ-2D2526c-2D253DeuGZstcaTDllvimEN8b7jXrwqOf-2D2Dv5A-2D5FCdpgnVfiiMM-2D2526r-2D253DQaeCaVJQT3B3b1MJEqrNi0F9bTovXotdOJlKEAx3H-2D5Fk-2D2526m-2D253DQlxWCpVza4jr-2D5Fne5QuqfLhxwWcNrBkx8WQhvC54V5-2D5Fo-2D2526s-2D253DKKhtZrzw-2"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urldefense.proofpoint.com%2Fv2%2Furl%3Fu%3Dhttps-3A__nam04.safelinks.protection.outlook.com_-3Furl-3Dhttp-253A-252F-252Fkehlani.lnk.to-252Flittlestory-26data-3D05-257C01-257CDionnee.Harper-2540atlanticrecords.com-257C556ae8619a1d4953850108da27a06d6a-257C8367939002ec4ba1ad3d69da3fdd637e-257C0-257C0-257C637865867314043603-257CUnknown-257CTWFpbGZsb3d8eyJWIjoiMC4wLjAwMDAiLCJQIjoiV2luMzIiLCJBTiI6Ik1haWwiLCJXVCI6Mn0-253D-257C3000-257C-257C-257C-26sdata-3DcFvPvkV0lk4o6VqEdZH27bsxVeKDDc6Wu5ZuLe0wJ-252FM-253D-26reserved-3D0%26d%3DDwMGaQ%26c%3DeuGZstcaTDllvimEN8b7jXrwqOf-v5A_CdpgnVfiiMM%26r%3D9eXCi7Wdrw1pb9QFu4f9jLONXN0ZKMIKH7WXjfnQWSk%26m%3DvaRRBnWRNBjP_VYM_Bo9MI9JmYsi4o2_H508wBKGFjI%26s%3DrYVWzCLcCbj2PnuGT5IV108sV5wabT89O5r9gqqSm2o%26e%3D&amp;data=05%7C01%7CChevon.DeShields%40atlanticrecords.com%7C08ed1808505b44e3d5f908da28a03498%7C8367939002ec4ba1ad3d69da3fdd637e%7C0%7C0%7C637866965800906658%7CUnknown%7CTWFpbGZsb3d8eyJWIjoiMC4wLjAwMDAiLCJQIjoiV2luMzIiLCJBTiI6Ik1haWwiLCJXVCI6Mn0%3D%7C3000%7C%7C%7C&amp;sdata=LSaSa7WkIaeUkOzrUrii2FkhbA6UyquK2o14ZYrlidg%3D&amp;reserved=0" TargetMode="External"/><Relationship Id="rId19" Type="http://schemas.openxmlformats.org/officeDocument/2006/relationships/hyperlink" Target="mailto:CARA.HUTCHISON@LEDECOMPANY.COM"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urldefense.proofpoint.com%2Fv2%2Furl%3Fu%3Dhttps-3A__nam04.safelinks.protection.outlook.com_-3Furl-3Dhttp-253A-252F-252Fkehlani.lnk.to-252Feverythingvideo-26data-3D05-257C01-257CDionnee.Harper-2540atlanticrecords.com-257C556ae8619a1d4953850108da27a06d6a-257C8367939002ec4ba1ad3d69da3fdd637e-257C0-257C0-257C637865867314043603-257CUnknown-257CTWFpbGZsb3d8eyJWIjoiMC4wLjAwMDAiLCJQIjoiV2luMzIiLCJBTiI6Ik1haWwiLCJXVCI6Mn0-253D-257C3000-257C-257C-257C-26sdata-3DOKi-252Fspv6no3kybkHdzYrVMjhKzBviqJJWxX4OtVCW0E-253D-26reserved-3D0%26d%3DDwMGaQ%26c%3DeuGZstcaTDllvimEN8b7jXrwqOf-v5A_CdpgnVfiiMM%26r%3D9eXCi7Wdrw1pb9QFu4f9jLONXN0ZKMIKH7WXjfnQWSk%26m%3DvaRRBnWRNBjP_VYM_Bo9MI9JmYsi4o2_H508wBKGFjI%26s%3Do5JNZ3Yn8BQWmbh0jgOSgH5-Tr66XmJaV8YKlWFnLo8%26e%3D&amp;data=05%7C01%7CChevon.DeShields%40atlanticrecords.com%7C08ed1808505b44e3d5f908da28a03498%7C8367939002ec4ba1ad3d69da3fdd637e%7C0%7C0%7C637866965800906658%7CUnknown%7CTWFpbGZsb3d8eyJWIjoiMC4wLjAwMDAiLCJQIjoiV2luMzIiLCJBTiI6Ik1haWwiLCJXVCI6Mn0%3D%7C3000%7C%7C%7C&amp;sdata=fznUNGYacQozhMVl335AMs9tRT1mdLlWCGbrt%2FTniOc%3D&amp;reserved=0" TargetMode="External"/><Relationship Id="rId14"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urldefense.proofpoint.com-2D2D252Fv2-2D2D252Furl-2D2D253Fu-2D2D253Dhttps-2D2D2D3A-2D2D5F-2D2D5Fnam04.safelinks.protection.outlook.com-2D2D5F-2D2D2D3Furl-2D2D2D3Dhttps-2D2D2D253A-2D2D2D252F-2D2D2D252Fkehlani.com-2D2D2D252F-2D2D2D26data-2D2D2D3D02-2D2D2D257C01-2D2D2D257CDionnee.Harper-2D2D2D2540atlanticrecords.com-2D2D2D257C96edd089184d42335bd908d7d0ba9198-2D2D2D257C8367939002ec4ba1ad3d69da3fdd637e-2D2D2D257C0-2D2D2D257C0-2D2D2D257C637207372048455313-2D2D2D26sdata-2D2D2D3DG9oj1NBuOKer7k0kohGn0ioc1S2BpajXm-2D2D2D252Ft6fydUXLg-2D2D2D253D-2D2D2D26reserved-2D2D2D3D0-2D2D2526d-2D2D253DDwMGaQ-2D2D2526c-2D2D253DeuGZstcaTDllvimEN8b7jXrwqOf-2D2D2Dv5A-2D2D5FCdpgnVfiiMM-2D2D2526r-2D2D253DQaeCaVJQT3B3b1MJEqrNi0F9bTovXotdOJlKEAx3H-2D2D5Fk-2D2D2526m-2D2D253DFKPfVfRTieGU2OYS18aVt7MNkzR-2D2D5F-2D2D5FTbqjW-2D2D2DQu9Dowxs-2D2D2526s-2D2D253DEOmty-2D2D2DiyM3zG5XdNpJrFX577tPJwWL-2D2D5Ffs7tusWeYow8-2D2D2526e-2D2D253D-2D2D26data-2D2D3D02-2D2D257C01-2D2D257CDionnee.Harper-2D2D2540atlanticrecords.com-2D2D257Cb53afb448f374a7c2b1c08d823a8a9cc-2D2D257C8367939002ec4ba1ad3d69da3fdd637e-2D2D257C0-2D2D257C0-2D2D257C637298554605203975-2D2D26sdata-2D2D3D5tYpO9DOaIVdg708uGGL0TL0dpW7KUzEM1GnvIRqtH4-2D2D253D-2D2D26reserved-2D2D3D0-2D2526d-2D253DDwMGaQ-2D2526c-2D253DeuGZstcaTDllvimEN8b7jXrwqOf-2D2Dv5A-2D5FCdpgnVfiiMM-2D2526r-2D253DQaeCaVJQT3B3b1MJEqrNi0F9bTovXotdOJlKEAx3H-2D5Fk-2D2526m-2D253DQlxWCpVza4jr-2D5Fne5QuqfLhxwWcNrBkx8WQhvC54V5-2D5Fo-2D2526s-2D253DLSkKOVcZLHERt3PMtX-2D2D-2D5FDuSVek-2D5FQl-2D2DiUJg3-2D5F6z-2D2DTAfw-2D2526e-2D253D-2D26data-2D3D04-2D257C01-2D257CDionnee.Harper-2D2540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E0207868-9987-408F-B553-A4AEB9DEB870}"/>
</file>

<file path=customXml/itemProps2.xml><?xml version="1.0" encoding="utf-8"?>
<ds:datastoreItem xmlns:ds="http://schemas.openxmlformats.org/officeDocument/2006/customXml" ds:itemID="{4214002F-168A-443B-9FC7-123E3D906536}"/>
</file>

<file path=customXml/itemProps3.xml><?xml version="1.0" encoding="utf-8"?>
<ds:datastoreItem xmlns:ds="http://schemas.openxmlformats.org/officeDocument/2006/customXml" ds:itemID="{6526E48D-D5FB-4C99-84E9-2AABD1A0610A}"/>
</file>

<file path=docProps/app.xml><?xml version="1.0" encoding="utf-8"?>
<Properties xmlns="http://schemas.openxmlformats.org/officeDocument/2006/extended-properties" xmlns:vt="http://schemas.openxmlformats.org/officeDocument/2006/docPropsVTypes">
  <Template>Normal</Template>
  <TotalTime>1</TotalTime>
  <Pages>3</Pages>
  <Words>3410</Words>
  <Characters>19441</Characters>
  <Application>Microsoft Office Word</Application>
  <DocSecurity>0</DocSecurity>
  <Lines>162</Lines>
  <Paragraphs>45</Paragraphs>
  <ScaleCrop>false</ScaleCrop>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1</cp:revision>
  <dcterms:created xsi:type="dcterms:W3CDTF">2022-04-28T17:51:00Z</dcterms:created>
  <dcterms:modified xsi:type="dcterms:W3CDTF">2022-04-28T17:52:00Z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7700</vt:r8>
  </property>
  <property fmtid="{D5CDD505-2E9C-101B-9397-08002B2CF9AE}" pid="3" name="ContentTypeId">
    <vt:lpwstr>0x0101005D9CA752E37244E186B234F4D8840D84002100D0725C8C674FB9C698131B063420</vt:lpwstr>
  </property>
  <property fmtid="{D5CDD505-2E9C-101B-9397-08002B2CF9AE}" pid="4" name="_SourceUrl">
    <vt:lpwstr/>
  </property>
  <property fmtid="{D5CDD505-2E9C-101B-9397-08002B2CF9AE}" pid="5" name="_SharedFileIndex">
    <vt:lpwstr/>
  </property>
  <property fmtid="{D5CDD505-2E9C-101B-9397-08002B2CF9AE}" pid="6" name="WMG_DW_RetentionPolicy">
    <vt:lpwstr/>
  </property>
  <property fmtid="{D5CDD505-2E9C-101B-9397-08002B2CF9AE}" pid="7" name="ComplianceAssetId">
    <vt:lpwstr/>
  </property>
  <property fmtid="{D5CDD505-2E9C-101B-9397-08002B2CF9AE}" pid="8" name="_ExtendedDescription">
    <vt:lpwstr/>
  </property>
  <property fmtid="{D5CDD505-2E9C-101B-9397-08002B2CF9AE}" pid="9" name="WMG_DW_Division">
    <vt:lpwstr>3;#Atlantic|bd921dbd-549a-4f07-b864-60850c498427</vt:lpwstr>
  </property>
  <property fmtid="{D5CDD505-2E9C-101B-9397-08002B2CF9AE}" pid="10" name="WMG_DW_Label">
    <vt:lpwstr/>
  </property>
  <property fmtid="{D5CDD505-2E9C-101B-9397-08002B2CF9AE}" pid="11" name="TriggerFlowInfo">
    <vt:lpwstr/>
  </property>
  <property fmtid="{D5CDD505-2E9C-101B-9397-08002B2CF9AE}" pid="12" name="WMG_DW_Department">
    <vt:lpwstr>2;#Publicity|7f2458df-4fa3-40c2-b1c8-1c6f2576ee61</vt:lpwstr>
  </property>
  <property fmtid="{D5CDD505-2E9C-101B-9397-08002B2CF9AE}" pid="13" name="WMG_DW_DocumentType">
    <vt:lpwstr/>
  </property>
  <property fmtid="{D5CDD505-2E9C-101B-9397-08002B2CF9AE}" pid="14" name="WMG_DW_Artist">
    <vt:lpwstr/>
  </property>
</Properties>
</file>