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IMMEDIATE RELEASE</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15, 2020</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FRED AGAIN.. RELEASES NEW TRACK “KYREN (MY SON)” </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Fonts w:ascii="Calibri" w:cs="Calibri" w:eastAsia="Calibri" w:hAnsi="Calibri"/>
          <w:b w:val="1"/>
          <w:rtl w:val="0"/>
        </w:rPr>
        <w:t xml:space="preserve">OUT NOW VIA AGAIN.. RECORDS</w:t>
      </w:r>
    </w:p>
    <w:p w:rsidR="00000000" w:rsidDel="00000000" w:rsidP="00000000" w:rsidRDefault="00000000" w:rsidRPr="00000000" w14:paraId="00000007">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ff0000"/>
        </w:rPr>
      </w:pPr>
      <w:r w:rsidDel="00000000" w:rsidR="00000000" w:rsidRPr="00000000">
        <w:rPr>
          <w:rFonts w:ascii="Calibri" w:cs="Calibri" w:eastAsia="Calibri" w:hAnsi="Calibri"/>
          <w:b w:val="1"/>
          <w:i w:val="1"/>
          <w:rtl w:val="0"/>
        </w:rPr>
        <w:t xml:space="preserve">ACTUAL LIFE</w:t>
      </w:r>
      <w:r w:rsidDel="00000000" w:rsidR="00000000" w:rsidRPr="00000000">
        <w:rPr>
          <w:rFonts w:ascii="Calibri" w:cs="Calibri" w:eastAsia="Calibri" w:hAnsi="Calibri"/>
          <w:b w:val="1"/>
          <w:rtl w:val="0"/>
        </w:rPr>
        <w:t xml:space="preserve"> PROJECT IS LIVE NOW </w:t>
      </w:r>
      <w:hyperlink r:id="rId7">
        <w:r w:rsidDel="00000000" w:rsidR="00000000" w:rsidRPr="00000000">
          <w:rPr>
            <w:rFonts w:ascii="Calibri" w:cs="Calibri" w:eastAsia="Calibri" w:hAnsi="Calibri"/>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ff0000"/>
        </w:rPr>
      </w:pPr>
      <w:r w:rsidDel="00000000" w:rsidR="00000000" w:rsidRPr="00000000">
        <w:rPr>
          <w:rFonts w:ascii="Calibri" w:cs="Calibri" w:eastAsia="Calibri" w:hAnsi="Calibri"/>
          <w:b w:val="1"/>
          <w:rtl w:val="0"/>
        </w:rPr>
        <w:t xml:space="preserve">LISTEN TO “KYREN (MY SON)” </w:t>
      </w:r>
      <w:hyperlink r:id="rId8">
        <w:r w:rsidDel="00000000" w:rsidR="00000000" w:rsidRPr="00000000">
          <w:rPr>
            <w:rFonts w:ascii="Calibri" w:cs="Calibri" w:eastAsia="Calibri" w:hAnsi="Calibri"/>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6620510" cy="3053715"/>
            <wp:effectExtent b="0" l="0" r="0" 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620510" cy="305371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“It’s that search for authenticity that makes Fred again.. so exciting – and makes us reckon he could be the real deal.”</w:t>
      </w:r>
    </w:p>
    <w:p w:rsidR="00000000" w:rsidDel="00000000" w:rsidP="00000000" w:rsidRDefault="00000000" w:rsidRPr="00000000" w14:paraId="0000000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Mixmag</w:t>
      </w:r>
    </w:p>
    <w:p w:rsidR="00000000" w:rsidDel="00000000" w:rsidP="00000000" w:rsidRDefault="00000000" w:rsidRPr="00000000" w14:paraId="0000000F">
      <w:pPr>
        <w:rPr>
          <w:rFonts w:ascii="Calibri" w:cs="Calibri" w:eastAsia="Calibri" w:hAnsi="Calibri"/>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jc w:val="center"/>
        <w:rPr>
          <w:rFonts w:ascii="Calibri" w:cs="Calibri" w:eastAsia="Calibri" w:hAnsi="Calibri"/>
          <w:i w:val="1"/>
          <w:sz w:val="22"/>
          <w:szCs w:val="22"/>
        </w:rPr>
      </w:pPr>
      <w:bookmarkStart w:colFirst="0" w:colLast="0" w:name="_heading=h.7s2cjs4ml28y" w:id="1"/>
      <w:bookmarkEnd w:id="1"/>
      <w:r w:rsidDel="00000000" w:rsidR="00000000" w:rsidRPr="00000000">
        <w:rPr>
          <w:rFonts w:ascii="Calibri" w:cs="Calibri" w:eastAsia="Calibri" w:hAnsi="Calibri"/>
          <w:i w:val="1"/>
          <w:sz w:val="22"/>
          <w:szCs w:val="22"/>
          <w:rtl w:val="0"/>
        </w:rPr>
        <w:t xml:space="preserve">"Fred again.. is solidifying himself as the producer of the moment and, quite possibly, the future"</w:t>
      </w:r>
    </w:p>
    <w:p w:rsidR="00000000" w:rsidDel="00000000" w:rsidP="00000000" w:rsidRDefault="00000000" w:rsidRPr="00000000" w14:paraId="00000011">
      <w:pPr>
        <w:jc w:val="center"/>
        <w:rPr>
          <w:rFonts w:ascii="Calibri" w:cs="Calibri" w:eastAsia="Calibri" w:hAnsi="Calibri"/>
          <w:b w:val="1"/>
          <w:sz w:val="22"/>
          <w:szCs w:val="22"/>
        </w:rPr>
      </w:pPr>
      <w:bookmarkStart w:colFirst="0" w:colLast="0" w:name="_heading=h.vx6cekng8w9" w:id="2"/>
      <w:bookmarkEnd w:id="2"/>
      <w:r w:rsidDel="00000000" w:rsidR="00000000" w:rsidRPr="00000000">
        <w:rPr>
          <w:rFonts w:ascii="Calibri" w:cs="Calibri" w:eastAsia="Calibri" w:hAnsi="Calibri"/>
          <w:b w:val="1"/>
          <w:sz w:val="22"/>
          <w:szCs w:val="22"/>
          <w:rtl w:val="0"/>
        </w:rPr>
        <w:t xml:space="preserve">Loud &amp; Quiet</w:t>
      </w:r>
    </w:p>
    <w:p w:rsidR="00000000" w:rsidDel="00000000" w:rsidP="00000000" w:rsidRDefault="00000000" w:rsidRPr="00000000" w14:paraId="00000012">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spacing w:after="0" w:before="0" w:lineRule="auto"/>
        <w:rPr>
          <w:rFonts w:ascii="Calibri" w:cs="Calibri" w:eastAsia="Calibri" w:hAnsi="Calibri"/>
          <w:color w:val="0070c0"/>
          <w:sz w:val="22"/>
          <w:szCs w:val="22"/>
        </w:rPr>
      </w:pPr>
      <w:r w:rsidDel="00000000" w:rsidR="00000000" w:rsidRPr="00000000">
        <w:rPr>
          <w:rFonts w:ascii="Calibri" w:cs="Calibri" w:eastAsia="Calibri" w:hAnsi="Calibri"/>
          <w:b w:val="1"/>
          <w:sz w:val="22"/>
          <w:szCs w:val="22"/>
          <w:rtl w:val="0"/>
        </w:rPr>
        <w:t xml:space="preserve">Fred again..’s </w:t>
      </w:r>
      <w:r w:rsidDel="00000000" w:rsidR="00000000" w:rsidRPr="00000000">
        <w:rPr>
          <w:rFonts w:ascii="Calibri" w:cs="Calibri" w:eastAsia="Calibri" w:hAnsi="Calibri"/>
          <w:sz w:val="22"/>
          <w:szCs w:val="22"/>
          <w:rtl w:val="0"/>
        </w:rPr>
        <w:t xml:space="preserve">latest single, “</w:t>
      </w:r>
      <w:r w:rsidDel="00000000" w:rsidR="00000000" w:rsidRPr="00000000">
        <w:rPr>
          <w:rFonts w:ascii="Calibri" w:cs="Calibri" w:eastAsia="Calibri" w:hAnsi="Calibri"/>
          <w:b w:val="1"/>
          <w:sz w:val="22"/>
          <w:szCs w:val="22"/>
          <w:rtl w:val="0"/>
        </w:rPr>
        <w:t xml:space="preserve">Kyren (My Son)” </w:t>
      </w:r>
      <w:r w:rsidDel="00000000" w:rsidR="00000000" w:rsidRPr="00000000">
        <w:rPr>
          <w:rFonts w:ascii="Calibri" w:cs="Calibri" w:eastAsia="Calibri" w:hAnsi="Calibri"/>
          <w:sz w:val="22"/>
          <w:szCs w:val="22"/>
          <w:rtl w:val="0"/>
        </w:rPr>
        <w:t xml:space="preserve"> arrives today via his own again.. Records -- listen</w:t>
      </w:r>
      <w:hyperlink r:id="rId10">
        <w:r w:rsidDel="00000000" w:rsidR="00000000" w:rsidRPr="00000000">
          <w:rPr>
            <w:rFonts w:ascii="Calibri" w:cs="Calibri" w:eastAsia="Calibri" w:hAnsi="Calibri"/>
            <w:sz w:val="22"/>
            <w:szCs w:val="22"/>
            <w:rtl w:val="0"/>
          </w:rPr>
          <w:t xml:space="preserve"> </w:t>
        </w:r>
      </w:hyperlink>
      <w:hyperlink r:id="rId11">
        <w:r w:rsidDel="00000000" w:rsidR="00000000" w:rsidRPr="00000000">
          <w:rPr>
            <w:rFonts w:ascii="Calibri" w:cs="Calibri" w:eastAsia="Calibri" w:hAnsi="Calibri"/>
            <w:b w:val="1"/>
            <w:color w:val="1155cc"/>
            <w:sz w:val="22"/>
            <w:szCs w:val="22"/>
            <w:u w:val="single"/>
            <w:rtl w:val="0"/>
          </w:rPr>
          <w:t xml:space="preserve">HERE</w:t>
        </w:r>
      </w:hyperlink>
      <w:r w:rsidDel="00000000" w:rsidR="00000000" w:rsidRPr="00000000">
        <w:rPr>
          <w:rFonts w:ascii="Calibri" w:cs="Calibri" w:eastAsia="Calibri" w:hAnsi="Calibri"/>
          <w:sz w:val="22"/>
          <w:szCs w:val="22"/>
          <w:rtl w:val="0"/>
        </w:rPr>
        <w:t xml:space="preserve">. The track, part of Fred again..’s </w:t>
      </w:r>
      <w:r w:rsidDel="00000000" w:rsidR="00000000" w:rsidRPr="00000000">
        <w:rPr>
          <w:rFonts w:ascii="Calibri" w:cs="Calibri" w:eastAsia="Calibri" w:hAnsi="Calibri"/>
          <w:i w:val="1"/>
          <w:sz w:val="22"/>
          <w:szCs w:val="22"/>
          <w:rtl w:val="0"/>
        </w:rPr>
        <w:t xml:space="preserve">Actual Life </w:t>
      </w:r>
      <w:r w:rsidDel="00000000" w:rsidR="00000000" w:rsidRPr="00000000">
        <w:rPr>
          <w:rFonts w:ascii="Calibri" w:cs="Calibri" w:eastAsia="Calibri" w:hAnsi="Calibri"/>
          <w:sz w:val="22"/>
          <w:szCs w:val="22"/>
          <w:rtl w:val="0"/>
        </w:rPr>
        <w:t xml:space="preserve">project, is  based around an Instagram sample of father and son</w:t>
      </w:r>
      <w:hyperlink r:id="rId12">
        <w:r w:rsidDel="00000000" w:rsidR="00000000" w:rsidRPr="00000000">
          <w:rPr>
            <w:rFonts w:ascii="Calibri" w:cs="Calibri" w:eastAsia="Calibri" w:hAnsi="Calibri"/>
            <w:sz w:val="22"/>
            <w:szCs w:val="22"/>
            <w:rtl w:val="0"/>
          </w:rPr>
          <w:t xml:space="preserve"> </w:t>
        </w:r>
      </w:hyperlink>
      <w:hyperlink r:id="rId13">
        <w:r w:rsidDel="00000000" w:rsidR="00000000" w:rsidRPr="00000000">
          <w:rPr>
            <w:rFonts w:ascii="Calibri" w:cs="Calibri" w:eastAsia="Calibri" w:hAnsi="Calibri"/>
            <w:color w:val="0070c0"/>
            <w:sz w:val="22"/>
            <w:szCs w:val="22"/>
            <w:u w:val="single"/>
            <w:rtl w:val="0"/>
          </w:rPr>
          <w:t xml:space="preserve">Kyren and Kyng</w:t>
        </w:r>
      </w:hyperlink>
      <w:r w:rsidDel="00000000" w:rsidR="00000000" w:rsidRPr="00000000">
        <w:rPr>
          <w:rFonts w:ascii="Calibri" w:cs="Calibri" w:eastAsia="Calibri" w:hAnsi="Calibri"/>
          <w:color w:val="0070c0"/>
          <w:sz w:val="22"/>
          <w:szCs w:val="22"/>
          <w:rtl w:val="0"/>
        </w:rPr>
        <w:t xml:space="preserve">.</w:t>
      </w:r>
    </w:p>
    <w:p w:rsidR="00000000" w:rsidDel="00000000" w:rsidP="00000000" w:rsidRDefault="00000000" w:rsidRPr="00000000" w14:paraId="00000014">
      <w:pPr>
        <w:spacing w:after="0" w:before="0" w:lineRule="auto"/>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Fred again.. is a London based musical polymath who, behind the scenes, has already been involved in some of the biggest UK rap, grime and pop tracks in recent years. Over the last year we’ve seen the latest stage in Fred again..'s musical evolution, as he steps out of the shadows to start releasing his own music which he'd been creating in parallel all along, most recently on his acclaimed artist collaboration with </w:t>
      </w:r>
      <w:r w:rsidDel="00000000" w:rsidR="00000000" w:rsidRPr="00000000">
        <w:rPr>
          <w:rFonts w:ascii="Calibri" w:cs="Calibri" w:eastAsia="Calibri" w:hAnsi="Calibri"/>
          <w:b w:val="1"/>
          <w:sz w:val="22"/>
          <w:szCs w:val="22"/>
          <w:rtl w:val="0"/>
        </w:rPr>
        <w:t xml:space="preserve">Headie One</w:t>
      </w:r>
      <w:r w:rsidDel="00000000" w:rsidR="00000000" w:rsidRPr="00000000">
        <w:rPr>
          <w:rFonts w:ascii="Calibri" w:cs="Calibri" w:eastAsia="Calibri" w:hAnsi="Calibri"/>
          <w:sz w:val="22"/>
          <w:szCs w:val="22"/>
          <w:rtl w:val="0"/>
        </w:rPr>
        <w:t xml:space="preserve"> and their </w:t>
      </w:r>
      <w:hyperlink r:id="rId14">
        <w:r w:rsidDel="00000000" w:rsidR="00000000" w:rsidRPr="00000000">
          <w:rPr>
            <w:rFonts w:ascii="Calibri" w:cs="Calibri" w:eastAsia="Calibri" w:hAnsi="Calibri"/>
            <w:b w:val="1"/>
            <w:i w:val="1"/>
            <w:color w:val="1155cc"/>
            <w:sz w:val="22"/>
            <w:szCs w:val="22"/>
            <w:u w:val="single"/>
            <w:rtl w:val="0"/>
          </w:rPr>
          <w:t xml:space="preserve">GANG</w:t>
        </w:r>
      </w:hyperlink>
      <w:r w:rsidDel="00000000" w:rsidR="00000000" w:rsidRPr="00000000">
        <w:rPr>
          <w:rFonts w:ascii="Calibri" w:cs="Calibri" w:eastAsia="Calibri" w:hAnsi="Calibri"/>
          <w:sz w:val="22"/>
          <w:szCs w:val="22"/>
          <w:rtl w:val="0"/>
        </w:rPr>
        <w:t xml:space="preserve"> mixtape. </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Fred describes his sound as </w:t>
      </w:r>
      <w:r w:rsidDel="00000000" w:rsidR="00000000" w:rsidRPr="00000000">
        <w:rPr>
          <w:rFonts w:ascii="Calibri" w:cs="Calibri" w:eastAsia="Calibri" w:hAnsi="Calibri"/>
          <w:i w:val="1"/>
          <w:sz w:val="22"/>
          <w:szCs w:val="22"/>
          <w:rtl w:val="0"/>
        </w:rPr>
        <w:t xml:space="preserve">Actual Life</w:t>
      </w:r>
      <w:r w:rsidDel="00000000" w:rsidR="00000000" w:rsidRPr="00000000">
        <w:rPr>
          <w:rFonts w:ascii="Calibri" w:cs="Calibri" w:eastAsia="Calibri" w:hAnsi="Calibri"/>
          <w:sz w:val="22"/>
          <w:szCs w:val="22"/>
          <w:rtl w:val="0"/>
        </w:rPr>
        <w:t xml:space="preserve">, building tracks around vocals uncovered from the unlikeliest of sources; from obscure YouTube clips to personal FaceTime conversations, random Instagram accounts and iPhone video footage of half-remembered nights out.  Rather than creating songs about experiences, the music is actually made out of those experiences. The end results - often made on the move wherever Fred has his laptop - shift between dancefloor-inspired euphoria and yearning melancholy.</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“Kyren (My Son)” is the latest in the line of </w:t>
      </w:r>
      <w:r w:rsidDel="00000000" w:rsidR="00000000" w:rsidRPr="00000000">
        <w:rPr>
          <w:rFonts w:ascii="Calibri" w:cs="Calibri" w:eastAsia="Calibri" w:hAnsi="Calibri"/>
          <w:b w:val="1"/>
          <w:i w:val="1"/>
          <w:sz w:val="22"/>
          <w:szCs w:val="22"/>
          <w:rtl w:val="0"/>
        </w:rPr>
        <w:t xml:space="preserve">Actual Life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releases. What started out as a description of Fred again..’s sound has now become the title of a longer form project. This collection of music, which features all of Fred’s</w:t>
      </w:r>
      <w:r w:rsidDel="00000000" w:rsidR="00000000" w:rsidRPr="00000000">
        <w:rPr>
          <w:rFonts w:ascii="Calibri" w:cs="Calibri" w:eastAsia="Calibri" w:hAnsi="Calibri"/>
          <w:i w:val="1"/>
          <w:sz w:val="22"/>
          <w:szCs w:val="22"/>
          <w:rtl w:val="0"/>
        </w:rPr>
        <w:t xml:space="preserve"> </w:t>
      </w:r>
      <w:hyperlink r:id="rId15">
        <w:r w:rsidDel="00000000" w:rsidR="00000000" w:rsidRPr="00000000">
          <w:rPr>
            <w:rFonts w:ascii="Calibri" w:cs="Calibri" w:eastAsia="Calibri" w:hAnsi="Calibri"/>
            <w:i w:val="1"/>
            <w:color w:val="1155cc"/>
            <w:sz w:val="22"/>
            <w:szCs w:val="22"/>
            <w:u w:val="single"/>
            <w:rtl w:val="0"/>
          </w:rPr>
          <w:t xml:space="preserve">Actual Life</w:t>
        </w:r>
      </w:hyperlink>
      <w:hyperlink r:id="rId16">
        <w:r w:rsidDel="00000000" w:rsidR="00000000" w:rsidRPr="00000000">
          <w:rPr>
            <w:rFonts w:ascii="Calibri" w:cs="Calibri" w:eastAsia="Calibri" w:hAnsi="Calibri"/>
            <w:color w:val="1155cc"/>
            <w:sz w:val="22"/>
            <w:szCs w:val="22"/>
            <w:u w:val="single"/>
            <w:rtl w:val="0"/>
          </w:rPr>
          <w:t xml:space="preserve"> </w:t>
        </w:r>
      </w:hyperlink>
      <w:r w:rsidDel="00000000" w:rsidR="00000000" w:rsidRPr="00000000">
        <w:rPr>
          <w:rFonts w:ascii="Calibri" w:cs="Calibri" w:eastAsia="Calibri" w:hAnsi="Calibri"/>
          <w:sz w:val="22"/>
          <w:szCs w:val="22"/>
          <w:rtl w:val="0"/>
        </w:rPr>
        <w:t xml:space="preserve">releases to date, is available from today,</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with further tracks to be added as they’re released.</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sz w:val="22"/>
          <w:szCs w:val="22"/>
        </w:rPr>
      </w:pPr>
      <w:r w:rsidDel="00000000" w:rsidR="00000000" w:rsidRPr="00000000">
        <w:rPr>
          <w:rFonts w:ascii="Calibri" w:cs="Calibri" w:eastAsia="Calibri" w:hAnsi="Calibri"/>
          <w:b w:val="1"/>
          <w:i w:val="1"/>
          <w:sz w:val="22"/>
          <w:szCs w:val="22"/>
          <w:rtl w:val="0"/>
        </w:rPr>
        <w:t xml:space="preserve">Actual Life</w:t>
      </w:r>
      <w:r w:rsidDel="00000000" w:rsidR="00000000" w:rsidRPr="00000000">
        <w:rPr>
          <w:rFonts w:ascii="Calibri" w:cs="Calibri" w:eastAsia="Calibri" w:hAnsi="Calibri"/>
          <w:b w:val="1"/>
          <w:sz w:val="22"/>
          <w:szCs w:val="22"/>
          <w:rtl w:val="0"/>
        </w:rPr>
        <w:t xml:space="preserve"> tracklist: </w:t>
      </w:r>
    </w:p>
    <w:p w:rsidR="00000000" w:rsidDel="00000000" w:rsidP="00000000" w:rsidRDefault="00000000" w:rsidRPr="00000000" w14:paraId="0000001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Marnie (Wish I Had U)</w:t>
      </w:r>
    </w:p>
    <w:p w:rsidR="00000000" w:rsidDel="00000000" w:rsidP="00000000" w:rsidRDefault="00000000" w:rsidRPr="00000000" w14:paraId="0000001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Kyren (My Son)</w:t>
      </w:r>
    </w:p>
    <w:p w:rsidR="00000000" w:rsidDel="00000000" w:rsidP="00000000" w:rsidRDefault="00000000" w:rsidRPr="00000000" w14:paraId="0000001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Chika (Scared)</w:t>
      </w:r>
    </w:p>
    <w:p w:rsidR="00000000" w:rsidDel="00000000" w:rsidP="00000000" w:rsidRDefault="00000000" w:rsidRPr="00000000" w14:paraId="0000002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 (Sorry)</w:t>
      </w:r>
    </w:p>
    <w:p w:rsidR="00000000" w:rsidDel="00000000" w:rsidP="00000000" w:rsidRDefault="00000000" w:rsidRPr="00000000" w14:paraId="0000002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Kyle (I Found You)</w:t>
      </w:r>
    </w:p>
    <w:p w:rsidR="00000000" w:rsidDel="00000000" w:rsidP="00000000" w:rsidRDefault="00000000" w:rsidRPr="00000000" w14:paraId="0000002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Listen to “Kyren (My Son)” </w:t>
      </w:r>
      <w:hyperlink r:id="rId17">
        <w:r w:rsidDel="00000000" w:rsidR="00000000" w:rsidRPr="00000000">
          <w:rPr>
            <w:rFonts w:ascii="Calibri" w:cs="Calibri" w:eastAsia="Calibri" w:hAnsi="Calibri"/>
            <w:b w:val="1"/>
            <w:color w:val="1155cc"/>
            <w:sz w:val="22"/>
            <w:szCs w:val="22"/>
            <w:u w:val="single"/>
            <w:rtl w:val="0"/>
          </w:rPr>
          <w:t xml:space="preserve">HERE </w:t>
        </w:r>
      </w:hyperlink>
      <w:r w:rsidDel="00000000" w:rsidR="00000000" w:rsidRPr="00000000">
        <w:rPr>
          <w:rtl w:val="0"/>
        </w:rPr>
      </w:r>
    </w:p>
    <w:p w:rsidR="00000000" w:rsidDel="00000000" w:rsidP="00000000" w:rsidRDefault="00000000" w:rsidRPr="00000000" w14:paraId="0000002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Listen to</w:t>
      </w:r>
      <w:r w:rsidDel="00000000" w:rsidR="00000000" w:rsidRPr="00000000">
        <w:rPr>
          <w:rFonts w:ascii="Calibri" w:cs="Calibri" w:eastAsia="Calibri" w:hAnsi="Calibri"/>
          <w:b w:val="1"/>
          <w:i w:val="1"/>
          <w:sz w:val="22"/>
          <w:szCs w:val="22"/>
          <w:rtl w:val="0"/>
        </w:rPr>
        <w:t xml:space="preserve"> Actual Life</w:t>
      </w:r>
      <w:r w:rsidDel="00000000" w:rsidR="00000000" w:rsidRPr="00000000">
        <w:rPr>
          <w:rFonts w:ascii="Calibri" w:cs="Calibri" w:eastAsia="Calibri" w:hAnsi="Calibri"/>
          <w:b w:val="1"/>
          <w:color w:val="ff0000"/>
          <w:sz w:val="22"/>
          <w:szCs w:val="22"/>
          <w:rtl w:val="0"/>
        </w:rPr>
        <w:t xml:space="preserve"> </w:t>
      </w:r>
      <w:hyperlink r:id="rId18">
        <w:r w:rsidDel="00000000" w:rsidR="00000000" w:rsidRPr="00000000">
          <w:rPr>
            <w:rFonts w:ascii="Calibri" w:cs="Calibri" w:eastAsia="Calibri" w:hAnsi="Calibri"/>
            <w:b w:val="1"/>
            <w:color w:val="1155cc"/>
            <w:sz w:val="22"/>
            <w:szCs w:val="22"/>
            <w:u w:val="single"/>
            <w:rtl w:val="0"/>
          </w:rPr>
          <w:t xml:space="preserve">HERE</w:t>
        </w:r>
      </w:hyperlink>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latest release follows the success of Fred again..’s acclaimed artist collaboration with Headie One. Their </w:t>
      </w:r>
      <w:hyperlink r:id="rId19">
        <w:r w:rsidDel="00000000" w:rsidR="00000000" w:rsidRPr="00000000">
          <w:rPr>
            <w:rFonts w:ascii="Calibri" w:cs="Calibri" w:eastAsia="Calibri" w:hAnsi="Calibri"/>
            <w:b w:val="1"/>
            <w:i w:val="1"/>
            <w:color w:val="1155cc"/>
            <w:sz w:val="22"/>
            <w:szCs w:val="22"/>
            <w:u w:val="single"/>
            <w:rtl w:val="0"/>
          </w:rPr>
          <w:t xml:space="preserve">GANG</w:t>
        </w:r>
      </w:hyperlink>
      <w:r w:rsidDel="00000000" w:rsidR="00000000" w:rsidRPr="00000000">
        <w:rPr>
          <w:rFonts w:ascii="Calibri" w:cs="Calibri" w:eastAsia="Calibri" w:hAnsi="Calibri"/>
          <w:sz w:val="22"/>
          <w:szCs w:val="22"/>
          <w:rtl w:val="0"/>
        </w:rPr>
        <w:t xml:space="preserve"> mixtape, out now via Relentless, is the culmination of months of collaboration in the studio between the two artists, who first struck up a close friendship in 2019. Since then the pair have worked together to take their individual signature sounds into a unique new direction and </w:t>
      </w:r>
      <w:r w:rsidDel="00000000" w:rsidR="00000000" w:rsidRPr="00000000">
        <w:rPr>
          <w:rFonts w:ascii="Calibri" w:cs="Calibri" w:eastAsia="Calibri" w:hAnsi="Calibri"/>
          <w:b w:val="1"/>
          <w:i w:val="1"/>
          <w:sz w:val="22"/>
          <w:szCs w:val="22"/>
          <w:rtl w:val="0"/>
        </w:rPr>
        <w:t xml:space="preserve">GANG</w:t>
      </w:r>
      <w:r w:rsidDel="00000000" w:rsidR="00000000" w:rsidRPr="00000000">
        <w:rPr>
          <w:rFonts w:ascii="Calibri" w:cs="Calibri" w:eastAsia="Calibri" w:hAnsi="Calibri"/>
          <w:sz w:val="22"/>
          <w:szCs w:val="22"/>
          <w:rtl w:val="0"/>
        </w:rPr>
        <w:t xml:space="preserve"> is their full length statement, the sound of two musical worlds coming together. Across the mixtape's eight tracks, the duo are joined by more of the UK's most exciting and innovative artists including featured artists and collaborators </w:t>
      </w:r>
      <w:r w:rsidDel="00000000" w:rsidR="00000000" w:rsidRPr="00000000">
        <w:rPr>
          <w:rFonts w:ascii="Calibri" w:cs="Calibri" w:eastAsia="Calibri" w:hAnsi="Calibri"/>
          <w:b w:val="1"/>
          <w:sz w:val="22"/>
          <w:szCs w:val="22"/>
          <w:rtl w:val="0"/>
        </w:rPr>
        <w:t xml:space="preserve">FKA twigs, Jamie xx, Sampha, Octavian</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b w:val="1"/>
          <w:sz w:val="22"/>
          <w:szCs w:val="22"/>
          <w:rtl w:val="0"/>
        </w:rPr>
        <w:t xml:space="preserve">Berwyn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“There’s a clear sense of artistic growth here, Fred inspiring Headie to find transcendence from a tower block.”</w:t>
      </w:r>
    </w:p>
    <w:p w:rsidR="00000000" w:rsidDel="00000000" w:rsidP="00000000" w:rsidRDefault="00000000" w:rsidRPr="00000000" w14:paraId="0000002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NME</w:t>
      </w:r>
    </w:p>
    <w:p w:rsidR="00000000" w:rsidDel="00000000" w:rsidP="00000000" w:rsidRDefault="00000000" w:rsidRPr="00000000" w14:paraId="0000002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w:t>
      </w:r>
      <w:r w:rsidDel="00000000" w:rsidR="00000000" w:rsidRPr="00000000">
        <w:rPr>
          <w:rFonts w:ascii="Calibri" w:cs="Calibri" w:eastAsia="Calibri" w:hAnsi="Calibri"/>
          <w:i w:val="1"/>
          <w:sz w:val="22"/>
          <w:szCs w:val="22"/>
          <w:rtl w:val="0"/>
        </w:rPr>
        <w:t xml:space="preserve">A</w:t>
      </w:r>
      <w:r w:rsidDel="00000000" w:rsidR="00000000" w:rsidRPr="00000000">
        <w:rPr>
          <w:rFonts w:ascii="Calibri" w:cs="Calibri" w:eastAsia="Calibri" w:hAnsi="Calibri"/>
          <w:i w:val="1"/>
          <w:color w:val="000000"/>
          <w:sz w:val="22"/>
          <w:szCs w:val="22"/>
          <w:rtl w:val="0"/>
        </w:rPr>
        <w:t xml:space="preserve"> pivotal release in the evolution of UK drill”</w:t>
      </w:r>
    </w:p>
    <w:p w:rsidR="00000000" w:rsidDel="00000000" w:rsidP="00000000" w:rsidRDefault="00000000" w:rsidRPr="00000000" w14:paraId="0000002D">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Crack Magazi</w:t>
      </w:r>
      <w:r w:rsidDel="00000000" w:rsidR="00000000" w:rsidRPr="00000000">
        <w:rPr>
          <w:rFonts w:ascii="Calibri" w:cs="Calibri" w:eastAsia="Calibri" w:hAnsi="Calibri"/>
          <w:b w:val="1"/>
          <w:sz w:val="22"/>
          <w:szCs w:val="22"/>
          <w:rtl w:val="0"/>
        </w:rPr>
        <w:t xml:space="preserve">ne</w:t>
      </w: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Fred continues to debut exclusive new music on his </w:t>
      </w:r>
      <w:r w:rsidDel="00000000" w:rsidR="00000000" w:rsidRPr="00000000">
        <w:rPr>
          <w:rFonts w:ascii="Calibri" w:cs="Calibri" w:eastAsia="Calibri" w:hAnsi="Calibri"/>
          <w:b w:val="1"/>
          <w:sz w:val="22"/>
          <w:szCs w:val="22"/>
          <w:rtl w:val="0"/>
        </w:rPr>
        <w:t xml:space="preserve">Rinse FM</w:t>
      </w:r>
      <w:r w:rsidDel="00000000" w:rsidR="00000000" w:rsidRPr="00000000">
        <w:rPr>
          <w:rFonts w:ascii="Calibri" w:cs="Calibri" w:eastAsia="Calibri" w:hAnsi="Calibri"/>
          <w:sz w:val="22"/>
          <w:szCs w:val="22"/>
          <w:rtl w:val="0"/>
        </w:rPr>
        <w:t xml:space="preserve"> residency, regularly building entire shows out of the tracks and collaborations he’s currently working on in the studio. A full archive of the shows can be found at Fred’s </w:t>
      </w:r>
      <w:hyperlink r:id="rId20">
        <w:r w:rsidDel="00000000" w:rsidR="00000000" w:rsidRPr="00000000">
          <w:rPr>
            <w:rFonts w:ascii="Calibri" w:cs="Calibri" w:eastAsia="Calibri" w:hAnsi="Calibri"/>
            <w:color w:val="0000ff"/>
            <w:sz w:val="22"/>
            <w:szCs w:val="22"/>
            <w:u w:val="single"/>
            <w:rtl w:val="0"/>
          </w:rPr>
          <w:t xml:space="preserve">Soundcloud</w:t>
        </w:r>
      </w:hyperlink>
      <w:r w:rsidDel="00000000" w:rsidR="00000000" w:rsidRPr="00000000">
        <w:rPr>
          <w:rFonts w:ascii="Calibri" w:cs="Calibri" w:eastAsia="Calibri" w:hAnsi="Calibri"/>
          <w:sz w:val="22"/>
          <w:szCs w:val="22"/>
          <w:rtl w:val="0"/>
        </w:rPr>
        <w:t xml:space="preserve"> including his most recent </w:t>
      </w:r>
      <w:r w:rsidDel="00000000" w:rsidR="00000000" w:rsidRPr="00000000">
        <w:rPr>
          <w:rFonts w:ascii="Calibri" w:cs="Calibri" w:eastAsia="Calibri" w:hAnsi="Calibri"/>
          <w:b w:val="1"/>
          <w:sz w:val="22"/>
          <w:szCs w:val="22"/>
          <w:rtl w:val="0"/>
        </w:rPr>
        <w:t xml:space="preserve">Lockdown Live 002</w:t>
      </w:r>
      <w:r w:rsidDel="00000000" w:rsidR="00000000" w:rsidRPr="00000000">
        <w:rPr>
          <w:rFonts w:ascii="Calibri" w:cs="Calibri" w:eastAsia="Calibri" w:hAnsi="Calibri"/>
          <w:sz w:val="22"/>
          <w:szCs w:val="22"/>
          <w:rtl w:val="0"/>
        </w:rPr>
        <w:t xml:space="preserve"> show which featured a special </w:t>
      </w:r>
      <w:hyperlink r:id="rId21">
        <w:r w:rsidDel="00000000" w:rsidR="00000000" w:rsidRPr="00000000">
          <w:rPr>
            <w:rFonts w:ascii="Calibri" w:cs="Calibri" w:eastAsia="Calibri" w:hAnsi="Calibri"/>
            <w:color w:val="0000ff"/>
            <w:sz w:val="22"/>
            <w:szCs w:val="22"/>
            <w:u w:val="single"/>
            <w:rtl w:val="0"/>
          </w:rPr>
          <w:t xml:space="preserve">live piano and DJ set. </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Connect with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Fred again..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000ff"/>
          <w:sz w:val="22"/>
          <w:szCs w:val="22"/>
          <w:u w:val="single"/>
        </w:rPr>
      </w:pPr>
      <w:hyperlink r:id="rId22">
        <w:r w:rsidDel="00000000" w:rsidR="00000000" w:rsidRPr="00000000">
          <w:rPr>
            <w:rFonts w:ascii="Calibri" w:cs="Calibri" w:eastAsia="Calibri" w:hAnsi="Calibri"/>
            <w:i w:val="0"/>
            <w:smallCaps w:val="0"/>
            <w:strike w:val="0"/>
            <w:color w:val="0000ff"/>
            <w:sz w:val="22"/>
            <w:szCs w:val="22"/>
            <w:u w:val="single"/>
            <w:shd w:fill="auto" w:val="clear"/>
            <w:vertAlign w:val="baseline"/>
            <w:rtl w:val="0"/>
          </w:rPr>
          <w:t xml:space="preserve">Instagram</w:t>
        </w:r>
      </w:hyperlink>
      <w:r w:rsidDel="00000000" w:rsidR="00000000" w:rsidRPr="00000000">
        <w:rPr>
          <w:rFonts w:ascii="Calibri" w:cs="Calibri" w:eastAsia="Calibri" w:hAnsi="Calibri"/>
          <w:i w:val="0"/>
          <w:smallCaps w:val="0"/>
          <w:strike w:val="0"/>
          <w:color w:val="0000ff"/>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hyperlink r:id="rId23">
        <w:r w:rsidDel="00000000" w:rsidR="00000000" w:rsidRPr="00000000">
          <w:rPr>
            <w:rFonts w:ascii="Calibri" w:cs="Calibri" w:eastAsia="Calibri" w:hAnsi="Calibri"/>
            <w:i w:val="0"/>
            <w:smallCaps w:val="0"/>
            <w:strike w:val="0"/>
            <w:color w:val="0000ff"/>
            <w:sz w:val="22"/>
            <w:szCs w:val="22"/>
            <w:u w:val="single"/>
            <w:shd w:fill="auto" w:val="clear"/>
            <w:vertAlign w:val="baseline"/>
            <w:rtl w:val="0"/>
          </w:rPr>
          <w:t xml:space="preserve">Soundcloud</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press inquiries, please contact: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Kelly McWilliam // </w:t>
      </w:r>
      <w:hyperlink r:id="rId24">
        <w:r w:rsidDel="00000000" w:rsidR="00000000" w:rsidRPr="00000000">
          <w:rPr>
            <w:rFonts w:ascii="Calibri" w:cs="Calibri" w:eastAsia="Calibri" w:hAnsi="Calibri"/>
            <w:color w:val="1155cc"/>
            <w:sz w:val="22"/>
            <w:szCs w:val="22"/>
            <w:u w:val="single"/>
            <w:rtl w:val="0"/>
          </w:rPr>
          <w:t xml:space="preserve">Kelly.McWilliam@altanticrecords.com</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sectPr>
      <w:pgSz w:h="16840" w:w="11900"/>
      <w:pgMar w:bottom="737" w:top="737" w:left="737" w:right="73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B08DD"/>
    <w:rPr>
      <w:color w:val="0000ff"/>
      <w:u w:val="single"/>
    </w:rPr>
  </w:style>
  <w:style w:type="paragraph" w:styleId="BalloonText">
    <w:name w:val="Balloon Text"/>
    <w:basedOn w:val="Normal"/>
    <w:link w:val="BalloonTextChar"/>
    <w:uiPriority w:val="99"/>
    <w:semiHidden w:val="1"/>
    <w:unhideWhenUsed w:val="1"/>
    <w:rsid w:val="00D0799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0799C"/>
    <w:rPr>
      <w:rFonts w:ascii="Lucida Grande" w:cs="Lucida Grande" w:hAnsi="Lucida Grande"/>
      <w:sz w:val="18"/>
      <w:szCs w:val="18"/>
    </w:rPr>
  </w:style>
  <w:style w:type="paragraph" w:styleId="NoSpacing">
    <w:name w:val="No Spacing"/>
    <w:uiPriority w:val="1"/>
    <w:qFormat w:val="1"/>
    <w:rsid w:val="00D0799C"/>
  </w:style>
  <w:style w:type="paragraph" w:styleId="Normal1" w:customStyle="1">
    <w:name w:val="Normal1"/>
    <w:rsid w:val="00D0799C"/>
    <w:rPr>
      <w:rFonts w:ascii="Cambria" w:cs="Cambria" w:eastAsia="Cambria" w:hAnsi="Cambria"/>
    </w:rPr>
  </w:style>
  <w:style w:type="paragraph" w:styleId="ListParagraph">
    <w:name w:val="List Paragraph"/>
    <w:basedOn w:val="Normal"/>
    <w:uiPriority w:val="34"/>
    <w:qFormat w:val="1"/>
    <w:rsid w:val="00CB2B1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www.instagram.com%2Fp%2FBGss9DhiFEj%2F%3Figshid%3Dvdskczh0le4z&amp;data=02%7C01%7CMegan.Rasmussen%40atlanticrecords.com%7C79ffac60befa48e1d31208d7f8db91ca%7C8367939002ec4ba1ad3d69da3fdd637e%7C0%7C0%7C637251494231168718&amp;sdata=qhiFUSVJu3HBQ0je5n6k2Mq%2FmhzRCY9NMzwOGUKgyX8%3D&amp;reserved=0" TargetMode="External"/><Relationship Id="rId18" Type="http://schemas.openxmlformats.org/officeDocument/2006/relationships/hyperlink" Target="https://lnk.to/ActualLife" TargetMode="External"/><Relationship Id="rId8" Type="http://schemas.openxmlformats.org/officeDocument/2006/relationships/hyperlink" Target="https://lnk.to/Kyren-MySon" TargetMode="External"/><Relationship Id="rId26" Type="http://schemas.openxmlformats.org/officeDocument/2006/relationships/customXml" Target="../customXML/item3.xml"/><Relationship Id="rId21" Type="http://schemas.openxmlformats.org/officeDocument/2006/relationships/hyperlink" Target="https://youtu.be/CAOylriQ2Lo?t=1" TargetMode="External"/><Relationship Id="rId3" Type="http://schemas.openxmlformats.org/officeDocument/2006/relationships/fontTable" Target="fontTable.xml"/><Relationship Id="rId12" Type="http://schemas.openxmlformats.org/officeDocument/2006/relationships/hyperlink" Target="https://nam04.safelinks.protection.outlook.com/?url=https%3A%2F%2Fwww.instagram.com%2Fp%2FBGss9DhiFEj%2F%3Figshid%3Dvdskczh0le4z&amp;data=02%7C01%7CMegan.Rasmussen%40atlanticrecords.com%7C79ffac60befa48e1d31208d7f8db91ca%7C8367939002ec4ba1ad3d69da3fdd637e%7C0%7C0%7C637251494231168718&amp;sdata=qhiFUSVJu3HBQ0je5n6k2Mq%2FmhzRCY9NMzwOGUKgyX8%3D&amp;reserved=0" TargetMode="External"/><Relationship Id="rId17" Type="http://schemas.openxmlformats.org/officeDocument/2006/relationships/hyperlink" Target="https://lnk.to/Kyren-MySon" TargetMode="External"/><Relationship Id="rId7" Type="http://schemas.openxmlformats.org/officeDocument/2006/relationships/hyperlink" Target="https://lnk.to/ActualLife" TargetMode="External"/><Relationship Id="rId25" Type="http://schemas.openxmlformats.org/officeDocument/2006/relationships/customXml" Target="../customXML/item2.xml"/><Relationship Id="rId20" Type="http://schemas.openxmlformats.org/officeDocument/2006/relationships/hyperlink" Target="https://soundcloud.com/fredagain/sets/rinse-fm" TargetMode="External"/><Relationship Id="rId2" Type="http://schemas.openxmlformats.org/officeDocument/2006/relationships/settings" Target="settings.xml"/><Relationship Id="rId16" Type="http://schemas.openxmlformats.org/officeDocument/2006/relationships/hyperlink" Target="https://lnk.to/ActualLife" TargetMode="External"/><Relationship Id="rId11" Type="http://schemas.openxmlformats.org/officeDocument/2006/relationships/hyperlink" Target="https://nam04.safelinks.protection.outlook.com/?url=https%3A%2F%2Flnk.to%2FKyren-MySon&amp;data=02%7C01%7CMegan.Rasmussen%40atlanticrecords.com%7C79ffac60befa48e1d31208d7f8db91ca%7C8367939002ec4ba1ad3d69da3fdd637e%7C0%7C0%7C637251494231168718&amp;sdata=p%2Bej1k8dLnI1vimXabYTLBIdn20%2FNwy9kXrjeluXoSU%3D&amp;reserved=0" TargetMode="External"/><Relationship Id="rId24" Type="http://schemas.openxmlformats.org/officeDocument/2006/relationships/hyperlink" Target="mailto:Kelly.McWilliam@altanticrecords.com" TargetMode="External"/><Relationship Id="rId1" Type="http://schemas.openxmlformats.org/officeDocument/2006/relationships/theme" Target="theme/theme1.xml"/><Relationship Id="rId6" Type="http://schemas.openxmlformats.org/officeDocument/2006/relationships/customXml" Target="../customXML/item1.xml"/><Relationship Id="rId23" Type="http://schemas.openxmlformats.org/officeDocument/2006/relationships/hyperlink" Target="https://soundcloud.com/fredagain" TargetMode="External"/><Relationship Id="rId15" Type="http://schemas.openxmlformats.org/officeDocument/2006/relationships/hyperlink" Target="https://lnk.to/ActualLife" TargetMode="External"/><Relationship Id="rId5" Type="http://schemas.openxmlformats.org/officeDocument/2006/relationships/styles" Target="styles.xml"/><Relationship Id="rId10" Type="http://schemas.openxmlformats.org/officeDocument/2006/relationships/hyperlink" Target="https://nam04.safelinks.protection.outlook.com/?url=https%3A%2F%2Flnk.to%2FKyren-MySon&amp;data=02%7C01%7CMegan.Rasmussen%40atlanticrecords.com%7C79ffac60befa48e1d31208d7f8db91ca%7C8367939002ec4ba1ad3d69da3fdd637e%7C0%7C0%7C637251494231168718&amp;sdata=p%2Bej1k8dLnI1vimXabYTLBIdn20%2FNwy9kXrjeluXoSU%3D&amp;reserved=0" TargetMode="External"/><Relationship Id="rId19" Type="http://schemas.openxmlformats.org/officeDocument/2006/relationships/hyperlink" Target="https://smarturl.it/GANGHeadiexFred" TargetMode="External"/><Relationship Id="rId22" Type="http://schemas.openxmlformats.org/officeDocument/2006/relationships/hyperlink" Target="https://www.instagram.com/fredagainagainagainagainagain/?hl=en" TargetMode="Externa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https://smarturl.it/GANGHeadiexFred"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qUcw3lZrJwuY1WwUQOv47plvfA==">AMUW2mU7z+OjM3MpC8JNMS/bEyibmZM1T9TxOkkNpk0yb2674JWIVfrrrEydigs4XjIaau5fLQOwrtzAFg3RInIXt/660IBn/P3h6PF0e81NNjmfUgvMcaqnEgnPEA/hlQs3oXPwlDPuIAgi5uj078a2tKbnI1wGku5Yaq7ankSGThP+EesHx1k=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332B344-BEB3-45B2-AB72-5CC6DE0BF528}"/>
</file>

<file path=customXML/itemProps3.xml><?xml version="1.0" encoding="utf-8"?>
<ds:datastoreItem xmlns:ds="http://schemas.openxmlformats.org/officeDocument/2006/customXml" ds:itemID="{E90448DE-7753-4E5F-843E-816292CDABB3}"/>
</file>

<file path=customXML/itemProps4.xml><?xml version="1.0" encoding="utf-8"?>
<ds:datastoreItem xmlns:ds="http://schemas.openxmlformats.org/officeDocument/2006/customXml" ds:itemID="{24CED6D7-5B3B-4727-B73D-DE2897EEDBD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Wilkinson</dc:creator>
  <dcterms:created xsi:type="dcterms:W3CDTF">2020-05-01T08:54:00Z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