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2424" w14:textId="77777777" w:rsidR="00CB2442" w:rsidRDefault="001D3DB3" w:rsidP="00CB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Cambria" w:hAnsi="Cambria"/>
          <w:b/>
          <w:noProof/>
          <w:sz w:val="44"/>
          <w:szCs w:val="44"/>
        </w:rPr>
      </w:pPr>
      <w:bookmarkStart w:id="0" w:name="_Hlk16067523"/>
      <w:r>
        <w:rPr>
          <w:rFonts w:ascii="Cambria" w:hAnsi="Cambria"/>
          <w:b/>
          <w:noProof/>
          <w:sz w:val="44"/>
          <w:szCs w:val="44"/>
        </w:rPr>
        <w:drawing>
          <wp:inline distT="0" distB="0" distL="0" distR="0" wp14:anchorId="1AD52701" wp14:editId="503FB9EC">
            <wp:extent cx="3796030" cy="8382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ry_Logo-white.jpg"/>
                    <pic:cNvPicPr/>
                  </pic:nvPicPr>
                  <pic:blipFill rotWithShape="1">
                    <a:blip r:embed="rId9" cstate="print">
                      <a:extLst>
                        <a:ext uri="{28A0092B-C50C-407E-A947-70E740481C1C}">
                          <a14:useLocalDpi xmlns:a14="http://schemas.microsoft.com/office/drawing/2010/main" val="0"/>
                        </a:ext>
                      </a:extLst>
                    </a:blip>
                    <a:srcRect t="38841" b="39078"/>
                    <a:stretch/>
                  </pic:blipFill>
                  <pic:spPr bwMode="auto">
                    <a:xfrm>
                      <a:off x="0" y="0"/>
                      <a:ext cx="3806187" cy="840443"/>
                    </a:xfrm>
                    <a:prstGeom prst="rect">
                      <a:avLst/>
                    </a:prstGeom>
                    <a:ln>
                      <a:noFill/>
                    </a:ln>
                    <a:extLst>
                      <a:ext uri="{53640926-AAD7-44D8-BBD7-CCE9431645EC}">
                        <a14:shadowObscured xmlns:a14="http://schemas.microsoft.com/office/drawing/2010/main"/>
                      </a:ext>
                    </a:extLst>
                  </pic:spPr>
                </pic:pic>
              </a:graphicData>
            </a:graphic>
          </wp:inline>
        </w:drawing>
      </w:r>
    </w:p>
    <w:p w14:paraId="18DC41E8" w14:textId="37CC85C0" w:rsidR="006D368C" w:rsidRPr="00AD62BC" w:rsidRDefault="006D368C" w:rsidP="006D368C">
      <w:pPr>
        <w:contextualSpacing/>
        <w:jc w:val="center"/>
        <w:rPr>
          <w:rFonts w:asciiTheme="minorHAnsi" w:hAnsiTheme="minorHAnsi" w:cstheme="minorHAnsi"/>
          <w:b/>
          <w:bCs/>
          <w:sz w:val="12"/>
          <w:szCs w:val="12"/>
        </w:rPr>
      </w:pPr>
    </w:p>
    <w:p w14:paraId="3C33E99F" w14:textId="507E45F6" w:rsidR="00AD62BC" w:rsidRPr="00A40258" w:rsidRDefault="00A40258" w:rsidP="006D368C">
      <w:pPr>
        <w:contextualSpacing/>
        <w:jc w:val="center"/>
        <w:rPr>
          <w:rFonts w:asciiTheme="minorHAnsi" w:hAnsiTheme="minorHAnsi" w:cstheme="minorHAnsi"/>
          <w:b/>
          <w:bCs/>
          <w:sz w:val="32"/>
          <w:szCs w:val="32"/>
        </w:rPr>
      </w:pPr>
      <w:r w:rsidRPr="00A40258">
        <w:rPr>
          <w:rFonts w:asciiTheme="minorHAnsi" w:hAnsiTheme="minorHAnsi" w:cstheme="minorHAnsi"/>
          <w:b/>
          <w:bCs/>
          <w:sz w:val="32"/>
          <w:szCs w:val="32"/>
        </w:rPr>
        <w:t>ANNOUNCE “</w:t>
      </w:r>
      <w:r w:rsidR="00AD62BC" w:rsidRPr="00A40258">
        <w:rPr>
          <w:rFonts w:asciiTheme="minorHAnsi" w:hAnsiTheme="minorHAnsi" w:cstheme="minorHAnsi"/>
          <w:b/>
          <w:bCs/>
          <w:sz w:val="32"/>
          <w:szCs w:val="32"/>
        </w:rPr>
        <w:t>LIVE FROM MTELUS</w:t>
      </w:r>
      <w:r w:rsidRPr="00A40258">
        <w:rPr>
          <w:rFonts w:asciiTheme="minorHAnsi" w:hAnsiTheme="minorHAnsi" w:cstheme="minorHAnsi"/>
          <w:b/>
          <w:bCs/>
          <w:sz w:val="32"/>
          <w:szCs w:val="32"/>
        </w:rPr>
        <w:t>” CONCERT STREAM</w:t>
      </w:r>
    </w:p>
    <w:p w14:paraId="174EDF96" w14:textId="11F9C4E2" w:rsidR="00A40258" w:rsidRPr="00A40258" w:rsidRDefault="00A40258" w:rsidP="006D368C">
      <w:pPr>
        <w:contextualSpacing/>
        <w:jc w:val="center"/>
        <w:rPr>
          <w:rFonts w:asciiTheme="minorHAnsi" w:hAnsiTheme="minorHAnsi" w:cstheme="minorHAnsi"/>
          <w:b/>
          <w:bCs/>
          <w:sz w:val="12"/>
          <w:szCs w:val="12"/>
        </w:rPr>
      </w:pPr>
    </w:p>
    <w:p w14:paraId="3602D59D" w14:textId="17E05A07" w:rsidR="00A40258" w:rsidRPr="00073D82" w:rsidRDefault="00A40258" w:rsidP="006D368C">
      <w:pPr>
        <w:contextualSpacing/>
        <w:jc w:val="center"/>
        <w:rPr>
          <w:rFonts w:asciiTheme="minorHAnsi" w:hAnsiTheme="minorHAnsi" w:cstheme="minorHAnsi"/>
          <w:b/>
          <w:bCs/>
          <w:sz w:val="26"/>
          <w:szCs w:val="26"/>
        </w:rPr>
      </w:pPr>
      <w:r w:rsidRPr="00073D82">
        <w:rPr>
          <w:rFonts w:asciiTheme="minorHAnsi" w:hAnsiTheme="minorHAnsi" w:cstheme="minorHAnsi"/>
          <w:b/>
          <w:bCs/>
          <w:sz w:val="26"/>
          <w:szCs w:val="26"/>
        </w:rPr>
        <w:t xml:space="preserve">HISTORIC PERFORMANCE AIRS TONIGHT AT </w:t>
      </w:r>
      <w:r w:rsidR="00073D82" w:rsidRPr="00073D82">
        <w:rPr>
          <w:rFonts w:asciiTheme="minorHAnsi" w:hAnsiTheme="minorHAnsi" w:cstheme="minorHAnsi"/>
          <w:b/>
          <w:bCs/>
          <w:sz w:val="26"/>
          <w:szCs w:val="26"/>
        </w:rPr>
        <w:t xml:space="preserve">8:00 PM ET / 5:00 PM PT </w:t>
      </w:r>
      <w:r w:rsidRPr="00073D82">
        <w:rPr>
          <w:rFonts w:asciiTheme="minorHAnsi" w:hAnsiTheme="minorHAnsi" w:cstheme="minorHAnsi"/>
          <w:b/>
          <w:bCs/>
          <w:sz w:val="26"/>
          <w:szCs w:val="26"/>
        </w:rPr>
        <w:t>ON YOUTUBE</w:t>
      </w:r>
    </w:p>
    <w:p w14:paraId="1ADAED60" w14:textId="5CF6B398" w:rsidR="00A40258" w:rsidRPr="00A40258" w:rsidRDefault="00A40258" w:rsidP="006D368C">
      <w:pPr>
        <w:contextualSpacing/>
        <w:jc w:val="center"/>
        <w:rPr>
          <w:rFonts w:asciiTheme="minorHAnsi" w:hAnsiTheme="minorHAnsi" w:cstheme="minorHAnsi"/>
          <w:b/>
          <w:bCs/>
          <w:sz w:val="12"/>
          <w:szCs w:val="12"/>
        </w:rPr>
      </w:pPr>
    </w:p>
    <w:p w14:paraId="7F54B026" w14:textId="23492242" w:rsidR="00A40258" w:rsidRPr="00073D82" w:rsidRDefault="00A40258" w:rsidP="006D368C">
      <w:pPr>
        <w:contextualSpacing/>
        <w:jc w:val="center"/>
        <w:rPr>
          <w:rFonts w:asciiTheme="minorHAnsi" w:hAnsiTheme="minorHAnsi" w:cstheme="minorHAnsi"/>
          <w:b/>
          <w:bCs/>
          <w:sz w:val="26"/>
          <w:szCs w:val="26"/>
        </w:rPr>
      </w:pPr>
      <w:r w:rsidRPr="00073D82">
        <w:rPr>
          <w:rFonts w:asciiTheme="minorHAnsi" w:hAnsiTheme="minorHAnsi" w:cstheme="minorHAnsi"/>
          <w:b/>
          <w:bCs/>
          <w:sz w:val="26"/>
          <w:szCs w:val="26"/>
        </w:rPr>
        <w:t xml:space="preserve">NEW ALBUM </w:t>
      </w:r>
      <w:r w:rsidRPr="00073D82">
        <w:rPr>
          <w:rFonts w:asciiTheme="minorHAnsi" w:hAnsiTheme="minorHAnsi" w:cstheme="minorHAnsi"/>
          <w:b/>
          <w:bCs/>
          <w:i/>
          <w:sz w:val="26"/>
          <w:szCs w:val="26"/>
        </w:rPr>
        <w:t>SAY NOTHING</w:t>
      </w:r>
      <w:r w:rsidRPr="00073D82">
        <w:rPr>
          <w:rFonts w:asciiTheme="minorHAnsi" w:hAnsiTheme="minorHAnsi" w:cstheme="minorHAnsi"/>
          <w:b/>
          <w:bCs/>
          <w:sz w:val="26"/>
          <w:szCs w:val="26"/>
        </w:rPr>
        <w:t xml:space="preserve"> OUT NOW ON ATLANTIC RECORDS</w:t>
      </w:r>
    </w:p>
    <w:p w14:paraId="22E355FC" w14:textId="56DFB698" w:rsidR="00CB2442" w:rsidRDefault="00673E42" w:rsidP="00673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Cambria" w:hAnsi="Cambria"/>
          <w:noProof/>
          <w:color w:val="FF0000"/>
          <w:sz w:val="20"/>
          <w:szCs w:val="20"/>
        </w:rPr>
      </w:pPr>
      <w:r>
        <w:rPr>
          <w:rFonts w:ascii="Cambria" w:hAnsi="Cambria"/>
          <w:noProof/>
          <w:color w:val="FF0000"/>
          <w:sz w:val="20"/>
          <w:szCs w:val="20"/>
        </w:rPr>
        <w:drawing>
          <wp:inline distT="0" distB="0" distL="0" distR="0" wp14:anchorId="5F6CCC9E" wp14:editId="6F313A76">
            <wp:extent cx="3976688" cy="5965032"/>
            <wp:effectExtent l="0" t="0" r="508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ory - 2020 Pub - Jimmy Fontaine - 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7474" cy="5966211"/>
                    </a:xfrm>
                    <a:prstGeom prst="rect">
                      <a:avLst/>
                    </a:prstGeom>
                  </pic:spPr>
                </pic:pic>
              </a:graphicData>
            </a:graphic>
          </wp:inline>
        </w:drawing>
      </w:r>
    </w:p>
    <w:p w14:paraId="0666704E" w14:textId="77777777" w:rsidR="00CB2442" w:rsidRPr="0061032B" w:rsidRDefault="00CB2442" w:rsidP="00CB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Theme="minorHAnsi" w:hAnsiTheme="minorHAnsi" w:cstheme="minorHAnsi"/>
          <w:noProof/>
          <w:sz w:val="18"/>
          <w:szCs w:val="18"/>
        </w:rPr>
      </w:pPr>
      <w:r w:rsidRPr="0061032B">
        <w:rPr>
          <w:rFonts w:asciiTheme="minorHAnsi" w:hAnsiTheme="minorHAnsi" w:cstheme="minorHAnsi"/>
          <w:noProof/>
          <w:sz w:val="18"/>
          <w:szCs w:val="18"/>
        </w:rPr>
        <w:t xml:space="preserve">Photo </w:t>
      </w:r>
      <w:r w:rsidR="006D17D0" w:rsidRPr="0061032B">
        <w:rPr>
          <w:rFonts w:asciiTheme="minorHAnsi" w:hAnsiTheme="minorHAnsi" w:cstheme="minorHAnsi"/>
          <w:noProof/>
          <w:sz w:val="18"/>
          <w:szCs w:val="18"/>
        </w:rPr>
        <w:t>C</w:t>
      </w:r>
      <w:r w:rsidRPr="0061032B">
        <w:rPr>
          <w:rFonts w:asciiTheme="minorHAnsi" w:hAnsiTheme="minorHAnsi" w:cstheme="minorHAnsi"/>
          <w:noProof/>
          <w:sz w:val="18"/>
          <w:szCs w:val="18"/>
        </w:rPr>
        <w:t>redit: Jimmy Fontaine</w:t>
      </w:r>
    </w:p>
    <w:p w14:paraId="0F7F3B1B" w14:textId="77777777" w:rsidR="00635083" w:rsidRPr="003211EE" w:rsidRDefault="00635083" w:rsidP="0027750A">
      <w:pPr>
        <w:pStyle w:val="NoSpacing"/>
        <w:jc w:val="both"/>
        <w:rPr>
          <w:rFonts w:cs="Calibri"/>
          <w:shd w:val="clear" w:color="auto" w:fill="FFFFFF"/>
        </w:rPr>
      </w:pPr>
    </w:p>
    <w:p w14:paraId="1F2E36CD" w14:textId="54376A30" w:rsidR="00B0380B" w:rsidRPr="00B0380B" w:rsidRDefault="0061032B" w:rsidP="0061032B">
      <w:pPr>
        <w:contextualSpacing/>
        <w:jc w:val="both"/>
        <w:rPr>
          <w:rFonts w:asciiTheme="minorHAnsi" w:hAnsiTheme="minorHAnsi" w:cstheme="minorHAnsi"/>
          <w:sz w:val="22"/>
          <w:szCs w:val="22"/>
        </w:rPr>
      </w:pPr>
      <w:bookmarkStart w:id="1" w:name="_Hlk4684967"/>
      <w:bookmarkStart w:id="2" w:name="_Hlk2768859"/>
      <w:r w:rsidRPr="00432697">
        <w:rPr>
          <w:rFonts w:asciiTheme="minorHAnsi" w:hAnsiTheme="minorHAnsi" w:cstheme="minorHAnsi"/>
          <w:b/>
          <w:bCs/>
          <w:sz w:val="22"/>
          <w:szCs w:val="22"/>
        </w:rPr>
        <w:t>JUNE 30</w:t>
      </w:r>
      <w:r w:rsidR="00CB2442" w:rsidRPr="00432697">
        <w:rPr>
          <w:rFonts w:asciiTheme="minorHAnsi" w:hAnsiTheme="minorHAnsi" w:cstheme="minorHAnsi"/>
          <w:b/>
          <w:bCs/>
          <w:sz w:val="22"/>
          <w:szCs w:val="22"/>
        </w:rPr>
        <w:t>, 20</w:t>
      </w:r>
      <w:r w:rsidR="005D5537" w:rsidRPr="00432697">
        <w:rPr>
          <w:rFonts w:asciiTheme="minorHAnsi" w:hAnsiTheme="minorHAnsi" w:cstheme="minorHAnsi"/>
          <w:b/>
          <w:bCs/>
          <w:sz w:val="22"/>
          <w:szCs w:val="22"/>
        </w:rPr>
        <w:t>20</w:t>
      </w:r>
      <w:r w:rsidR="00CB2442" w:rsidRPr="00A40258">
        <w:rPr>
          <w:rFonts w:asciiTheme="minorHAnsi" w:hAnsiTheme="minorHAnsi" w:cstheme="minorHAnsi"/>
          <w:bCs/>
          <w:sz w:val="22"/>
          <w:szCs w:val="22"/>
        </w:rPr>
        <w:t xml:space="preserve"> –</w:t>
      </w:r>
      <w:bookmarkStart w:id="3" w:name="_Hlk6304953"/>
      <w:bookmarkStart w:id="4" w:name="_Hlk6543358"/>
      <w:r w:rsidR="006D368C" w:rsidRPr="00A40258">
        <w:rPr>
          <w:rFonts w:asciiTheme="minorHAnsi" w:hAnsiTheme="minorHAnsi" w:cstheme="minorHAnsi"/>
          <w:bCs/>
          <w:sz w:val="22"/>
          <w:szCs w:val="22"/>
        </w:rPr>
        <w:t xml:space="preserve"> </w:t>
      </w:r>
      <w:r w:rsidR="000362C2" w:rsidRPr="00A40258">
        <w:rPr>
          <w:rFonts w:asciiTheme="minorHAnsi" w:hAnsiTheme="minorHAnsi" w:cstheme="minorHAnsi"/>
          <w:bCs/>
          <w:sz w:val="22"/>
          <w:szCs w:val="22"/>
        </w:rPr>
        <w:t>M</w:t>
      </w:r>
      <w:r w:rsidR="00201725" w:rsidRPr="00A40258">
        <w:rPr>
          <w:rFonts w:asciiTheme="minorHAnsi" w:hAnsiTheme="minorHAnsi" w:cstheme="minorHAnsi"/>
          <w:bCs/>
          <w:sz w:val="22"/>
          <w:szCs w:val="22"/>
        </w:rPr>
        <w:t>ulti-platinum band THEORY (Theory Of A Deadman)</w:t>
      </w:r>
      <w:r w:rsidR="00953429" w:rsidRPr="00A40258">
        <w:rPr>
          <w:rFonts w:asciiTheme="minorHAnsi" w:hAnsiTheme="minorHAnsi" w:cstheme="minorHAnsi"/>
          <w:bCs/>
          <w:sz w:val="22"/>
          <w:szCs w:val="22"/>
        </w:rPr>
        <w:t xml:space="preserve">, who recently released their </w:t>
      </w:r>
      <w:r w:rsidR="00B0380B">
        <w:rPr>
          <w:rFonts w:asciiTheme="minorHAnsi" w:hAnsiTheme="minorHAnsi" w:cstheme="minorHAnsi"/>
          <w:bCs/>
          <w:sz w:val="22"/>
          <w:szCs w:val="22"/>
        </w:rPr>
        <w:t xml:space="preserve">new </w:t>
      </w:r>
      <w:r w:rsidR="00953429" w:rsidRPr="00A40258">
        <w:rPr>
          <w:rFonts w:asciiTheme="minorHAnsi" w:hAnsiTheme="minorHAnsi" w:cstheme="minorHAnsi"/>
          <w:bCs/>
          <w:sz w:val="22"/>
          <w:szCs w:val="22"/>
        </w:rPr>
        <w:t xml:space="preserve">studio album </w:t>
      </w:r>
      <w:hyperlink r:id="rId11" w:history="1">
        <w:r w:rsidR="009C14B0" w:rsidRPr="00A40258">
          <w:rPr>
            <w:rStyle w:val="Hyperlink"/>
            <w:rFonts w:asciiTheme="minorHAnsi" w:hAnsiTheme="minorHAnsi" w:cstheme="minorHAnsi"/>
            <w:i/>
            <w:iCs/>
            <w:sz w:val="22"/>
            <w:szCs w:val="22"/>
          </w:rPr>
          <w:t>Say Nothing</w:t>
        </w:r>
      </w:hyperlink>
      <w:r w:rsidR="009C14B0" w:rsidRPr="00A40258">
        <w:rPr>
          <w:rFonts w:asciiTheme="minorHAnsi" w:hAnsiTheme="minorHAnsi" w:cstheme="minorHAnsi"/>
          <w:bCs/>
          <w:sz w:val="22"/>
          <w:szCs w:val="22"/>
        </w:rPr>
        <w:t xml:space="preserve"> (</w:t>
      </w:r>
      <w:r w:rsidR="009C14B0" w:rsidRPr="00A40258">
        <w:rPr>
          <w:rFonts w:asciiTheme="minorHAnsi" w:hAnsiTheme="minorHAnsi" w:cstheme="minorHAnsi"/>
          <w:sz w:val="22"/>
          <w:szCs w:val="22"/>
        </w:rPr>
        <w:t>Atlantic Records</w:t>
      </w:r>
      <w:r w:rsidR="009C14B0" w:rsidRPr="00A40258">
        <w:rPr>
          <w:rFonts w:asciiTheme="minorHAnsi" w:hAnsiTheme="minorHAnsi" w:cstheme="minorHAnsi"/>
          <w:bCs/>
          <w:sz w:val="22"/>
          <w:szCs w:val="22"/>
        </w:rPr>
        <w:t>)</w:t>
      </w:r>
      <w:r w:rsidR="00B0380B">
        <w:rPr>
          <w:rFonts w:asciiTheme="minorHAnsi" w:hAnsiTheme="minorHAnsi" w:cstheme="minorHAnsi"/>
          <w:bCs/>
          <w:sz w:val="22"/>
          <w:szCs w:val="22"/>
        </w:rPr>
        <w:t>,</w:t>
      </w:r>
      <w:r w:rsidR="009C14B0" w:rsidRPr="00A40258">
        <w:rPr>
          <w:rFonts w:asciiTheme="minorHAnsi" w:hAnsiTheme="minorHAnsi" w:cstheme="minorHAnsi"/>
          <w:bCs/>
          <w:sz w:val="22"/>
          <w:szCs w:val="22"/>
        </w:rPr>
        <w:t xml:space="preserve"> </w:t>
      </w:r>
      <w:r w:rsidR="00B0380B">
        <w:rPr>
          <w:rFonts w:asciiTheme="minorHAnsi" w:hAnsiTheme="minorHAnsi" w:cstheme="minorHAnsi"/>
          <w:sz w:val="22"/>
          <w:szCs w:val="22"/>
        </w:rPr>
        <w:t>have announced “</w:t>
      </w:r>
      <w:hyperlink r:id="rId12" w:history="1">
        <w:r w:rsidR="00B0380B" w:rsidRPr="00D44C89">
          <w:rPr>
            <w:rStyle w:val="Hyperlink"/>
            <w:rFonts w:asciiTheme="minorHAnsi" w:hAnsiTheme="minorHAnsi" w:cstheme="minorHAnsi"/>
            <w:sz w:val="22"/>
            <w:szCs w:val="22"/>
          </w:rPr>
          <w:t>Live From MTELUS</w:t>
        </w:r>
      </w:hyperlink>
      <w:r w:rsidR="00B0380B">
        <w:rPr>
          <w:rFonts w:asciiTheme="minorHAnsi" w:hAnsiTheme="minorHAnsi" w:cstheme="minorHAnsi"/>
          <w:sz w:val="22"/>
          <w:szCs w:val="22"/>
        </w:rPr>
        <w:t xml:space="preserve">” - a 30-minute concert stream set to air tonight at </w:t>
      </w:r>
      <w:r w:rsidR="00622AE9" w:rsidRPr="00622AE9">
        <w:rPr>
          <w:rFonts w:asciiTheme="minorHAnsi" w:hAnsiTheme="minorHAnsi" w:cstheme="minorHAnsi"/>
          <w:sz w:val="22"/>
          <w:szCs w:val="22"/>
        </w:rPr>
        <w:t xml:space="preserve">8:00 PM ET / 5:00 PM PT </w:t>
      </w:r>
      <w:r w:rsidR="00B0380B" w:rsidRPr="00B0380B">
        <w:rPr>
          <w:rFonts w:asciiTheme="minorHAnsi" w:hAnsiTheme="minorHAnsi" w:cstheme="minorHAnsi"/>
          <w:sz w:val="22"/>
          <w:szCs w:val="22"/>
        </w:rPr>
        <w:t xml:space="preserve">on the </w:t>
      </w:r>
      <w:hyperlink r:id="rId13" w:history="1">
        <w:r w:rsidR="00B0380B" w:rsidRPr="00622AE9">
          <w:rPr>
            <w:rStyle w:val="Hyperlink"/>
            <w:rFonts w:asciiTheme="minorHAnsi" w:hAnsiTheme="minorHAnsi" w:cstheme="minorHAnsi"/>
            <w:sz w:val="22"/>
            <w:szCs w:val="22"/>
          </w:rPr>
          <w:t>band’s official YouTube channel</w:t>
        </w:r>
      </w:hyperlink>
      <w:r w:rsidR="00B0380B" w:rsidRPr="00B0380B">
        <w:rPr>
          <w:rFonts w:asciiTheme="minorHAnsi" w:hAnsiTheme="minorHAnsi" w:cstheme="minorHAnsi"/>
          <w:sz w:val="22"/>
          <w:szCs w:val="22"/>
        </w:rPr>
        <w:t>.</w:t>
      </w:r>
      <w:r w:rsidR="00B0380B">
        <w:rPr>
          <w:rFonts w:asciiTheme="minorHAnsi" w:hAnsiTheme="minorHAnsi" w:cstheme="minorHAnsi"/>
          <w:sz w:val="22"/>
          <w:szCs w:val="22"/>
        </w:rPr>
        <w:t xml:space="preserve">  Captured during their recent headline tour at Montreal’s MTELUS performing arts center, the historic performance </w:t>
      </w:r>
      <w:r w:rsidR="00EA05DC">
        <w:rPr>
          <w:rFonts w:asciiTheme="minorHAnsi" w:hAnsiTheme="minorHAnsi" w:cstheme="minorHAnsi"/>
          <w:sz w:val="22"/>
          <w:szCs w:val="22"/>
        </w:rPr>
        <w:t xml:space="preserve">sees THEORY </w:t>
      </w:r>
      <w:r w:rsidR="00B0380B">
        <w:rPr>
          <w:rFonts w:asciiTheme="minorHAnsi" w:hAnsiTheme="minorHAnsi" w:cstheme="minorHAnsi"/>
          <w:sz w:val="22"/>
          <w:szCs w:val="22"/>
        </w:rPr>
        <w:t xml:space="preserve">delivering a career spanning set in front of a </w:t>
      </w:r>
      <w:r w:rsidR="00D44C89">
        <w:rPr>
          <w:rFonts w:asciiTheme="minorHAnsi" w:hAnsiTheme="minorHAnsi" w:cstheme="minorHAnsi"/>
          <w:sz w:val="22"/>
          <w:szCs w:val="22"/>
        </w:rPr>
        <w:t>packed crowd</w:t>
      </w:r>
      <w:r w:rsidR="00B0380B">
        <w:rPr>
          <w:rFonts w:asciiTheme="minorHAnsi" w:hAnsiTheme="minorHAnsi" w:cstheme="minorHAnsi"/>
          <w:sz w:val="22"/>
          <w:szCs w:val="22"/>
        </w:rPr>
        <w:t xml:space="preserve">.  </w:t>
      </w:r>
      <w:r w:rsidR="00104410">
        <w:rPr>
          <w:rFonts w:asciiTheme="minorHAnsi" w:hAnsiTheme="minorHAnsi" w:cstheme="minorHAnsi"/>
          <w:sz w:val="22"/>
          <w:szCs w:val="22"/>
        </w:rPr>
        <w:t xml:space="preserve">Furthermore, </w:t>
      </w:r>
      <w:r w:rsidR="008A794E">
        <w:rPr>
          <w:rFonts w:asciiTheme="minorHAnsi" w:hAnsiTheme="minorHAnsi" w:cstheme="minorHAnsi"/>
          <w:sz w:val="22"/>
          <w:szCs w:val="22"/>
        </w:rPr>
        <w:t>t</w:t>
      </w:r>
      <w:r w:rsidR="000E289B">
        <w:rPr>
          <w:rFonts w:asciiTheme="minorHAnsi" w:hAnsiTheme="minorHAnsi" w:cstheme="minorHAnsi"/>
          <w:sz w:val="22"/>
          <w:szCs w:val="22"/>
        </w:rPr>
        <w:t xml:space="preserve">he band will join </w:t>
      </w:r>
      <w:r w:rsidR="000E289B">
        <w:rPr>
          <w:rFonts w:asciiTheme="minorHAnsi" w:hAnsiTheme="minorHAnsi" w:cstheme="minorHAnsi"/>
          <w:sz w:val="22"/>
          <w:szCs w:val="22"/>
        </w:rPr>
        <w:lastRenderedPageBreak/>
        <w:t xml:space="preserve">the YouTube livestream </w:t>
      </w:r>
      <w:r w:rsidR="00E30975">
        <w:rPr>
          <w:rFonts w:asciiTheme="minorHAnsi" w:hAnsiTheme="minorHAnsi" w:cstheme="minorHAnsi"/>
          <w:sz w:val="22"/>
          <w:szCs w:val="22"/>
        </w:rPr>
        <w:t xml:space="preserve">30 minutes early at 7:30PM ET / 4:30 PM PT to </w:t>
      </w:r>
      <w:r w:rsidR="00406440">
        <w:rPr>
          <w:rFonts w:asciiTheme="minorHAnsi" w:hAnsiTheme="minorHAnsi" w:cstheme="minorHAnsi"/>
          <w:sz w:val="22"/>
          <w:szCs w:val="22"/>
        </w:rPr>
        <w:t xml:space="preserve">chat with fans and answers questions in the comments section.  </w:t>
      </w:r>
      <w:r w:rsidR="002F1AC1">
        <w:rPr>
          <w:rFonts w:asciiTheme="minorHAnsi" w:hAnsiTheme="minorHAnsi" w:cstheme="minorHAnsi"/>
          <w:sz w:val="22"/>
          <w:szCs w:val="22"/>
        </w:rPr>
        <w:t xml:space="preserve">Tune in tonight </w:t>
      </w:r>
      <w:hyperlink r:id="rId14" w:history="1">
        <w:r w:rsidR="002F1AC1" w:rsidRPr="002F1AC1">
          <w:rPr>
            <w:rStyle w:val="Hyperlink"/>
            <w:rFonts w:asciiTheme="minorHAnsi" w:hAnsiTheme="minorHAnsi" w:cstheme="minorHAnsi"/>
            <w:sz w:val="22"/>
            <w:szCs w:val="22"/>
          </w:rPr>
          <w:t>HERE</w:t>
        </w:r>
      </w:hyperlink>
      <w:r w:rsidR="002F1AC1">
        <w:rPr>
          <w:rFonts w:asciiTheme="minorHAnsi" w:hAnsiTheme="minorHAnsi" w:cstheme="minorHAnsi"/>
          <w:sz w:val="22"/>
          <w:szCs w:val="22"/>
        </w:rPr>
        <w:t>.</w:t>
      </w:r>
    </w:p>
    <w:p w14:paraId="520D5DC6" w14:textId="4C73501E" w:rsidR="00B0380B" w:rsidRDefault="00B0380B" w:rsidP="0061032B">
      <w:pPr>
        <w:contextualSpacing/>
        <w:jc w:val="both"/>
        <w:rPr>
          <w:rFonts w:asciiTheme="minorHAnsi" w:hAnsiTheme="minorHAnsi" w:cstheme="minorHAnsi"/>
          <w:sz w:val="22"/>
          <w:szCs w:val="22"/>
        </w:rPr>
      </w:pPr>
    </w:p>
    <w:p w14:paraId="38940FFC" w14:textId="7C483E2E" w:rsidR="00AA29A7" w:rsidRPr="00A40258" w:rsidRDefault="00B42261" w:rsidP="0061032B">
      <w:pPr>
        <w:contextualSpacing/>
        <w:jc w:val="both"/>
        <w:rPr>
          <w:rFonts w:asciiTheme="minorHAnsi" w:hAnsiTheme="minorHAnsi" w:cstheme="minorHAnsi"/>
          <w:sz w:val="22"/>
          <w:szCs w:val="22"/>
        </w:rPr>
      </w:pPr>
      <w:r>
        <w:rPr>
          <w:rFonts w:asciiTheme="minorHAnsi" w:hAnsiTheme="minorHAnsi" w:cstheme="minorHAnsi"/>
          <w:sz w:val="22"/>
          <w:szCs w:val="22"/>
        </w:rPr>
        <w:t>In addition</w:t>
      </w:r>
      <w:r w:rsidR="007C0052">
        <w:rPr>
          <w:rFonts w:asciiTheme="minorHAnsi" w:hAnsiTheme="minorHAnsi" w:cstheme="minorHAnsi"/>
          <w:sz w:val="22"/>
          <w:szCs w:val="22"/>
        </w:rPr>
        <w:t xml:space="preserve"> </w:t>
      </w:r>
      <w:bookmarkStart w:id="5" w:name="_GoBack"/>
      <w:bookmarkEnd w:id="5"/>
      <w:r w:rsidR="007C0052">
        <w:rPr>
          <w:rFonts w:asciiTheme="minorHAnsi" w:hAnsiTheme="minorHAnsi" w:cstheme="minorHAnsi"/>
          <w:sz w:val="22"/>
          <w:szCs w:val="22"/>
        </w:rPr>
        <w:t>to the concert stream</w:t>
      </w:r>
      <w:r w:rsidR="00EA05DC">
        <w:rPr>
          <w:rFonts w:asciiTheme="minorHAnsi" w:hAnsiTheme="minorHAnsi" w:cstheme="minorHAnsi"/>
          <w:sz w:val="22"/>
          <w:szCs w:val="22"/>
        </w:rPr>
        <w:t>, this Friday, July 3</w:t>
      </w:r>
      <w:r w:rsidR="00EA05DC" w:rsidRPr="00EA05DC">
        <w:rPr>
          <w:rFonts w:asciiTheme="minorHAnsi" w:hAnsiTheme="minorHAnsi" w:cstheme="minorHAnsi"/>
          <w:sz w:val="22"/>
          <w:szCs w:val="22"/>
          <w:vertAlign w:val="superscript"/>
        </w:rPr>
        <w:t>rd</w:t>
      </w:r>
      <w:r w:rsidR="00EA05DC">
        <w:rPr>
          <w:rFonts w:asciiTheme="minorHAnsi" w:hAnsiTheme="minorHAnsi" w:cstheme="minorHAnsi"/>
          <w:sz w:val="22"/>
          <w:szCs w:val="22"/>
        </w:rPr>
        <w:t>, THEORY will release a live version of their single “World Keeps Spinning,” across all streaming platforms.  Recorded during their MTELUS performance, the live version arrives as “</w:t>
      </w:r>
      <w:hyperlink r:id="rId15" w:history="1">
        <w:r w:rsidR="00EA05DC" w:rsidRPr="00EA05DC">
          <w:rPr>
            <w:rStyle w:val="Hyperlink"/>
            <w:rFonts w:asciiTheme="minorHAnsi" w:hAnsiTheme="minorHAnsi" w:cstheme="minorHAnsi"/>
            <w:sz w:val="22"/>
            <w:szCs w:val="22"/>
          </w:rPr>
          <w:t>World Keeps Spinning</w:t>
        </w:r>
      </w:hyperlink>
      <w:r w:rsidR="00EA05DC">
        <w:rPr>
          <w:rFonts w:asciiTheme="minorHAnsi" w:hAnsiTheme="minorHAnsi" w:cstheme="minorHAnsi"/>
          <w:sz w:val="22"/>
          <w:szCs w:val="22"/>
        </w:rPr>
        <w:t>” approaches Top 15 at Active Rock radio.  The p</w:t>
      </w:r>
      <w:r w:rsidR="00930D4F">
        <w:rPr>
          <w:rFonts w:asciiTheme="minorHAnsi" w:hAnsiTheme="minorHAnsi" w:cstheme="minorHAnsi"/>
          <w:sz w:val="22"/>
          <w:szCs w:val="22"/>
        </w:rPr>
        <w:t xml:space="preserve">owerful single – a </w:t>
      </w:r>
      <w:r w:rsidR="00930D4F" w:rsidRPr="00A40258">
        <w:rPr>
          <w:rFonts w:asciiTheme="minorHAnsi" w:hAnsiTheme="minorHAnsi" w:cstheme="minorHAnsi"/>
          <w:sz w:val="22"/>
          <w:szCs w:val="22"/>
        </w:rPr>
        <w:t xml:space="preserve">personal track written by front man </w:t>
      </w:r>
      <w:r w:rsidR="00930D4F" w:rsidRPr="00A40258">
        <w:rPr>
          <w:rFonts w:asciiTheme="minorHAnsi" w:hAnsiTheme="minorHAnsi" w:cstheme="minorHAnsi"/>
          <w:bCs/>
          <w:sz w:val="22"/>
          <w:szCs w:val="22"/>
        </w:rPr>
        <w:t>Tyler Connolly</w:t>
      </w:r>
      <w:r w:rsidR="00930D4F" w:rsidRPr="00A40258">
        <w:rPr>
          <w:rFonts w:asciiTheme="minorHAnsi" w:hAnsiTheme="minorHAnsi" w:cstheme="minorHAnsi"/>
          <w:sz w:val="22"/>
          <w:szCs w:val="22"/>
        </w:rPr>
        <w:t xml:space="preserve"> about depression and anxiety</w:t>
      </w:r>
      <w:r w:rsidR="00930D4F">
        <w:rPr>
          <w:rFonts w:asciiTheme="minorHAnsi" w:hAnsiTheme="minorHAnsi" w:cstheme="minorHAnsi"/>
          <w:sz w:val="22"/>
          <w:szCs w:val="22"/>
        </w:rPr>
        <w:t xml:space="preserve"> - follows THEORY’s #1 hit</w:t>
      </w:r>
      <w:r w:rsidR="005953DE" w:rsidRPr="00A40258">
        <w:rPr>
          <w:rFonts w:asciiTheme="minorHAnsi" w:hAnsiTheme="minorHAnsi" w:cstheme="minorHAnsi"/>
          <w:bCs/>
          <w:sz w:val="22"/>
          <w:szCs w:val="22"/>
        </w:rPr>
        <w:t xml:space="preserve"> </w:t>
      </w:r>
      <w:r w:rsidR="005953DE" w:rsidRPr="00A40258">
        <w:rPr>
          <w:rFonts w:asciiTheme="minorHAnsi" w:hAnsiTheme="minorHAnsi" w:cstheme="minorHAnsi"/>
          <w:sz w:val="22"/>
          <w:szCs w:val="22"/>
        </w:rPr>
        <w:t>“History of Violence</w:t>
      </w:r>
      <w:r w:rsidR="00930D4F">
        <w:rPr>
          <w:rFonts w:asciiTheme="minorHAnsi" w:hAnsiTheme="minorHAnsi" w:cstheme="minorHAnsi"/>
          <w:sz w:val="22"/>
          <w:szCs w:val="22"/>
        </w:rPr>
        <w:t xml:space="preserve">,” which became  their </w:t>
      </w:r>
      <w:r w:rsidR="00930D4F" w:rsidRPr="00A40258">
        <w:rPr>
          <w:rFonts w:asciiTheme="minorHAnsi" w:hAnsiTheme="minorHAnsi" w:cstheme="minorHAnsi"/>
          <w:sz w:val="22"/>
          <w:szCs w:val="22"/>
        </w:rPr>
        <w:t>sixth #1</w:t>
      </w:r>
      <w:r w:rsidR="00930D4F" w:rsidRPr="00A40258">
        <w:rPr>
          <w:rFonts w:asciiTheme="minorHAnsi" w:hAnsiTheme="minorHAnsi" w:cstheme="minorHAnsi"/>
          <w:bCs/>
          <w:sz w:val="22"/>
          <w:szCs w:val="22"/>
        </w:rPr>
        <w:t xml:space="preserve"> on the </w:t>
      </w:r>
      <w:proofErr w:type="spellStart"/>
      <w:r w:rsidR="00930D4F" w:rsidRPr="00A40258">
        <w:rPr>
          <w:rFonts w:asciiTheme="minorHAnsi" w:hAnsiTheme="minorHAnsi" w:cstheme="minorHAnsi"/>
          <w:sz w:val="22"/>
          <w:szCs w:val="22"/>
        </w:rPr>
        <w:t>Mediabase</w:t>
      </w:r>
      <w:proofErr w:type="spellEnd"/>
      <w:r w:rsidR="00930D4F" w:rsidRPr="00A40258">
        <w:rPr>
          <w:rFonts w:asciiTheme="minorHAnsi" w:hAnsiTheme="minorHAnsi" w:cstheme="minorHAnsi"/>
          <w:sz w:val="22"/>
          <w:szCs w:val="22"/>
        </w:rPr>
        <w:t xml:space="preserve"> Active</w:t>
      </w:r>
      <w:r w:rsidR="00930D4F" w:rsidRPr="00A40258">
        <w:rPr>
          <w:rFonts w:asciiTheme="minorHAnsi" w:hAnsiTheme="minorHAnsi" w:cstheme="minorHAnsi"/>
          <w:bCs/>
          <w:sz w:val="22"/>
          <w:szCs w:val="22"/>
        </w:rPr>
        <w:t xml:space="preserve"> </w:t>
      </w:r>
      <w:r w:rsidR="00930D4F" w:rsidRPr="00A40258">
        <w:rPr>
          <w:rFonts w:asciiTheme="minorHAnsi" w:hAnsiTheme="minorHAnsi" w:cstheme="minorHAnsi"/>
          <w:sz w:val="22"/>
          <w:szCs w:val="22"/>
        </w:rPr>
        <w:t>Rock Chart</w:t>
      </w:r>
      <w:r w:rsidR="00930D4F" w:rsidRPr="00A40258">
        <w:rPr>
          <w:rFonts w:asciiTheme="minorHAnsi" w:hAnsiTheme="minorHAnsi" w:cstheme="minorHAnsi"/>
          <w:bCs/>
          <w:sz w:val="22"/>
          <w:szCs w:val="22"/>
        </w:rPr>
        <w:t xml:space="preserve"> and </w:t>
      </w:r>
      <w:r w:rsidR="00930D4F" w:rsidRPr="00A40258">
        <w:rPr>
          <w:rFonts w:asciiTheme="minorHAnsi" w:hAnsiTheme="minorHAnsi" w:cstheme="minorHAnsi"/>
          <w:sz w:val="22"/>
          <w:szCs w:val="22"/>
        </w:rPr>
        <w:t>fourth #1</w:t>
      </w:r>
      <w:r w:rsidR="00930D4F" w:rsidRPr="00A40258">
        <w:rPr>
          <w:rFonts w:asciiTheme="minorHAnsi" w:hAnsiTheme="minorHAnsi" w:cstheme="minorHAnsi"/>
          <w:bCs/>
          <w:sz w:val="22"/>
          <w:szCs w:val="22"/>
        </w:rPr>
        <w:t xml:space="preserve"> on the </w:t>
      </w:r>
      <w:r w:rsidR="00930D4F" w:rsidRPr="00A40258">
        <w:rPr>
          <w:rFonts w:asciiTheme="minorHAnsi" w:hAnsiTheme="minorHAnsi" w:cstheme="minorHAnsi"/>
          <w:i/>
          <w:iCs/>
          <w:sz w:val="22"/>
          <w:szCs w:val="22"/>
        </w:rPr>
        <w:t>Billboard</w:t>
      </w:r>
      <w:r w:rsidR="00930D4F" w:rsidRPr="00A40258">
        <w:rPr>
          <w:rFonts w:asciiTheme="minorHAnsi" w:hAnsiTheme="minorHAnsi" w:cstheme="minorHAnsi"/>
          <w:sz w:val="22"/>
          <w:szCs w:val="22"/>
        </w:rPr>
        <w:t xml:space="preserve"> Mainstream Rock</w:t>
      </w:r>
      <w:r w:rsidR="00930D4F" w:rsidRPr="00A40258">
        <w:rPr>
          <w:rFonts w:asciiTheme="minorHAnsi" w:hAnsiTheme="minorHAnsi" w:cstheme="minorHAnsi"/>
          <w:bCs/>
          <w:sz w:val="22"/>
          <w:szCs w:val="22"/>
        </w:rPr>
        <w:t xml:space="preserve"> </w:t>
      </w:r>
      <w:r w:rsidR="00930D4F" w:rsidRPr="00A40258">
        <w:rPr>
          <w:rFonts w:asciiTheme="minorHAnsi" w:hAnsiTheme="minorHAnsi" w:cstheme="minorHAnsi"/>
          <w:sz w:val="22"/>
          <w:szCs w:val="22"/>
        </w:rPr>
        <w:t>Chart.</w:t>
      </w:r>
      <w:r w:rsidR="00930D4F">
        <w:rPr>
          <w:rFonts w:asciiTheme="minorHAnsi" w:hAnsiTheme="minorHAnsi" w:cstheme="minorHAnsi"/>
          <w:sz w:val="22"/>
          <w:szCs w:val="22"/>
        </w:rPr>
        <w:t xml:space="preserve"> Turning the tables on a story of domestic violence, “History of Violence” is joined by a gripping </w:t>
      </w:r>
      <w:hyperlink r:id="rId16" w:history="1">
        <w:r w:rsidR="00930D4F" w:rsidRPr="00930D4F">
          <w:rPr>
            <w:rStyle w:val="Hyperlink"/>
            <w:rFonts w:asciiTheme="minorHAnsi" w:hAnsiTheme="minorHAnsi" w:cstheme="minorHAnsi"/>
            <w:sz w:val="22"/>
            <w:szCs w:val="22"/>
          </w:rPr>
          <w:t>official music video</w:t>
        </w:r>
      </w:hyperlink>
      <w:r w:rsidR="00930D4F">
        <w:rPr>
          <w:rFonts w:asciiTheme="minorHAnsi" w:hAnsiTheme="minorHAnsi" w:cstheme="minorHAnsi"/>
          <w:sz w:val="22"/>
          <w:szCs w:val="22"/>
        </w:rPr>
        <w:t xml:space="preserve">  </w:t>
      </w:r>
      <w:r w:rsidR="00AA29A7" w:rsidRPr="00A40258">
        <w:rPr>
          <w:rFonts w:asciiTheme="minorHAnsi" w:hAnsiTheme="minorHAnsi" w:cstheme="minorHAnsi"/>
          <w:bCs/>
          <w:sz w:val="22"/>
          <w:szCs w:val="22"/>
        </w:rPr>
        <w:t>illustrating a searing snapshot of a woman enduring an abusive husband as she plans to fight back, eventually ending up in jail but free of her abuser</w:t>
      </w:r>
      <w:r w:rsidR="009C14B0" w:rsidRPr="00A40258">
        <w:rPr>
          <w:rFonts w:asciiTheme="minorHAnsi" w:hAnsiTheme="minorHAnsi" w:cstheme="minorHAnsi"/>
          <w:bCs/>
          <w:sz w:val="22"/>
          <w:szCs w:val="22"/>
        </w:rPr>
        <w:t xml:space="preserve">. </w:t>
      </w:r>
    </w:p>
    <w:p w14:paraId="072898EC" w14:textId="77777777" w:rsidR="005953DE" w:rsidRPr="00A40258" w:rsidRDefault="005953DE" w:rsidP="0061032B">
      <w:pPr>
        <w:contextualSpacing/>
        <w:jc w:val="both"/>
        <w:rPr>
          <w:rFonts w:asciiTheme="minorHAnsi" w:hAnsiTheme="minorHAnsi" w:cstheme="minorHAnsi"/>
          <w:bCs/>
          <w:sz w:val="22"/>
          <w:szCs w:val="22"/>
        </w:rPr>
      </w:pPr>
    </w:p>
    <w:p w14:paraId="54C7DEE5" w14:textId="4CDBED33" w:rsidR="00645440" w:rsidRPr="00A40258" w:rsidRDefault="005953DE" w:rsidP="0061032B">
      <w:pPr>
        <w:contextualSpacing/>
        <w:jc w:val="both"/>
        <w:rPr>
          <w:rFonts w:asciiTheme="minorHAnsi" w:hAnsiTheme="minorHAnsi" w:cstheme="minorHAnsi"/>
          <w:strike/>
          <w:color w:val="FF0000"/>
          <w:sz w:val="22"/>
          <w:szCs w:val="22"/>
        </w:rPr>
      </w:pPr>
      <w:r w:rsidRPr="00A40258">
        <w:rPr>
          <w:rFonts w:asciiTheme="minorHAnsi" w:hAnsiTheme="minorHAnsi" w:cstheme="minorHAnsi"/>
          <w:bCs/>
          <w:sz w:val="22"/>
          <w:szCs w:val="22"/>
        </w:rPr>
        <w:t>Already being hailed their best album to date,</w:t>
      </w:r>
      <w:r w:rsidR="009C14B0" w:rsidRPr="00A40258">
        <w:rPr>
          <w:rFonts w:asciiTheme="minorHAnsi" w:hAnsiTheme="minorHAnsi" w:cstheme="minorHAnsi"/>
          <w:bCs/>
          <w:sz w:val="22"/>
          <w:szCs w:val="22"/>
        </w:rPr>
        <w:t xml:space="preserve"> </w:t>
      </w:r>
      <w:r w:rsidR="009C14B0" w:rsidRPr="00A40258">
        <w:rPr>
          <w:rFonts w:asciiTheme="minorHAnsi" w:hAnsiTheme="minorHAnsi" w:cstheme="minorHAnsi"/>
          <w:i/>
          <w:iCs/>
          <w:sz w:val="22"/>
          <w:szCs w:val="22"/>
        </w:rPr>
        <w:t>Say Nothing</w:t>
      </w:r>
      <w:r w:rsidR="009C14B0" w:rsidRPr="00A40258">
        <w:rPr>
          <w:rFonts w:asciiTheme="minorHAnsi" w:hAnsiTheme="minorHAnsi" w:cstheme="minorHAnsi"/>
          <w:bCs/>
          <w:sz w:val="22"/>
          <w:szCs w:val="22"/>
        </w:rPr>
        <w:t xml:space="preserve">, which debuted at </w:t>
      </w:r>
      <w:r w:rsidR="009C14B0" w:rsidRPr="00A40258">
        <w:rPr>
          <w:rFonts w:asciiTheme="minorHAnsi" w:hAnsiTheme="minorHAnsi" w:cstheme="minorHAnsi"/>
          <w:sz w:val="22"/>
          <w:szCs w:val="22"/>
        </w:rPr>
        <w:t xml:space="preserve">#2 on the </w:t>
      </w:r>
      <w:r w:rsidR="009C14B0" w:rsidRPr="00A40258">
        <w:rPr>
          <w:rFonts w:asciiTheme="minorHAnsi" w:hAnsiTheme="minorHAnsi" w:cstheme="minorHAnsi"/>
          <w:i/>
          <w:iCs/>
          <w:sz w:val="22"/>
          <w:szCs w:val="22"/>
        </w:rPr>
        <w:t>Billboard</w:t>
      </w:r>
      <w:r w:rsidR="009C14B0" w:rsidRPr="00A40258">
        <w:rPr>
          <w:rFonts w:asciiTheme="minorHAnsi" w:hAnsiTheme="minorHAnsi" w:cstheme="minorHAnsi"/>
          <w:sz w:val="22"/>
          <w:szCs w:val="22"/>
        </w:rPr>
        <w:t xml:space="preserve"> Alternative Albums chart </w:t>
      </w:r>
      <w:r w:rsidR="009C14B0" w:rsidRPr="00A40258">
        <w:rPr>
          <w:rFonts w:asciiTheme="minorHAnsi" w:hAnsiTheme="minorHAnsi" w:cstheme="minorHAnsi"/>
          <w:bCs/>
          <w:sz w:val="22"/>
          <w:szCs w:val="22"/>
        </w:rPr>
        <w:t xml:space="preserve">and </w:t>
      </w:r>
      <w:r w:rsidR="009C14B0" w:rsidRPr="00A40258">
        <w:rPr>
          <w:rFonts w:asciiTheme="minorHAnsi" w:hAnsiTheme="minorHAnsi" w:cstheme="minorHAnsi"/>
          <w:sz w:val="22"/>
          <w:szCs w:val="22"/>
        </w:rPr>
        <w:t>#3 on the Rock Albums Chart</w:t>
      </w:r>
      <w:r w:rsidR="00645440" w:rsidRPr="00A40258">
        <w:rPr>
          <w:rFonts w:asciiTheme="minorHAnsi" w:hAnsiTheme="minorHAnsi" w:cstheme="minorHAnsi"/>
          <w:bCs/>
          <w:sz w:val="22"/>
          <w:szCs w:val="22"/>
        </w:rPr>
        <w:t xml:space="preserve"> and was produced by Martin </w:t>
      </w:r>
      <w:proofErr w:type="spellStart"/>
      <w:r w:rsidR="00645440" w:rsidRPr="00A40258">
        <w:rPr>
          <w:rFonts w:asciiTheme="minorHAnsi" w:hAnsiTheme="minorHAnsi" w:cstheme="minorHAnsi"/>
          <w:bCs/>
          <w:sz w:val="22"/>
          <w:szCs w:val="22"/>
        </w:rPr>
        <w:t>Terefe</w:t>
      </w:r>
      <w:proofErr w:type="spellEnd"/>
      <w:r w:rsidR="00645440" w:rsidRPr="00A40258">
        <w:rPr>
          <w:rFonts w:asciiTheme="minorHAnsi" w:hAnsiTheme="minorHAnsi" w:cstheme="minorHAnsi"/>
          <w:bCs/>
          <w:sz w:val="22"/>
          <w:szCs w:val="22"/>
        </w:rPr>
        <w:t xml:space="preserve"> [Jason Mraz, </w:t>
      </w:r>
      <w:proofErr w:type="spellStart"/>
      <w:r w:rsidR="00645440" w:rsidRPr="00A40258">
        <w:rPr>
          <w:rFonts w:asciiTheme="minorHAnsi" w:hAnsiTheme="minorHAnsi" w:cstheme="minorHAnsi"/>
          <w:bCs/>
          <w:sz w:val="22"/>
          <w:szCs w:val="22"/>
        </w:rPr>
        <w:t>Yungblud</w:t>
      </w:r>
      <w:proofErr w:type="spellEnd"/>
      <w:r w:rsidR="00645440" w:rsidRPr="00A40258">
        <w:rPr>
          <w:rFonts w:asciiTheme="minorHAnsi" w:hAnsiTheme="minorHAnsi" w:cstheme="minorHAnsi"/>
          <w:bCs/>
          <w:sz w:val="22"/>
          <w:szCs w:val="22"/>
        </w:rPr>
        <w:t>]</w:t>
      </w:r>
      <w:r w:rsidR="009C14B0" w:rsidRPr="00A40258">
        <w:rPr>
          <w:rFonts w:asciiTheme="minorHAnsi" w:hAnsiTheme="minorHAnsi" w:cstheme="minorHAnsi"/>
          <w:sz w:val="22"/>
          <w:szCs w:val="22"/>
        </w:rPr>
        <w:t xml:space="preserve">, </w:t>
      </w:r>
      <w:r w:rsidR="007C1502" w:rsidRPr="00A40258">
        <w:rPr>
          <w:rFonts w:asciiTheme="minorHAnsi" w:hAnsiTheme="minorHAnsi" w:cstheme="minorHAnsi"/>
          <w:bCs/>
          <w:sz w:val="22"/>
          <w:szCs w:val="22"/>
        </w:rPr>
        <w:t>finds</w:t>
      </w:r>
      <w:r w:rsidR="007C1502" w:rsidRPr="00A40258">
        <w:rPr>
          <w:rFonts w:asciiTheme="minorHAnsi" w:hAnsiTheme="minorHAnsi" w:cstheme="minorHAnsi"/>
          <w:sz w:val="22"/>
          <w:szCs w:val="22"/>
        </w:rPr>
        <w:t xml:space="preserve"> </w:t>
      </w:r>
      <w:r w:rsidRPr="00A40258">
        <w:rPr>
          <w:rFonts w:asciiTheme="minorHAnsi" w:hAnsiTheme="minorHAnsi" w:cstheme="minorHAnsi"/>
          <w:sz w:val="22"/>
          <w:szCs w:val="22"/>
        </w:rPr>
        <w:t>THEORY</w:t>
      </w:r>
      <w:r w:rsidRPr="00A40258">
        <w:rPr>
          <w:rFonts w:asciiTheme="minorHAnsi" w:hAnsiTheme="minorHAnsi" w:cstheme="minorHAnsi"/>
          <w:bCs/>
          <w:sz w:val="22"/>
          <w:szCs w:val="22"/>
        </w:rPr>
        <w:t xml:space="preserve"> speaking up </w:t>
      </w:r>
      <w:r w:rsidRPr="00A40258">
        <w:rPr>
          <w:rFonts w:asciiTheme="minorHAnsi" w:hAnsiTheme="minorHAnsi" w:cstheme="minorHAnsi"/>
          <w:sz w:val="22"/>
          <w:szCs w:val="22"/>
        </w:rPr>
        <w:t xml:space="preserve">through </w:t>
      </w:r>
      <w:r w:rsidRPr="00A40258">
        <w:rPr>
          <w:rFonts w:asciiTheme="minorHAnsi" w:hAnsiTheme="minorHAnsi" w:cstheme="minorHAnsi"/>
          <w:bCs/>
          <w:sz w:val="22"/>
          <w:szCs w:val="22"/>
        </w:rPr>
        <w:t xml:space="preserve">timely lyrical commentary </w:t>
      </w:r>
      <w:r w:rsidR="007C1502" w:rsidRPr="00A40258">
        <w:rPr>
          <w:rFonts w:asciiTheme="minorHAnsi" w:hAnsiTheme="minorHAnsi" w:cstheme="minorHAnsi"/>
          <w:bCs/>
          <w:sz w:val="22"/>
          <w:szCs w:val="22"/>
        </w:rPr>
        <w:t>with the</w:t>
      </w:r>
      <w:r w:rsidRPr="00A40258">
        <w:rPr>
          <w:rFonts w:asciiTheme="minorHAnsi" w:hAnsiTheme="minorHAnsi" w:cstheme="minorHAnsi"/>
          <w:sz w:val="22"/>
          <w:szCs w:val="22"/>
        </w:rPr>
        <w:t xml:space="preserve"> band’s finger on the pulse of the current climate and the issues that our society is grappling with today, all threaded together with a message that’s both a cautionary warning and a hopeful wish for our collective future</w:t>
      </w:r>
      <w:r w:rsidRPr="00A40258">
        <w:rPr>
          <w:rFonts w:asciiTheme="minorHAnsi" w:hAnsiTheme="minorHAnsi" w:cstheme="minorHAnsi"/>
          <w:bCs/>
          <w:sz w:val="22"/>
          <w:szCs w:val="22"/>
        </w:rPr>
        <w:t xml:space="preserve">. The </w:t>
      </w:r>
      <w:hyperlink r:id="rId17" w:history="1">
        <w:r w:rsidRPr="00A40258">
          <w:rPr>
            <w:rStyle w:val="Hyperlink"/>
            <w:rFonts w:asciiTheme="minorHAnsi" w:hAnsiTheme="minorHAnsi" w:cstheme="minorHAnsi"/>
            <w:bCs/>
            <w:sz w:val="22"/>
            <w:szCs w:val="22"/>
          </w:rPr>
          <w:t>title track</w:t>
        </w:r>
      </w:hyperlink>
      <w:r w:rsidRPr="00A40258">
        <w:rPr>
          <w:rStyle w:val="Hyperlink"/>
          <w:rFonts w:asciiTheme="minorHAnsi" w:hAnsiTheme="minorHAnsi" w:cstheme="minorHAnsi"/>
          <w:bCs/>
          <w:sz w:val="22"/>
          <w:szCs w:val="22"/>
          <w:u w:val="none"/>
        </w:rPr>
        <w:t xml:space="preserve"> </w:t>
      </w:r>
      <w:r w:rsidRPr="00A40258">
        <w:rPr>
          <w:rFonts w:asciiTheme="minorHAnsi" w:hAnsiTheme="minorHAnsi" w:cstheme="minorHAnsi"/>
          <w:bCs/>
          <w:sz w:val="22"/>
          <w:szCs w:val="22"/>
        </w:rPr>
        <w:t xml:space="preserve">offers up a stark, emotional confessional about a communication breakdown in a relationship that ultimately leads to its demise and </w:t>
      </w:r>
      <w:hyperlink r:id="rId18" w:history="1">
        <w:r w:rsidRPr="00A40258">
          <w:rPr>
            <w:rStyle w:val="Hyperlink"/>
            <w:rFonts w:asciiTheme="minorHAnsi" w:hAnsiTheme="minorHAnsi" w:cstheme="minorHAnsi"/>
            <w:color w:val="auto"/>
            <w:sz w:val="22"/>
            <w:szCs w:val="22"/>
            <w:u w:val="none"/>
          </w:rPr>
          <w:t>"</w:t>
        </w:r>
        <w:r w:rsidRPr="00A40258">
          <w:rPr>
            <w:rStyle w:val="Hyperlink"/>
            <w:rFonts w:asciiTheme="minorHAnsi" w:hAnsiTheme="minorHAnsi" w:cstheme="minorHAnsi"/>
            <w:sz w:val="22"/>
            <w:szCs w:val="22"/>
          </w:rPr>
          <w:t>Strangers</w:t>
        </w:r>
        <w:r w:rsidRPr="00A40258">
          <w:rPr>
            <w:rStyle w:val="Hyperlink"/>
            <w:rFonts w:asciiTheme="minorHAnsi" w:hAnsiTheme="minorHAnsi" w:cstheme="minorHAnsi"/>
            <w:color w:val="auto"/>
            <w:sz w:val="22"/>
            <w:szCs w:val="22"/>
            <w:u w:val="none"/>
          </w:rPr>
          <w:t>"</w:t>
        </w:r>
      </w:hyperlink>
      <w:r w:rsidRPr="00A40258">
        <w:rPr>
          <w:rFonts w:asciiTheme="minorHAnsi" w:hAnsiTheme="minorHAnsi" w:cstheme="minorHAnsi"/>
          <w:sz w:val="22"/>
          <w:szCs w:val="22"/>
        </w:rPr>
        <w:t xml:space="preserve"> a</w:t>
      </w:r>
      <w:r w:rsidRPr="00A40258">
        <w:rPr>
          <w:rFonts w:asciiTheme="minorHAnsi" w:hAnsiTheme="minorHAnsi" w:cstheme="minorHAnsi"/>
          <w:bCs/>
          <w:sz w:val="22"/>
          <w:szCs w:val="22"/>
        </w:rPr>
        <w:t xml:space="preserve">ddresses the current tense state of American politics and the divisive nature of our culture, calling out how nasty it has become between those with differing political affiliations and our society’s increasing inability to openly listen and relate to one another. </w:t>
      </w:r>
      <w:r w:rsidR="004A7554" w:rsidRPr="00A40258">
        <w:rPr>
          <w:rFonts w:asciiTheme="minorHAnsi" w:hAnsiTheme="minorHAnsi" w:cstheme="minorHAnsi"/>
          <w:sz w:val="22"/>
          <w:szCs w:val="22"/>
        </w:rPr>
        <w:t>With undeniable anthems, scorching songcraft, experimental vision, rock ‘n’ roll attitude, and clever pop ambition</w:t>
      </w:r>
      <w:r w:rsidR="009C14B0" w:rsidRPr="00A40258">
        <w:rPr>
          <w:rFonts w:asciiTheme="minorHAnsi" w:hAnsiTheme="minorHAnsi" w:cstheme="minorHAnsi"/>
          <w:sz w:val="22"/>
          <w:szCs w:val="22"/>
        </w:rPr>
        <w:t xml:space="preserve">, </w:t>
      </w:r>
      <w:r w:rsidR="009C14B0" w:rsidRPr="00A40258">
        <w:rPr>
          <w:rFonts w:asciiTheme="minorHAnsi" w:hAnsiTheme="minorHAnsi" w:cstheme="minorHAnsi"/>
          <w:bCs/>
          <w:i/>
          <w:iCs/>
          <w:sz w:val="22"/>
          <w:szCs w:val="22"/>
        </w:rPr>
        <w:t>Say Noth</w:t>
      </w:r>
      <w:r w:rsidR="00645440" w:rsidRPr="00A40258">
        <w:rPr>
          <w:rFonts w:asciiTheme="minorHAnsi" w:hAnsiTheme="minorHAnsi" w:cstheme="minorHAnsi"/>
          <w:bCs/>
          <w:i/>
          <w:iCs/>
          <w:sz w:val="22"/>
          <w:szCs w:val="22"/>
        </w:rPr>
        <w:t>ing</w:t>
      </w:r>
      <w:r w:rsidR="009C14B0" w:rsidRPr="00A40258">
        <w:rPr>
          <w:rFonts w:asciiTheme="minorHAnsi" w:hAnsiTheme="minorHAnsi" w:cstheme="minorHAnsi"/>
          <w:sz w:val="22"/>
          <w:szCs w:val="22"/>
        </w:rPr>
        <w:t xml:space="preserve"> is a continuation of their musical and thematic evolution, displaying the band’s powerful storytelling in full force and introducing fresh sounds and sonics.</w:t>
      </w:r>
      <w:r w:rsidR="00645440" w:rsidRPr="00A40258">
        <w:rPr>
          <w:rFonts w:asciiTheme="minorHAnsi" w:hAnsiTheme="minorHAnsi" w:cstheme="minorHAnsi"/>
          <w:sz w:val="22"/>
          <w:szCs w:val="22"/>
        </w:rPr>
        <w:t xml:space="preserve"> </w:t>
      </w:r>
      <w:r w:rsidR="004A7554" w:rsidRPr="00A40258">
        <w:rPr>
          <w:rFonts w:asciiTheme="minorHAnsi" w:hAnsiTheme="minorHAnsi" w:cstheme="minorHAnsi"/>
          <w:strike/>
          <w:sz w:val="22"/>
          <w:szCs w:val="22"/>
        </w:rPr>
        <w:t xml:space="preserve"> </w:t>
      </w:r>
    </w:p>
    <w:p w14:paraId="3CB0E81D" w14:textId="77777777" w:rsidR="00645440" w:rsidRPr="00A40258" w:rsidRDefault="00645440" w:rsidP="0061032B">
      <w:pPr>
        <w:contextualSpacing/>
        <w:jc w:val="both"/>
        <w:rPr>
          <w:rFonts w:asciiTheme="minorHAnsi" w:hAnsiTheme="minorHAnsi" w:cstheme="minorHAnsi"/>
          <w:strike/>
          <w:color w:val="FF0000"/>
          <w:sz w:val="22"/>
          <w:szCs w:val="22"/>
        </w:rPr>
      </w:pPr>
    </w:p>
    <w:p w14:paraId="2D0C5D9C" w14:textId="27B4B49A" w:rsidR="007F283B" w:rsidRPr="00A40258" w:rsidRDefault="007F283B" w:rsidP="0061032B">
      <w:pPr>
        <w:contextualSpacing/>
        <w:jc w:val="both"/>
        <w:rPr>
          <w:rFonts w:asciiTheme="minorHAnsi" w:hAnsiTheme="minorHAnsi" w:cstheme="minorHAnsi"/>
          <w:sz w:val="22"/>
          <w:szCs w:val="22"/>
        </w:rPr>
      </w:pPr>
      <w:r w:rsidRPr="00A40258">
        <w:rPr>
          <w:rFonts w:asciiTheme="minorHAnsi" w:hAnsiTheme="minorHAnsi" w:cstheme="minorHAnsi"/>
          <w:bCs/>
          <w:sz w:val="22"/>
          <w:szCs w:val="22"/>
        </w:rPr>
        <w:t>THEORY’s</w:t>
      </w:r>
      <w:r w:rsidRPr="00A40258">
        <w:rPr>
          <w:rFonts w:asciiTheme="minorHAnsi" w:hAnsiTheme="minorHAnsi" w:cstheme="minorHAnsi"/>
          <w:sz w:val="22"/>
          <w:szCs w:val="22"/>
        </w:rPr>
        <w:t xml:space="preserve"> 2017 album </w:t>
      </w:r>
      <w:r w:rsidRPr="00A40258">
        <w:rPr>
          <w:rFonts w:asciiTheme="minorHAnsi" w:hAnsiTheme="minorHAnsi" w:cstheme="minorHAnsi"/>
          <w:bCs/>
          <w:i/>
          <w:iCs/>
          <w:sz w:val="22"/>
          <w:szCs w:val="22"/>
        </w:rPr>
        <w:t>Wake Up Call</w:t>
      </w:r>
      <w:r w:rsidRPr="00A40258">
        <w:rPr>
          <w:rFonts w:asciiTheme="minorHAnsi" w:hAnsiTheme="minorHAnsi" w:cstheme="minorHAnsi"/>
          <w:sz w:val="22"/>
          <w:szCs w:val="22"/>
        </w:rPr>
        <w:t xml:space="preserve"> featured their platinum single </w:t>
      </w:r>
      <w:r w:rsidRPr="00A40258">
        <w:rPr>
          <w:rFonts w:asciiTheme="minorHAnsi" w:hAnsiTheme="minorHAnsi" w:cstheme="minorHAnsi"/>
          <w:bCs/>
          <w:sz w:val="22"/>
          <w:szCs w:val="22"/>
        </w:rPr>
        <w:t>“Rx (Medicate)</w:t>
      </w:r>
      <w:r w:rsidR="00645440" w:rsidRPr="00A40258">
        <w:rPr>
          <w:rFonts w:asciiTheme="minorHAnsi" w:hAnsiTheme="minorHAnsi" w:cstheme="minorHAnsi"/>
          <w:bCs/>
          <w:sz w:val="22"/>
          <w:szCs w:val="22"/>
        </w:rPr>
        <w:t>,</w:t>
      </w:r>
      <w:r w:rsidRPr="00A40258">
        <w:rPr>
          <w:rFonts w:asciiTheme="minorHAnsi" w:hAnsiTheme="minorHAnsi" w:cstheme="minorHAnsi"/>
          <w:bCs/>
          <w:sz w:val="22"/>
          <w:szCs w:val="22"/>
        </w:rPr>
        <w:t>”</w:t>
      </w:r>
      <w:r w:rsidRPr="00A40258">
        <w:rPr>
          <w:rFonts w:asciiTheme="minorHAnsi" w:hAnsiTheme="minorHAnsi" w:cstheme="minorHAnsi"/>
          <w:sz w:val="22"/>
          <w:szCs w:val="22"/>
        </w:rPr>
        <w:t xml:space="preserve"> </w:t>
      </w:r>
      <w:r w:rsidR="00645440" w:rsidRPr="00A40258">
        <w:rPr>
          <w:rFonts w:asciiTheme="minorHAnsi" w:hAnsiTheme="minorHAnsi" w:cstheme="minorHAnsi"/>
          <w:sz w:val="22"/>
          <w:szCs w:val="22"/>
        </w:rPr>
        <w:t xml:space="preserve">which addressed </w:t>
      </w:r>
      <w:r w:rsidRPr="00A40258">
        <w:rPr>
          <w:rFonts w:asciiTheme="minorHAnsi" w:hAnsiTheme="minorHAnsi" w:cstheme="minorHAnsi"/>
          <w:sz w:val="22"/>
          <w:szCs w:val="22"/>
        </w:rPr>
        <w:t>the opioid epidemic</w:t>
      </w:r>
      <w:r w:rsidR="00645440" w:rsidRPr="00A40258">
        <w:rPr>
          <w:rFonts w:asciiTheme="minorHAnsi" w:hAnsiTheme="minorHAnsi" w:cstheme="minorHAnsi"/>
          <w:sz w:val="22"/>
          <w:szCs w:val="22"/>
        </w:rPr>
        <w:t xml:space="preserve"> and</w:t>
      </w:r>
      <w:r w:rsidRPr="00A40258">
        <w:rPr>
          <w:rFonts w:asciiTheme="minorHAnsi" w:hAnsiTheme="minorHAnsi" w:cstheme="minorHAnsi"/>
          <w:sz w:val="22"/>
          <w:szCs w:val="22"/>
        </w:rPr>
        <w:t xml:space="preserve"> racked up more than </w:t>
      </w:r>
      <w:r w:rsidRPr="00A40258">
        <w:rPr>
          <w:rFonts w:asciiTheme="minorHAnsi" w:hAnsiTheme="minorHAnsi" w:cstheme="minorHAnsi"/>
          <w:bCs/>
          <w:sz w:val="22"/>
          <w:szCs w:val="22"/>
        </w:rPr>
        <w:t>250 million streams</w:t>
      </w:r>
      <w:r w:rsidRPr="00A40258">
        <w:rPr>
          <w:rFonts w:asciiTheme="minorHAnsi" w:hAnsiTheme="minorHAnsi" w:cstheme="minorHAnsi"/>
          <w:sz w:val="22"/>
          <w:szCs w:val="22"/>
        </w:rPr>
        <w:t>, bec</w:t>
      </w:r>
      <w:r w:rsidR="00645440" w:rsidRPr="00A40258">
        <w:rPr>
          <w:rFonts w:asciiTheme="minorHAnsi" w:hAnsiTheme="minorHAnsi" w:cstheme="minorHAnsi"/>
          <w:sz w:val="22"/>
          <w:szCs w:val="22"/>
        </w:rPr>
        <w:t>oming</w:t>
      </w:r>
      <w:r w:rsidRPr="00A40258">
        <w:rPr>
          <w:rFonts w:asciiTheme="minorHAnsi" w:hAnsiTheme="minorHAnsi" w:cstheme="minorHAnsi"/>
          <w:sz w:val="22"/>
          <w:szCs w:val="22"/>
        </w:rPr>
        <w:t xml:space="preserve"> their third #1 on the </w:t>
      </w:r>
      <w:r w:rsidRPr="00A40258">
        <w:rPr>
          <w:rFonts w:asciiTheme="minorHAnsi" w:hAnsiTheme="minorHAnsi" w:cstheme="minorHAnsi"/>
          <w:i/>
          <w:iCs/>
          <w:sz w:val="22"/>
          <w:szCs w:val="22"/>
        </w:rPr>
        <w:t>Billboard</w:t>
      </w:r>
      <w:r w:rsidRPr="00A40258">
        <w:rPr>
          <w:rFonts w:asciiTheme="minorHAnsi" w:hAnsiTheme="minorHAnsi" w:cstheme="minorHAnsi"/>
          <w:sz w:val="22"/>
          <w:szCs w:val="22"/>
        </w:rPr>
        <w:t xml:space="preserve"> Hot Mainstream Rock Tracks chart and </w:t>
      </w:r>
      <w:r w:rsidR="00645440" w:rsidRPr="00A40258">
        <w:rPr>
          <w:rFonts w:asciiTheme="minorHAnsi" w:hAnsiTheme="minorHAnsi" w:cstheme="minorHAnsi"/>
          <w:sz w:val="22"/>
          <w:szCs w:val="22"/>
        </w:rPr>
        <w:t>earning the band an</w:t>
      </w:r>
      <w:r w:rsidRPr="00A40258">
        <w:rPr>
          <w:rFonts w:asciiTheme="minorHAnsi" w:hAnsiTheme="minorHAnsi" w:cstheme="minorHAnsi"/>
          <w:sz w:val="22"/>
          <w:szCs w:val="22"/>
        </w:rPr>
        <w:t xml:space="preserve"> </w:t>
      </w:r>
      <w:r w:rsidRPr="00A40258">
        <w:rPr>
          <w:rFonts w:asciiTheme="minorHAnsi" w:hAnsiTheme="minorHAnsi" w:cstheme="minorHAnsi"/>
          <w:i/>
          <w:iCs/>
          <w:sz w:val="22"/>
          <w:szCs w:val="22"/>
        </w:rPr>
        <w:t xml:space="preserve">iHeartRadio </w:t>
      </w:r>
      <w:r w:rsidRPr="00A40258">
        <w:rPr>
          <w:rFonts w:asciiTheme="minorHAnsi" w:hAnsiTheme="minorHAnsi" w:cstheme="minorHAnsi"/>
          <w:i/>
          <w:iCs/>
          <w:color w:val="000000"/>
          <w:sz w:val="22"/>
          <w:szCs w:val="22"/>
        </w:rPr>
        <w:t>Music Aw</w:t>
      </w:r>
      <w:r w:rsidR="008A12AF" w:rsidRPr="00A40258">
        <w:rPr>
          <w:rFonts w:asciiTheme="minorHAnsi" w:hAnsiTheme="minorHAnsi" w:cstheme="minorHAnsi"/>
          <w:i/>
          <w:iCs/>
          <w:color w:val="000000"/>
          <w:sz w:val="22"/>
          <w:szCs w:val="22"/>
        </w:rPr>
        <w:t>a</w:t>
      </w:r>
      <w:r w:rsidRPr="00A40258">
        <w:rPr>
          <w:rFonts w:asciiTheme="minorHAnsi" w:hAnsiTheme="minorHAnsi" w:cstheme="minorHAnsi"/>
          <w:i/>
          <w:iCs/>
          <w:color w:val="000000"/>
          <w:sz w:val="22"/>
          <w:szCs w:val="22"/>
        </w:rPr>
        <w:t>rd</w:t>
      </w:r>
      <w:r w:rsidRPr="00A40258">
        <w:rPr>
          <w:rFonts w:asciiTheme="minorHAnsi" w:hAnsiTheme="minorHAnsi" w:cstheme="minorHAnsi"/>
          <w:color w:val="000000"/>
          <w:sz w:val="22"/>
          <w:szCs w:val="22"/>
        </w:rPr>
        <w:t xml:space="preserve"> nomination for Rock Song of the Year. </w:t>
      </w:r>
      <w:r w:rsidRPr="00A40258">
        <w:rPr>
          <w:rFonts w:asciiTheme="minorHAnsi" w:hAnsiTheme="minorHAnsi" w:cstheme="minorHAnsi"/>
          <w:bCs/>
          <w:sz w:val="22"/>
          <w:szCs w:val="22"/>
        </w:rPr>
        <w:t xml:space="preserve">Over the course of nearly two decades, THEORY’s impressive catalogue has earned them </w:t>
      </w:r>
      <w:r w:rsidRPr="00A40258">
        <w:rPr>
          <w:rFonts w:asciiTheme="minorHAnsi" w:hAnsiTheme="minorHAnsi" w:cstheme="minorHAnsi"/>
          <w:sz w:val="22"/>
          <w:szCs w:val="22"/>
        </w:rPr>
        <w:t xml:space="preserve">several platinum and gold singles, a platinum album and </w:t>
      </w:r>
      <w:r w:rsidRPr="00A40258">
        <w:rPr>
          <w:rFonts w:asciiTheme="minorHAnsi" w:hAnsiTheme="minorHAnsi" w:cstheme="minorHAnsi"/>
          <w:color w:val="000000"/>
          <w:sz w:val="22"/>
          <w:szCs w:val="22"/>
        </w:rPr>
        <w:t>two Top 10 album debuts on the </w:t>
      </w:r>
      <w:r w:rsidRPr="00A40258">
        <w:rPr>
          <w:rFonts w:asciiTheme="minorHAnsi" w:hAnsiTheme="minorHAnsi" w:cstheme="minorHAnsi"/>
          <w:i/>
          <w:iCs/>
          <w:color w:val="000000"/>
          <w:sz w:val="22"/>
          <w:szCs w:val="22"/>
        </w:rPr>
        <w:t>Billboard</w:t>
      </w:r>
      <w:r w:rsidRPr="00A40258">
        <w:rPr>
          <w:rFonts w:asciiTheme="minorHAnsi" w:hAnsiTheme="minorHAnsi" w:cstheme="minorHAnsi"/>
          <w:color w:val="000000"/>
          <w:sz w:val="22"/>
          <w:szCs w:val="22"/>
        </w:rPr>
        <w:t> </w:t>
      </w:r>
      <w:r w:rsidRPr="00A40258">
        <w:rPr>
          <w:rFonts w:asciiTheme="minorHAnsi" w:hAnsiTheme="minorHAnsi" w:cstheme="minorHAnsi"/>
          <w:sz w:val="22"/>
          <w:szCs w:val="22"/>
        </w:rPr>
        <w:t xml:space="preserve">Top 20. </w:t>
      </w:r>
      <w:r w:rsidR="009C14B0" w:rsidRPr="00A40258">
        <w:rPr>
          <w:rFonts w:asciiTheme="minorHAnsi" w:hAnsiTheme="minorHAnsi" w:cstheme="minorHAnsi"/>
          <w:sz w:val="22"/>
          <w:szCs w:val="22"/>
        </w:rPr>
        <w:t>THEORY</w:t>
      </w:r>
      <w:r w:rsidR="00645440" w:rsidRPr="00A40258">
        <w:rPr>
          <w:rFonts w:asciiTheme="minorHAnsi" w:hAnsiTheme="minorHAnsi" w:cstheme="minorHAnsi"/>
          <w:sz w:val="22"/>
          <w:szCs w:val="22"/>
        </w:rPr>
        <w:t xml:space="preserve"> is: </w:t>
      </w:r>
      <w:r w:rsidR="009C14B0" w:rsidRPr="00A40258">
        <w:rPr>
          <w:rFonts w:asciiTheme="minorHAnsi" w:hAnsiTheme="minorHAnsi" w:cstheme="minorHAnsi"/>
          <w:sz w:val="22"/>
          <w:szCs w:val="22"/>
        </w:rPr>
        <w:t>Tyler Connolly [lead vocals, guitar], Dave Brenner [guitar, backing vocals], Dean Back [bass], and Joey Dandeneau [drums, backing vocals]</w:t>
      </w:r>
      <w:r w:rsidR="00645440" w:rsidRPr="00A40258">
        <w:rPr>
          <w:rFonts w:asciiTheme="minorHAnsi" w:hAnsiTheme="minorHAnsi" w:cstheme="minorHAnsi"/>
          <w:sz w:val="22"/>
          <w:szCs w:val="22"/>
        </w:rPr>
        <w:t>.</w:t>
      </w:r>
    </w:p>
    <w:bookmarkEnd w:id="1"/>
    <w:bookmarkEnd w:id="2"/>
    <w:bookmarkEnd w:id="3"/>
    <w:bookmarkEnd w:id="4"/>
    <w:p w14:paraId="172B00C1" w14:textId="39FFE5B4" w:rsidR="0057690F" w:rsidRPr="00A40258" w:rsidRDefault="0057690F" w:rsidP="00A40258">
      <w:pPr>
        <w:contextualSpacing/>
        <w:rPr>
          <w:rFonts w:asciiTheme="minorHAnsi" w:hAnsiTheme="minorHAnsi" w:cstheme="minorHAnsi"/>
          <w:b/>
          <w:bCs/>
          <w:i/>
          <w:iCs/>
          <w:sz w:val="22"/>
          <w:szCs w:val="22"/>
        </w:rPr>
      </w:pPr>
    </w:p>
    <w:p w14:paraId="291C0342" w14:textId="77777777" w:rsidR="00753686" w:rsidRPr="00A40258" w:rsidRDefault="00753686" w:rsidP="0057690F">
      <w:pPr>
        <w:contextualSpacing/>
        <w:jc w:val="center"/>
        <w:rPr>
          <w:rFonts w:asciiTheme="minorHAnsi" w:hAnsiTheme="minorHAnsi" w:cstheme="minorHAnsi"/>
          <w:b/>
          <w:bCs/>
          <w:i/>
          <w:iCs/>
          <w:sz w:val="22"/>
          <w:szCs w:val="22"/>
        </w:rPr>
      </w:pPr>
    </w:p>
    <w:p w14:paraId="1C811590" w14:textId="33CF7D1F" w:rsidR="0057690F" w:rsidRPr="00A40258" w:rsidRDefault="00753686" w:rsidP="00753686">
      <w:pPr>
        <w:ind w:left="2880" w:hanging="2880"/>
        <w:jc w:val="center"/>
        <w:rPr>
          <w:rFonts w:asciiTheme="minorHAnsi" w:hAnsiTheme="minorHAnsi" w:cstheme="minorHAnsi"/>
          <w:b/>
          <w:i/>
          <w:sz w:val="22"/>
          <w:szCs w:val="22"/>
          <w:u w:val="single"/>
        </w:rPr>
      </w:pPr>
      <w:r w:rsidRPr="00A40258">
        <w:rPr>
          <w:rFonts w:asciiTheme="minorHAnsi" w:hAnsiTheme="minorHAnsi" w:cstheme="minorHAnsi"/>
          <w:b/>
          <w:iCs/>
          <w:sz w:val="22"/>
          <w:szCs w:val="22"/>
          <w:u w:val="single"/>
        </w:rPr>
        <w:t xml:space="preserve">MEDIA PRAISE FOR </w:t>
      </w:r>
      <w:r w:rsidRPr="00A40258">
        <w:rPr>
          <w:rFonts w:asciiTheme="minorHAnsi" w:hAnsiTheme="minorHAnsi" w:cstheme="minorHAnsi"/>
          <w:b/>
          <w:i/>
          <w:sz w:val="22"/>
          <w:szCs w:val="22"/>
          <w:u w:val="single"/>
        </w:rPr>
        <w:t>SAY NOTHING:</w:t>
      </w:r>
    </w:p>
    <w:p w14:paraId="2287D86F" w14:textId="77777777" w:rsidR="00753686" w:rsidRPr="00A40258" w:rsidRDefault="00753686" w:rsidP="00753686">
      <w:pPr>
        <w:contextualSpacing/>
        <w:jc w:val="center"/>
        <w:rPr>
          <w:rFonts w:asciiTheme="minorHAnsi" w:hAnsiTheme="minorHAnsi" w:cstheme="minorHAnsi"/>
          <w:sz w:val="22"/>
          <w:szCs w:val="22"/>
        </w:rPr>
      </w:pPr>
      <w:bookmarkStart w:id="6" w:name="_Hlk30173281"/>
      <w:r w:rsidRPr="00A40258">
        <w:rPr>
          <w:rFonts w:asciiTheme="minorHAnsi" w:hAnsiTheme="minorHAnsi" w:cstheme="minorHAnsi"/>
          <w:sz w:val="22"/>
          <w:szCs w:val="22"/>
        </w:rPr>
        <w:t>“[</w:t>
      </w:r>
      <w:r w:rsidRPr="00A40258">
        <w:rPr>
          <w:rFonts w:asciiTheme="minorHAnsi" w:hAnsiTheme="minorHAnsi" w:cstheme="minorHAnsi"/>
          <w:i/>
          <w:iCs/>
          <w:sz w:val="22"/>
          <w:szCs w:val="22"/>
        </w:rPr>
        <w:t>Say Nothing</w:t>
      </w:r>
      <w:r w:rsidRPr="00A40258">
        <w:rPr>
          <w:rFonts w:asciiTheme="minorHAnsi" w:hAnsiTheme="minorHAnsi" w:cstheme="minorHAnsi"/>
          <w:sz w:val="22"/>
          <w:szCs w:val="22"/>
        </w:rPr>
        <w:t xml:space="preserve">] The best album Theory has recorded to date.” – </w:t>
      </w:r>
      <w:r w:rsidRPr="00A40258">
        <w:rPr>
          <w:rFonts w:asciiTheme="minorHAnsi" w:hAnsiTheme="minorHAnsi" w:cstheme="minorHAnsi"/>
          <w:b/>
          <w:bCs/>
          <w:i/>
          <w:iCs/>
          <w:sz w:val="22"/>
          <w:szCs w:val="22"/>
        </w:rPr>
        <w:t>Glide Magazine</w:t>
      </w:r>
    </w:p>
    <w:p w14:paraId="5086E88C" w14:textId="77777777" w:rsidR="00753686" w:rsidRPr="00A40258" w:rsidRDefault="00753686" w:rsidP="00753686">
      <w:pPr>
        <w:contextualSpacing/>
        <w:rPr>
          <w:rFonts w:asciiTheme="minorHAnsi" w:hAnsiTheme="minorHAnsi" w:cstheme="minorHAnsi"/>
          <w:sz w:val="22"/>
          <w:szCs w:val="22"/>
        </w:rPr>
      </w:pPr>
    </w:p>
    <w:p w14:paraId="629434F9" w14:textId="77777777" w:rsidR="00753686" w:rsidRPr="00A40258" w:rsidRDefault="00753686" w:rsidP="00753686">
      <w:pPr>
        <w:contextualSpacing/>
        <w:jc w:val="center"/>
        <w:rPr>
          <w:rFonts w:asciiTheme="minorHAnsi" w:hAnsiTheme="minorHAnsi" w:cstheme="minorHAnsi"/>
          <w:sz w:val="22"/>
          <w:szCs w:val="22"/>
        </w:rPr>
      </w:pPr>
      <w:r w:rsidRPr="00A40258">
        <w:rPr>
          <w:rFonts w:asciiTheme="minorHAnsi" w:hAnsiTheme="minorHAnsi" w:cstheme="minorHAnsi"/>
          <w:sz w:val="22"/>
          <w:szCs w:val="22"/>
        </w:rPr>
        <w:t xml:space="preserve">“A continuation of their sonic evolution, with Theory embracing the pillars of pop-rock…and intent on initiating a thoughtful conversation with their listeners.” – </w:t>
      </w:r>
      <w:r w:rsidRPr="00A40258">
        <w:rPr>
          <w:rFonts w:asciiTheme="minorHAnsi" w:hAnsiTheme="minorHAnsi" w:cstheme="minorHAnsi"/>
          <w:b/>
          <w:bCs/>
          <w:i/>
          <w:iCs/>
          <w:sz w:val="22"/>
          <w:szCs w:val="22"/>
        </w:rPr>
        <w:t>Alternative Press</w:t>
      </w:r>
    </w:p>
    <w:p w14:paraId="6AC126CC" w14:textId="77777777" w:rsidR="00753686" w:rsidRPr="00A40258" w:rsidRDefault="00753686" w:rsidP="00753686">
      <w:pPr>
        <w:ind w:left="2880" w:hanging="2880"/>
        <w:rPr>
          <w:rFonts w:asciiTheme="minorHAnsi" w:hAnsiTheme="minorHAnsi" w:cstheme="minorHAnsi"/>
          <w:b/>
          <w:color w:val="FF0000"/>
          <w:sz w:val="22"/>
          <w:szCs w:val="22"/>
        </w:rPr>
      </w:pPr>
    </w:p>
    <w:p w14:paraId="0EFA40FF" w14:textId="77777777" w:rsidR="00753686" w:rsidRPr="00A40258" w:rsidRDefault="00753686" w:rsidP="00753686">
      <w:pPr>
        <w:contextualSpacing/>
        <w:jc w:val="center"/>
        <w:rPr>
          <w:rFonts w:asciiTheme="minorHAnsi" w:hAnsiTheme="minorHAnsi" w:cstheme="minorHAnsi"/>
          <w:sz w:val="22"/>
          <w:szCs w:val="22"/>
        </w:rPr>
      </w:pPr>
      <w:r w:rsidRPr="00A40258">
        <w:rPr>
          <w:rFonts w:asciiTheme="minorHAnsi" w:hAnsiTheme="minorHAnsi" w:cstheme="minorHAnsi"/>
          <w:sz w:val="22"/>
          <w:szCs w:val="22"/>
        </w:rPr>
        <w:t xml:space="preserve">“[‘Strangers’ is] a commanding anthem about the state of humanity…combining powerful lyrics with slick production and a </w:t>
      </w:r>
      <w:proofErr w:type="spellStart"/>
      <w:r w:rsidRPr="00A40258">
        <w:rPr>
          <w:rFonts w:asciiTheme="minorHAnsi" w:hAnsiTheme="minorHAnsi" w:cstheme="minorHAnsi"/>
          <w:sz w:val="22"/>
          <w:szCs w:val="22"/>
        </w:rPr>
        <w:t>rockin</w:t>
      </w:r>
      <w:proofErr w:type="spellEnd"/>
      <w:r w:rsidRPr="00A40258">
        <w:rPr>
          <w:rFonts w:asciiTheme="minorHAnsi" w:hAnsiTheme="minorHAnsi" w:cstheme="minorHAnsi"/>
          <w:sz w:val="22"/>
          <w:szCs w:val="22"/>
        </w:rPr>
        <w:t xml:space="preserve">’ rhythm section.” – </w:t>
      </w:r>
      <w:r w:rsidRPr="00A40258">
        <w:rPr>
          <w:rFonts w:asciiTheme="minorHAnsi" w:hAnsiTheme="minorHAnsi" w:cstheme="minorHAnsi"/>
          <w:b/>
          <w:i/>
          <w:sz w:val="22"/>
          <w:szCs w:val="22"/>
        </w:rPr>
        <w:t>Parade</w:t>
      </w:r>
    </w:p>
    <w:p w14:paraId="319C24CB" w14:textId="77777777" w:rsidR="00753686" w:rsidRPr="00A40258" w:rsidRDefault="00753686" w:rsidP="00753686">
      <w:pPr>
        <w:contextualSpacing/>
        <w:jc w:val="center"/>
        <w:rPr>
          <w:rFonts w:asciiTheme="minorHAnsi" w:hAnsiTheme="minorHAnsi" w:cstheme="minorHAnsi"/>
          <w:sz w:val="22"/>
          <w:szCs w:val="22"/>
        </w:rPr>
      </w:pPr>
    </w:p>
    <w:p w14:paraId="27965402" w14:textId="0545D6FB" w:rsidR="00FE2D36" w:rsidRPr="00A40258" w:rsidRDefault="00FE2D36" w:rsidP="00FE2D36">
      <w:pPr>
        <w:pStyle w:val="NormalWeb"/>
        <w:spacing w:before="0" w:beforeAutospacing="0" w:after="0" w:afterAutospacing="0"/>
        <w:contextualSpacing/>
        <w:jc w:val="center"/>
        <w:rPr>
          <w:rFonts w:asciiTheme="minorHAnsi" w:hAnsiTheme="minorHAnsi" w:cstheme="minorHAnsi"/>
          <w:b/>
          <w:i/>
          <w:sz w:val="22"/>
          <w:szCs w:val="22"/>
        </w:rPr>
      </w:pPr>
      <w:r w:rsidRPr="00A40258">
        <w:rPr>
          <w:rFonts w:asciiTheme="minorHAnsi" w:hAnsiTheme="minorHAnsi" w:cstheme="minorHAnsi"/>
          <w:b/>
          <w:i/>
          <w:sz w:val="22"/>
          <w:szCs w:val="22"/>
        </w:rPr>
        <w:t>“</w:t>
      </w:r>
      <w:r w:rsidRPr="00A40258">
        <w:rPr>
          <w:rFonts w:asciiTheme="minorHAnsi" w:hAnsiTheme="minorHAnsi" w:cstheme="minorHAnsi"/>
          <w:sz w:val="22"/>
          <w:szCs w:val="22"/>
        </w:rPr>
        <w:t xml:space="preserve">Each song [on </w:t>
      </w:r>
      <w:r w:rsidRPr="00A40258">
        <w:rPr>
          <w:rFonts w:asciiTheme="minorHAnsi" w:hAnsiTheme="minorHAnsi" w:cstheme="minorHAnsi"/>
          <w:i/>
          <w:iCs/>
          <w:sz w:val="22"/>
          <w:szCs w:val="22"/>
        </w:rPr>
        <w:t>Say Nothing</w:t>
      </w:r>
      <w:r w:rsidRPr="00A40258">
        <w:rPr>
          <w:rFonts w:asciiTheme="minorHAnsi" w:hAnsiTheme="minorHAnsi" w:cstheme="minorHAnsi"/>
          <w:sz w:val="22"/>
          <w:szCs w:val="22"/>
        </w:rPr>
        <w:t xml:space="preserve">] is incredible in its own right…some of their best work to-date…” - </w:t>
      </w:r>
      <w:r w:rsidRPr="00A40258">
        <w:rPr>
          <w:rFonts w:asciiTheme="minorHAnsi" w:hAnsiTheme="minorHAnsi" w:cstheme="minorHAnsi"/>
          <w:b/>
          <w:bCs/>
          <w:i/>
          <w:iCs/>
          <w:sz w:val="22"/>
          <w:szCs w:val="22"/>
        </w:rPr>
        <w:t>CelebMix</w:t>
      </w:r>
    </w:p>
    <w:p w14:paraId="76DD77C4" w14:textId="77777777" w:rsidR="00753686" w:rsidRPr="00A40258" w:rsidRDefault="00753686" w:rsidP="00753686">
      <w:pPr>
        <w:pStyle w:val="NormalWeb"/>
        <w:spacing w:before="0" w:beforeAutospacing="0" w:after="0" w:afterAutospacing="0"/>
        <w:jc w:val="center"/>
        <w:rPr>
          <w:rFonts w:asciiTheme="minorHAnsi" w:hAnsiTheme="minorHAnsi" w:cstheme="minorHAnsi"/>
          <w:sz w:val="22"/>
          <w:szCs w:val="22"/>
        </w:rPr>
      </w:pPr>
    </w:p>
    <w:p w14:paraId="62388F70" w14:textId="79AAA38A" w:rsidR="00753686" w:rsidRPr="00A40258" w:rsidRDefault="00753686" w:rsidP="00753686">
      <w:pPr>
        <w:pStyle w:val="NoSpacing"/>
        <w:jc w:val="center"/>
        <w:rPr>
          <w:rFonts w:asciiTheme="minorHAnsi" w:hAnsiTheme="minorHAnsi" w:cstheme="minorHAnsi"/>
          <w:shd w:val="clear" w:color="auto" w:fill="FFFFFF"/>
        </w:rPr>
      </w:pPr>
      <w:r w:rsidRPr="00A40258">
        <w:rPr>
          <w:rFonts w:asciiTheme="minorHAnsi" w:hAnsiTheme="minorHAnsi" w:cstheme="minorHAnsi"/>
        </w:rPr>
        <w:t>“Not only has their sound evolved, their songwriting has put sometimes hard to talk about issues right at the forefront.”</w:t>
      </w:r>
      <w:r w:rsidR="007C1502" w:rsidRPr="00A40258">
        <w:rPr>
          <w:rFonts w:asciiTheme="minorHAnsi" w:hAnsiTheme="minorHAnsi" w:cstheme="minorHAnsi"/>
        </w:rPr>
        <w:t xml:space="preserve"> </w:t>
      </w:r>
      <w:r w:rsidRPr="00A40258">
        <w:rPr>
          <w:rFonts w:asciiTheme="minorHAnsi" w:hAnsiTheme="minorHAnsi" w:cstheme="minorHAnsi"/>
        </w:rPr>
        <w:t xml:space="preserve"> – </w:t>
      </w:r>
      <w:r w:rsidRPr="00A40258">
        <w:rPr>
          <w:rFonts w:asciiTheme="minorHAnsi" w:hAnsiTheme="minorHAnsi" w:cstheme="minorHAnsi"/>
          <w:b/>
          <w:i/>
        </w:rPr>
        <w:t>Sound Vapors</w:t>
      </w:r>
    </w:p>
    <w:p w14:paraId="2EE3B3E0" w14:textId="6BCE0D3A" w:rsidR="00753686" w:rsidRPr="00A40258" w:rsidRDefault="00753686" w:rsidP="00753686">
      <w:pPr>
        <w:pStyle w:val="NoSpacing"/>
        <w:jc w:val="center"/>
        <w:rPr>
          <w:rFonts w:asciiTheme="minorHAnsi" w:hAnsiTheme="minorHAnsi" w:cstheme="minorHAnsi"/>
          <w:shd w:val="clear" w:color="auto" w:fill="FFFFFF"/>
        </w:rPr>
      </w:pPr>
    </w:p>
    <w:p w14:paraId="13F6ABF1" w14:textId="77777777" w:rsidR="007C1502" w:rsidRPr="00A40258" w:rsidRDefault="00FE2D36" w:rsidP="00FE2D36">
      <w:pPr>
        <w:jc w:val="center"/>
        <w:rPr>
          <w:rFonts w:asciiTheme="minorHAnsi" w:hAnsiTheme="minorHAnsi" w:cstheme="minorHAnsi"/>
          <w:color w:val="000000"/>
          <w:spacing w:val="-1"/>
          <w:sz w:val="22"/>
          <w:szCs w:val="22"/>
        </w:rPr>
      </w:pPr>
      <w:r w:rsidRPr="00A40258">
        <w:rPr>
          <w:rFonts w:asciiTheme="minorHAnsi" w:hAnsiTheme="minorHAnsi" w:cstheme="minorHAnsi"/>
          <w:color w:val="000000"/>
          <w:spacing w:val="-1"/>
          <w:sz w:val="22"/>
          <w:szCs w:val="22"/>
        </w:rPr>
        <w:t xml:space="preserve">“THEORY have struck gold with </w:t>
      </w:r>
      <w:r w:rsidRPr="00A40258">
        <w:rPr>
          <w:rFonts w:asciiTheme="minorHAnsi" w:hAnsiTheme="minorHAnsi" w:cstheme="minorHAnsi"/>
          <w:i/>
          <w:iCs/>
          <w:color w:val="000000"/>
          <w:spacing w:val="-1"/>
          <w:sz w:val="22"/>
          <w:szCs w:val="22"/>
        </w:rPr>
        <w:t>Say Nothing</w:t>
      </w:r>
      <w:r w:rsidRPr="00A40258">
        <w:rPr>
          <w:rFonts w:asciiTheme="minorHAnsi" w:hAnsiTheme="minorHAnsi" w:cstheme="minorHAnsi"/>
          <w:color w:val="000000"/>
          <w:spacing w:val="-1"/>
          <w:sz w:val="22"/>
          <w:szCs w:val="22"/>
        </w:rPr>
        <w:t xml:space="preserve">…A commanding statement about who and where we are as a society that isn’t afraid to bring uncomfortable issues to the conversation, </w:t>
      </w:r>
      <w:r w:rsidRPr="00A40258">
        <w:rPr>
          <w:rFonts w:asciiTheme="minorHAnsi" w:hAnsiTheme="minorHAnsi" w:cstheme="minorHAnsi"/>
          <w:i/>
          <w:iCs/>
          <w:color w:val="000000"/>
          <w:spacing w:val="-1"/>
          <w:sz w:val="22"/>
          <w:szCs w:val="22"/>
        </w:rPr>
        <w:t xml:space="preserve">THIS </w:t>
      </w:r>
      <w:r w:rsidRPr="00A40258">
        <w:rPr>
          <w:rFonts w:asciiTheme="minorHAnsi" w:hAnsiTheme="minorHAnsi" w:cstheme="minorHAnsi"/>
          <w:color w:val="000000"/>
          <w:spacing w:val="-1"/>
          <w:sz w:val="22"/>
          <w:szCs w:val="22"/>
        </w:rPr>
        <w:t xml:space="preserve">is an album that will long be remembered for that very reason. It’s perfect.” </w:t>
      </w:r>
    </w:p>
    <w:p w14:paraId="2143D551" w14:textId="2250E1E4" w:rsidR="00FE2D36" w:rsidRPr="00A40258" w:rsidRDefault="00FE2D36" w:rsidP="00FE2D36">
      <w:pPr>
        <w:jc w:val="center"/>
        <w:rPr>
          <w:rFonts w:asciiTheme="minorHAnsi" w:hAnsiTheme="minorHAnsi" w:cstheme="minorHAnsi"/>
          <w:color w:val="000000"/>
          <w:spacing w:val="-1"/>
          <w:sz w:val="22"/>
          <w:szCs w:val="22"/>
        </w:rPr>
      </w:pPr>
      <w:r w:rsidRPr="00A40258">
        <w:rPr>
          <w:rFonts w:asciiTheme="minorHAnsi" w:hAnsiTheme="minorHAnsi" w:cstheme="minorHAnsi"/>
          <w:color w:val="000000"/>
          <w:spacing w:val="-1"/>
          <w:sz w:val="22"/>
          <w:szCs w:val="22"/>
        </w:rPr>
        <w:t xml:space="preserve">– </w:t>
      </w:r>
      <w:r w:rsidRPr="00A40258">
        <w:rPr>
          <w:rFonts w:asciiTheme="minorHAnsi" w:hAnsiTheme="minorHAnsi" w:cstheme="minorHAnsi"/>
          <w:b/>
          <w:bCs/>
          <w:i/>
          <w:iCs/>
          <w:color w:val="000000"/>
          <w:spacing w:val="-1"/>
          <w:sz w:val="22"/>
          <w:szCs w:val="22"/>
        </w:rPr>
        <w:t>Amps and Green Screens</w:t>
      </w:r>
    </w:p>
    <w:p w14:paraId="5ADE67E0" w14:textId="77777777" w:rsidR="00FE2D36" w:rsidRPr="00A40258" w:rsidRDefault="00FE2D36" w:rsidP="00753686">
      <w:pPr>
        <w:pStyle w:val="NoSpacing"/>
        <w:jc w:val="center"/>
        <w:rPr>
          <w:rFonts w:asciiTheme="minorHAnsi" w:hAnsiTheme="minorHAnsi" w:cstheme="minorHAnsi"/>
          <w:shd w:val="clear" w:color="auto" w:fill="FFFFFF"/>
        </w:rPr>
      </w:pPr>
    </w:p>
    <w:p w14:paraId="70785956" w14:textId="77777777" w:rsidR="00753686" w:rsidRPr="00A40258" w:rsidRDefault="00753686" w:rsidP="00753686">
      <w:pPr>
        <w:contextualSpacing/>
        <w:jc w:val="center"/>
        <w:rPr>
          <w:rFonts w:asciiTheme="minorHAnsi" w:hAnsiTheme="minorHAnsi" w:cstheme="minorHAnsi"/>
          <w:b/>
          <w:bCs/>
          <w:i/>
          <w:iCs/>
          <w:sz w:val="22"/>
          <w:szCs w:val="22"/>
        </w:rPr>
      </w:pPr>
      <w:r w:rsidRPr="00A40258">
        <w:rPr>
          <w:rFonts w:asciiTheme="minorHAnsi" w:hAnsiTheme="minorHAnsi" w:cstheme="minorHAnsi"/>
          <w:sz w:val="22"/>
          <w:szCs w:val="22"/>
        </w:rPr>
        <w:lastRenderedPageBreak/>
        <w:t xml:space="preserve">“[Theory] is back into making music with meaning.” – </w:t>
      </w:r>
      <w:r w:rsidRPr="00A40258">
        <w:rPr>
          <w:rFonts w:asciiTheme="minorHAnsi" w:hAnsiTheme="minorHAnsi" w:cstheme="minorHAnsi"/>
          <w:b/>
          <w:bCs/>
          <w:i/>
          <w:iCs/>
          <w:sz w:val="22"/>
          <w:szCs w:val="22"/>
        </w:rPr>
        <w:t>Alternative Addition</w:t>
      </w:r>
    </w:p>
    <w:p w14:paraId="54082496" w14:textId="77777777" w:rsidR="00753686" w:rsidRPr="00A40258" w:rsidRDefault="00753686" w:rsidP="00753686">
      <w:pPr>
        <w:ind w:left="2880" w:hanging="2880"/>
        <w:jc w:val="center"/>
        <w:rPr>
          <w:rFonts w:asciiTheme="minorHAnsi" w:hAnsiTheme="minorHAnsi" w:cstheme="minorHAnsi"/>
          <w:b/>
          <w:i/>
          <w:sz w:val="22"/>
          <w:szCs w:val="22"/>
        </w:rPr>
      </w:pPr>
    </w:p>
    <w:p w14:paraId="36F333E0" w14:textId="27FF195B" w:rsidR="00753686" w:rsidRPr="00A40258" w:rsidRDefault="00753686" w:rsidP="00FE2D36">
      <w:pPr>
        <w:contextualSpacing/>
        <w:jc w:val="center"/>
        <w:rPr>
          <w:rFonts w:asciiTheme="minorHAnsi" w:hAnsiTheme="minorHAnsi" w:cstheme="minorHAnsi"/>
          <w:b/>
          <w:bCs/>
          <w:i/>
          <w:iCs/>
          <w:sz w:val="22"/>
          <w:szCs w:val="22"/>
        </w:rPr>
      </w:pPr>
      <w:r w:rsidRPr="00A40258">
        <w:rPr>
          <w:rFonts w:asciiTheme="minorHAnsi" w:hAnsiTheme="minorHAnsi" w:cstheme="minorHAnsi"/>
          <w:sz w:val="22"/>
          <w:szCs w:val="22"/>
        </w:rPr>
        <w:t xml:space="preserve">“With the release of </w:t>
      </w:r>
      <w:r w:rsidRPr="00A40258">
        <w:rPr>
          <w:rFonts w:asciiTheme="minorHAnsi" w:hAnsiTheme="minorHAnsi" w:cstheme="minorHAnsi"/>
          <w:i/>
          <w:iCs/>
          <w:sz w:val="22"/>
          <w:szCs w:val="22"/>
        </w:rPr>
        <w:t>Say Nothing</w:t>
      </w:r>
      <w:r w:rsidRPr="00A40258">
        <w:rPr>
          <w:rFonts w:asciiTheme="minorHAnsi" w:hAnsiTheme="minorHAnsi" w:cstheme="minorHAnsi"/>
          <w:sz w:val="22"/>
          <w:szCs w:val="22"/>
        </w:rPr>
        <w:t xml:space="preserve">, Theory has proven they cannot be boxed into any one particular genre and have showcased incredible maturity and growth in both their musical and lyrical content.” – </w:t>
      </w:r>
      <w:r w:rsidRPr="00A40258">
        <w:rPr>
          <w:rFonts w:asciiTheme="minorHAnsi" w:hAnsiTheme="minorHAnsi" w:cstheme="minorHAnsi"/>
          <w:b/>
          <w:bCs/>
          <w:i/>
          <w:iCs/>
          <w:sz w:val="22"/>
          <w:szCs w:val="22"/>
        </w:rPr>
        <w:t>Music Mayhem Magazine</w:t>
      </w:r>
    </w:p>
    <w:bookmarkEnd w:id="6"/>
    <w:p w14:paraId="2B19F164" w14:textId="77777777" w:rsidR="00753686" w:rsidRPr="00A40258" w:rsidRDefault="00753686" w:rsidP="00FE2D36">
      <w:pPr>
        <w:contextualSpacing/>
        <w:jc w:val="center"/>
        <w:rPr>
          <w:rFonts w:asciiTheme="minorHAnsi" w:hAnsiTheme="minorHAnsi" w:cstheme="minorHAnsi"/>
          <w:sz w:val="22"/>
          <w:szCs w:val="22"/>
        </w:rPr>
      </w:pPr>
    </w:p>
    <w:p w14:paraId="1D4E5B14" w14:textId="77777777" w:rsidR="00753686" w:rsidRPr="00A40258" w:rsidRDefault="00753686" w:rsidP="00FE2D36">
      <w:pPr>
        <w:contextualSpacing/>
        <w:jc w:val="center"/>
        <w:rPr>
          <w:rFonts w:asciiTheme="minorHAnsi" w:hAnsiTheme="minorHAnsi" w:cstheme="minorHAnsi"/>
          <w:sz w:val="22"/>
          <w:szCs w:val="22"/>
        </w:rPr>
      </w:pPr>
      <w:r w:rsidRPr="00A40258">
        <w:rPr>
          <w:rFonts w:asciiTheme="minorHAnsi" w:hAnsiTheme="minorHAnsi" w:cstheme="minorHAnsi"/>
          <w:sz w:val="22"/>
          <w:szCs w:val="22"/>
        </w:rPr>
        <w:t xml:space="preserve">“The arrangements for each of the ten songs on </w:t>
      </w:r>
      <w:r w:rsidRPr="00A40258">
        <w:rPr>
          <w:rFonts w:asciiTheme="minorHAnsi" w:hAnsiTheme="minorHAnsi" w:cstheme="minorHAnsi"/>
          <w:i/>
          <w:iCs/>
          <w:sz w:val="22"/>
          <w:szCs w:val="22"/>
        </w:rPr>
        <w:t xml:space="preserve">Say Nothing </w:t>
      </w:r>
      <w:r w:rsidRPr="00A40258">
        <w:rPr>
          <w:rFonts w:asciiTheme="minorHAnsi" w:hAnsiTheme="minorHAnsi" w:cstheme="minorHAnsi"/>
          <w:sz w:val="22"/>
          <w:szCs w:val="22"/>
        </w:rPr>
        <w:t>are brilliant, matched with some of their most bold lyrics to date, and the irresistible vocals of Tyler Connolly…</w:t>
      </w:r>
      <w:r w:rsidRPr="00A40258">
        <w:rPr>
          <w:rFonts w:asciiTheme="minorHAnsi" w:hAnsiTheme="minorHAnsi" w:cstheme="minorHAnsi"/>
          <w:i/>
          <w:iCs/>
          <w:sz w:val="22"/>
          <w:szCs w:val="22"/>
        </w:rPr>
        <w:t>Say Nothing</w:t>
      </w:r>
      <w:r w:rsidRPr="00A40258">
        <w:rPr>
          <w:rFonts w:asciiTheme="minorHAnsi" w:hAnsiTheme="minorHAnsi" w:cstheme="minorHAnsi"/>
          <w:sz w:val="22"/>
          <w:szCs w:val="22"/>
        </w:rPr>
        <w:t xml:space="preserve"> flows flawlessly.” – </w:t>
      </w:r>
      <w:r w:rsidRPr="00A40258">
        <w:rPr>
          <w:rFonts w:asciiTheme="minorHAnsi" w:hAnsiTheme="minorHAnsi" w:cstheme="minorHAnsi"/>
          <w:b/>
          <w:bCs/>
          <w:i/>
          <w:iCs/>
          <w:sz w:val="22"/>
          <w:szCs w:val="22"/>
        </w:rPr>
        <w:t>Cryptic Rock</w:t>
      </w:r>
    </w:p>
    <w:p w14:paraId="108D9488" w14:textId="52F4C5FC" w:rsidR="00753686" w:rsidRPr="00A40258" w:rsidRDefault="00753686" w:rsidP="00FE2D36">
      <w:pPr>
        <w:ind w:left="2880" w:hanging="2880"/>
        <w:jc w:val="center"/>
        <w:rPr>
          <w:rFonts w:asciiTheme="minorHAnsi" w:hAnsiTheme="minorHAnsi" w:cstheme="minorHAnsi"/>
          <w:b/>
          <w:i/>
          <w:sz w:val="22"/>
          <w:szCs w:val="22"/>
        </w:rPr>
      </w:pPr>
    </w:p>
    <w:p w14:paraId="6FEBA2BB" w14:textId="6DA6E75E" w:rsidR="00FE2D36" w:rsidRPr="00A40258" w:rsidRDefault="00FE2D36" w:rsidP="00FE2D36">
      <w:pPr>
        <w:contextualSpacing/>
        <w:jc w:val="center"/>
        <w:rPr>
          <w:rFonts w:asciiTheme="minorHAnsi" w:hAnsiTheme="minorHAnsi" w:cstheme="minorHAnsi"/>
          <w:b/>
          <w:bCs/>
          <w:i/>
          <w:iCs/>
          <w:sz w:val="22"/>
          <w:szCs w:val="22"/>
        </w:rPr>
      </w:pPr>
      <w:r w:rsidRPr="00A40258">
        <w:rPr>
          <w:rFonts w:asciiTheme="minorHAnsi" w:hAnsiTheme="minorHAnsi" w:cstheme="minorHAnsi"/>
          <w:sz w:val="22"/>
          <w:szCs w:val="22"/>
        </w:rPr>
        <w:t xml:space="preserve">“Their most ambitious and soul-searching entry to date, </w:t>
      </w:r>
      <w:r w:rsidRPr="00A40258">
        <w:rPr>
          <w:rFonts w:asciiTheme="minorHAnsi" w:hAnsiTheme="minorHAnsi" w:cstheme="minorHAnsi"/>
          <w:i/>
          <w:iCs/>
          <w:sz w:val="22"/>
          <w:szCs w:val="22"/>
        </w:rPr>
        <w:t xml:space="preserve">Say Nothing </w:t>
      </w:r>
      <w:r w:rsidRPr="00A40258">
        <w:rPr>
          <w:rFonts w:asciiTheme="minorHAnsi" w:hAnsiTheme="minorHAnsi" w:cstheme="minorHAnsi"/>
          <w:sz w:val="22"/>
          <w:szCs w:val="22"/>
        </w:rPr>
        <w:t xml:space="preserve">is truly a rock record that showcases the strengths of a band unafraid to explore uncharted territory.” – </w:t>
      </w:r>
      <w:r w:rsidRPr="00A40258">
        <w:rPr>
          <w:rFonts w:asciiTheme="minorHAnsi" w:hAnsiTheme="minorHAnsi" w:cstheme="minorHAnsi"/>
          <w:b/>
          <w:bCs/>
          <w:i/>
          <w:iCs/>
          <w:sz w:val="22"/>
          <w:szCs w:val="22"/>
        </w:rPr>
        <w:t>Icon Vs Icon</w:t>
      </w:r>
    </w:p>
    <w:p w14:paraId="3706F0A5" w14:textId="204AA836" w:rsidR="004D58AB" w:rsidRPr="00A40258" w:rsidRDefault="004D58AB" w:rsidP="00FE2D36">
      <w:pPr>
        <w:contextualSpacing/>
        <w:jc w:val="center"/>
        <w:rPr>
          <w:rFonts w:asciiTheme="minorHAnsi" w:hAnsiTheme="minorHAnsi" w:cstheme="minorHAnsi"/>
          <w:b/>
          <w:bCs/>
          <w:i/>
          <w:iCs/>
          <w:sz w:val="22"/>
          <w:szCs w:val="22"/>
        </w:rPr>
      </w:pPr>
    </w:p>
    <w:p w14:paraId="6B23D0EB" w14:textId="40BCAE02" w:rsidR="004D58AB" w:rsidRPr="00A40258" w:rsidRDefault="004D58AB" w:rsidP="00FE2D36">
      <w:pPr>
        <w:contextualSpacing/>
        <w:jc w:val="center"/>
        <w:rPr>
          <w:rFonts w:asciiTheme="minorHAnsi" w:hAnsiTheme="minorHAnsi" w:cstheme="minorHAnsi"/>
          <w:b/>
          <w:bCs/>
          <w:i/>
          <w:iCs/>
          <w:sz w:val="22"/>
          <w:szCs w:val="22"/>
        </w:rPr>
      </w:pPr>
      <w:r w:rsidRPr="00A40258">
        <w:rPr>
          <w:rFonts w:asciiTheme="minorHAnsi" w:hAnsiTheme="minorHAnsi" w:cstheme="minorHAnsi"/>
          <w:b/>
          <w:bCs/>
          <w:i/>
          <w:iCs/>
          <w:noProof/>
          <w:sz w:val="22"/>
          <w:szCs w:val="22"/>
        </w:rPr>
        <w:drawing>
          <wp:inline distT="0" distB="0" distL="0" distR="0" wp14:anchorId="27F0E510" wp14:editId="32E11095">
            <wp:extent cx="3190875" cy="3190875"/>
            <wp:effectExtent l="0" t="0" r="9525" b="9525"/>
            <wp:docPr id="4" name="Picture 4" descr="A flat screen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ORY - Say Nothing cover art (smal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90875" cy="3190875"/>
                    </a:xfrm>
                    <a:prstGeom prst="rect">
                      <a:avLst/>
                    </a:prstGeom>
                  </pic:spPr>
                </pic:pic>
              </a:graphicData>
            </a:graphic>
          </wp:inline>
        </w:drawing>
      </w:r>
    </w:p>
    <w:p w14:paraId="230E1FEE" w14:textId="0C805F89" w:rsidR="00FE2D36" w:rsidRPr="0061032B" w:rsidRDefault="004D58AB" w:rsidP="0061032B">
      <w:pPr>
        <w:contextualSpacing/>
        <w:jc w:val="center"/>
        <w:rPr>
          <w:rFonts w:asciiTheme="minorHAnsi" w:hAnsiTheme="minorHAnsi" w:cstheme="minorHAnsi"/>
          <w:sz w:val="22"/>
          <w:szCs w:val="22"/>
        </w:rPr>
      </w:pPr>
      <w:r w:rsidRPr="00A40258">
        <w:rPr>
          <w:rFonts w:asciiTheme="minorHAnsi" w:hAnsiTheme="minorHAnsi" w:cstheme="minorHAnsi"/>
          <w:i/>
          <w:iCs/>
          <w:sz w:val="22"/>
          <w:szCs w:val="22"/>
        </w:rPr>
        <w:t xml:space="preserve">Say Nothing </w:t>
      </w:r>
      <w:r w:rsidRPr="00A40258">
        <w:rPr>
          <w:rFonts w:asciiTheme="minorHAnsi" w:hAnsiTheme="minorHAnsi" w:cstheme="minorHAnsi"/>
          <w:sz w:val="22"/>
          <w:szCs w:val="22"/>
        </w:rPr>
        <w:t>cover art</w:t>
      </w:r>
    </w:p>
    <w:p w14:paraId="4C9C9012" w14:textId="77777777" w:rsidR="00753686" w:rsidRPr="00A40258" w:rsidRDefault="00753686" w:rsidP="00CB2442">
      <w:pPr>
        <w:ind w:left="2880" w:hanging="2880"/>
        <w:rPr>
          <w:rFonts w:asciiTheme="minorHAnsi" w:hAnsiTheme="minorHAnsi" w:cstheme="minorHAnsi"/>
          <w:b/>
          <w:i/>
          <w:sz w:val="22"/>
          <w:szCs w:val="22"/>
        </w:rPr>
      </w:pPr>
    </w:p>
    <w:p w14:paraId="47E4C657" w14:textId="77777777" w:rsidR="00CB2442" w:rsidRPr="00A40258" w:rsidRDefault="00D77DA4" w:rsidP="00610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Theme="minorHAnsi" w:hAnsiTheme="minorHAnsi" w:cstheme="minorHAnsi"/>
          <w:sz w:val="22"/>
          <w:szCs w:val="22"/>
          <w:u w:color="0000FF"/>
        </w:rPr>
      </w:pPr>
      <w:bookmarkStart w:id="7" w:name="_Hlk4684942"/>
      <w:r w:rsidRPr="00A40258">
        <w:rPr>
          <w:rFonts w:asciiTheme="minorHAnsi" w:hAnsiTheme="minorHAnsi" w:cstheme="minorHAnsi"/>
          <w:sz w:val="22"/>
          <w:szCs w:val="22"/>
        </w:rPr>
        <w:t>Follow</w:t>
      </w:r>
      <w:r w:rsidR="00CB2442" w:rsidRPr="00A40258">
        <w:rPr>
          <w:rFonts w:asciiTheme="minorHAnsi" w:hAnsiTheme="minorHAnsi" w:cstheme="minorHAnsi"/>
          <w:sz w:val="22"/>
          <w:szCs w:val="22"/>
        </w:rPr>
        <w:t xml:space="preserve"> </w:t>
      </w:r>
      <w:r w:rsidR="00635083" w:rsidRPr="00A40258">
        <w:rPr>
          <w:rFonts w:asciiTheme="minorHAnsi" w:hAnsiTheme="minorHAnsi" w:cstheme="minorHAnsi"/>
          <w:b/>
          <w:sz w:val="22"/>
          <w:szCs w:val="22"/>
        </w:rPr>
        <w:t>THEORY</w:t>
      </w:r>
      <w:r w:rsidRPr="00A40258">
        <w:rPr>
          <w:rFonts w:asciiTheme="minorHAnsi" w:hAnsiTheme="minorHAnsi" w:cstheme="minorHAnsi"/>
          <w:sz w:val="22"/>
          <w:szCs w:val="22"/>
        </w:rPr>
        <w:t>:</w:t>
      </w:r>
      <w:r w:rsidR="00CB2442" w:rsidRPr="00A40258">
        <w:rPr>
          <w:rFonts w:asciiTheme="minorHAnsi" w:hAnsiTheme="minorHAnsi" w:cstheme="minorHAnsi"/>
          <w:sz w:val="22"/>
          <w:szCs w:val="22"/>
        </w:rPr>
        <w:br/>
      </w:r>
      <w:hyperlink r:id="rId20" w:history="1">
        <w:r w:rsidR="00CB2442" w:rsidRPr="00A40258">
          <w:rPr>
            <w:rStyle w:val="Hyperlink"/>
            <w:rFonts w:asciiTheme="minorHAnsi" w:hAnsiTheme="minorHAnsi" w:cstheme="minorHAnsi"/>
            <w:sz w:val="22"/>
            <w:szCs w:val="22"/>
          </w:rPr>
          <w:t>Website</w:t>
        </w:r>
      </w:hyperlink>
      <w:r w:rsidR="00CB2442" w:rsidRPr="00A40258">
        <w:rPr>
          <w:rStyle w:val="Hyperlink"/>
          <w:rFonts w:asciiTheme="minorHAnsi" w:hAnsiTheme="minorHAnsi" w:cstheme="minorHAnsi"/>
          <w:color w:val="auto"/>
          <w:sz w:val="22"/>
          <w:szCs w:val="22"/>
          <w:u w:val="none"/>
        </w:rPr>
        <w:t xml:space="preserve"> / </w:t>
      </w:r>
      <w:hyperlink r:id="rId21" w:history="1">
        <w:r w:rsidR="00CB2442" w:rsidRPr="00A40258">
          <w:rPr>
            <w:rStyle w:val="Hyperlink"/>
            <w:rFonts w:asciiTheme="minorHAnsi" w:hAnsiTheme="minorHAnsi" w:cstheme="minorHAnsi"/>
            <w:sz w:val="22"/>
            <w:szCs w:val="22"/>
          </w:rPr>
          <w:t>Facebook</w:t>
        </w:r>
      </w:hyperlink>
      <w:r w:rsidR="00CB2442" w:rsidRPr="00A40258">
        <w:rPr>
          <w:rFonts w:asciiTheme="minorHAnsi" w:hAnsiTheme="minorHAnsi" w:cstheme="minorHAnsi"/>
          <w:sz w:val="22"/>
          <w:szCs w:val="22"/>
        </w:rPr>
        <w:t xml:space="preserve"> </w:t>
      </w:r>
      <w:r w:rsidR="00CB2442" w:rsidRPr="00A40258">
        <w:rPr>
          <w:rStyle w:val="Hyperlink"/>
          <w:rFonts w:asciiTheme="minorHAnsi" w:hAnsiTheme="minorHAnsi" w:cstheme="minorHAnsi"/>
          <w:color w:val="auto"/>
          <w:sz w:val="22"/>
          <w:szCs w:val="22"/>
          <w:u w:val="none"/>
        </w:rPr>
        <w:t xml:space="preserve">/ </w:t>
      </w:r>
      <w:hyperlink r:id="rId22" w:history="1">
        <w:r w:rsidR="00CB2442" w:rsidRPr="00A40258">
          <w:rPr>
            <w:rStyle w:val="Hyperlink"/>
            <w:rFonts w:asciiTheme="minorHAnsi" w:hAnsiTheme="minorHAnsi" w:cstheme="minorHAnsi"/>
            <w:sz w:val="22"/>
            <w:szCs w:val="22"/>
          </w:rPr>
          <w:t>Twitter</w:t>
        </w:r>
      </w:hyperlink>
      <w:r w:rsidR="00CB2442" w:rsidRPr="00A40258">
        <w:rPr>
          <w:rFonts w:asciiTheme="minorHAnsi" w:hAnsiTheme="minorHAnsi" w:cstheme="minorHAnsi"/>
          <w:sz w:val="22"/>
          <w:szCs w:val="22"/>
        </w:rPr>
        <w:t xml:space="preserve"> </w:t>
      </w:r>
      <w:r w:rsidR="00CB2442" w:rsidRPr="00A40258">
        <w:rPr>
          <w:rStyle w:val="Hyperlink"/>
          <w:rFonts w:asciiTheme="minorHAnsi" w:hAnsiTheme="minorHAnsi" w:cstheme="minorHAnsi"/>
          <w:color w:val="auto"/>
          <w:sz w:val="22"/>
          <w:szCs w:val="22"/>
          <w:u w:val="none"/>
        </w:rPr>
        <w:t xml:space="preserve">/ </w:t>
      </w:r>
      <w:hyperlink r:id="rId23" w:history="1">
        <w:r w:rsidR="00CB2442" w:rsidRPr="00A40258">
          <w:rPr>
            <w:rStyle w:val="Hyperlink"/>
            <w:rFonts w:asciiTheme="minorHAnsi" w:hAnsiTheme="minorHAnsi" w:cstheme="minorHAnsi"/>
            <w:sz w:val="22"/>
            <w:szCs w:val="22"/>
          </w:rPr>
          <w:t>Instagram</w:t>
        </w:r>
      </w:hyperlink>
      <w:r w:rsidR="00CB2442" w:rsidRPr="00A40258">
        <w:rPr>
          <w:rStyle w:val="Hyperlink"/>
          <w:rFonts w:asciiTheme="minorHAnsi" w:hAnsiTheme="minorHAnsi" w:cstheme="minorHAnsi"/>
          <w:sz w:val="22"/>
          <w:szCs w:val="22"/>
          <w:u w:val="none"/>
        </w:rPr>
        <w:t xml:space="preserve"> </w:t>
      </w:r>
      <w:r w:rsidR="00CB2442" w:rsidRPr="00A40258">
        <w:rPr>
          <w:rStyle w:val="Hyperlink"/>
          <w:rFonts w:asciiTheme="minorHAnsi" w:hAnsiTheme="minorHAnsi" w:cstheme="minorHAnsi"/>
          <w:color w:val="auto"/>
          <w:sz w:val="22"/>
          <w:szCs w:val="22"/>
          <w:u w:val="none"/>
        </w:rPr>
        <w:t xml:space="preserve">/ </w:t>
      </w:r>
      <w:hyperlink r:id="rId24" w:history="1">
        <w:r w:rsidR="00CB2442" w:rsidRPr="00A40258">
          <w:rPr>
            <w:rStyle w:val="Hyperlink"/>
            <w:rFonts w:asciiTheme="minorHAnsi" w:hAnsiTheme="minorHAnsi" w:cstheme="minorHAnsi"/>
            <w:sz w:val="22"/>
            <w:szCs w:val="22"/>
          </w:rPr>
          <w:t>YouTube</w:t>
        </w:r>
      </w:hyperlink>
      <w:r w:rsidR="00CB2442" w:rsidRPr="00A40258">
        <w:rPr>
          <w:rStyle w:val="Hyperlink"/>
          <w:rFonts w:asciiTheme="minorHAnsi" w:hAnsiTheme="minorHAnsi" w:cstheme="minorHAnsi"/>
          <w:color w:val="auto"/>
          <w:sz w:val="22"/>
          <w:szCs w:val="22"/>
          <w:u w:val="none"/>
        </w:rPr>
        <w:t xml:space="preserve"> / </w:t>
      </w:r>
      <w:hyperlink r:id="rId25" w:history="1">
        <w:r w:rsidR="00CB2442" w:rsidRPr="00A40258">
          <w:rPr>
            <w:rStyle w:val="Hyperlink"/>
            <w:rFonts w:asciiTheme="minorHAnsi" w:hAnsiTheme="minorHAnsi" w:cstheme="minorHAnsi"/>
            <w:sz w:val="22"/>
            <w:szCs w:val="22"/>
          </w:rPr>
          <w:t>Spotify</w:t>
        </w:r>
      </w:hyperlink>
      <w:r w:rsidR="00CB2442" w:rsidRPr="00A40258">
        <w:rPr>
          <w:rStyle w:val="Hyperlink"/>
          <w:rFonts w:asciiTheme="minorHAnsi" w:hAnsiTheme="minorHAnsi" w:cstheme="minorHAnsi"/>
          <w:color w:val="auto"/>
          <w:sz w:val="22"/>
          <w:szCs w:val="22"/>
          <w:u w:val="none"/>
        </w:rPr>
        <w:t xml:space="preserve"> / </w:t>
      </w:r>
      <w:hyperlink r:id="rId26" w:history="1">
        <w:r w:rsidR="00CB2442" w:rsidRPr="00A40258">
          <w:rPr>
            <w:rStyle w:val="Hyperlink"/>
            <w:rFonts w:asciiTheme="minorHAnsi" w:hAnsiTheme="minorHAnsi" w:cstheme="minorHAnsi"/>
            <w:sz w:val="22"/>
            <w:szCs w:val="22"/>
          </w:rPr>
          <w:t>Apple Music</w:t>
        </w:r>
      </w:hyperlink>
    </w:p>
    <w:bookmarkEnd w:id="7"/>
    <w:p w14:paraId="06A12C95" w14:textId="77777777" w:rsidR="00D77DA4" w:rsidRPr="00A40258" w:rsidRDefault="00D77DA4" w:rsidP="0061032B">
      <w:pPr>
        <w:pStyle w:val="NoSpacing"/>
        <w:contextualSpacing/>
        <w:rPr>
          <w:rFonts w:asciiTheme="minorHAnsi" w:hAnsiTheme="minorHAnsi" w:cstheme="minorHAnsi"/>
        </w:rPr>
      </w:pPr>
    </w:p>
    <w:p w14:paraId="703802A1" w14:textId="77777777" w:rsidR="00CB2442" w:rsidRPr="00A40258" w:rsidRDefault="00CB2442" w:rsidP="0061032B">
      <w:pPr>
        <w:pStyle w:val="NoSpacing"/>
        <w:contextualSpacing/>
        <w:jc w:val="center"/>
        <w:rPr>
          <w:rFonts w:asciiTheme="minorHAnsi" w:hAnsiTheme="minorHAnsi" w:cstheme="minorHAnsi"/>
        </w:rPr>
      </w:pPr>
      <w:r w:rsidRPr="00A40258">
        <w:rPr>
          <w:rFonts w:asciiTheme="minorHAnsi" w:hAnsiTheme="minorHAnsi" w:cstheme="minorHAnsi"/>
        </w:rPr>
        <w:t xml:space="preserve">For </w:t>
      </w:r>
      <w:r w:rsidR="00D77DA4" w:rsidRPr="00A40258">
        <w:rPr>
          <w:rFonts w:asciiTheme="minorHAnsi" w:hAnsiTheme="minorHAnsi" w:cstheme="minorHAnsi"/>
        </w:rPr>
        <w:t>more information on</w:t>
      </w:r>
      <w:r w:rsidRPr="00A40258">
        <w:rPr>
          <w:rFonts w:asciiTheme="minorHAnsi" w:hAnsiTheme="minorHAnsi" w:cstheme="minorHAnsi"/>
        </w:rPr>
        <w:t xml:space="preserve"> </w:t>
      </w:r>
      <w:r w:rsidR="00635083" w:rsidRPr="00A40258">
        <w:rPr>
          <w:rFonts w:asciiTheme="minorHAnsi" w:hAnsiTheme="minorHAnsi" w:cstheme="minorHAnsi"/>
          <w:b/>
        </w:rPr>
        <w:t>THEORY</w:t>
      </w:r>
      <w:r w:rsidRPr="00A40258">
        <w:rPr>
          <w:rFonts w:asciiTheme="minorHAnsi" w:hAnsiTheme="minorHAnsi" w:cstheme="minorHAnsi"/>
          <w:b/>
        </w:rPr>
        <w:t>,</w:t>
      </w:r>
      <w:r w:rsidRPr="00A40258">
        <w:rPr>
          <w:rFonts w:asciiTheme="minorHAnsi" w:hAnsiTheme="minorHAnsi" w:cstheme="minorHAnsi"/>
        </w:rPr>
        <w:t xml:space="preserve"> please contact:</w:t>
      </w:r>
    </w:p>
    <w:p w14:paraId="70BFC906" w14:textId="77777777" w:rsidR="00D77DA4" w:rsidRPr="00A40258" w:rsidRDefault="00D77DA4" w:rsidP="0061032B">
      <w:pPr>
        <w:jc w:val="center"/>
        <w:rPr>
          <w:rFonts w:asciiTheme="minorHAnsi" w:hAnsiTheme="minorHAnsi" w:cstheme="minorHAnsi"/>
          <w:sz w:val="22"/>
          <w:szCs w:val="22"/>
        </w:rPr>
      </w:pPr>
      <w:r w:rsidRPr="00A40258">
        <w:rPr>
          <w:rFonts w:asciiTheme="minorHAnsi" w:hAnsiTheme="minorHAnsi" w:cstheme="minorHAnsi"/>
          <w:sz w:val="22"/>
          <w:szCs w:val="22"/>
        </w:rPr>
        <w:t>Ross Anderson</w:t>
      </w:r>
      <w:r w:rsidR="000D538A" w:rsidRPr="00A40258">
        <w:rPr>
          <w:rFonts w:asciiTheme="minorHAnsi" w:hAnsiTheme="minorHAnsi" w:cstheme="minorHAnsi"/>
          <w:sz w:val="22"/>
          <w:szCs w:val="22"/>
        </w:rPr>
        <w:t xml:space="preserve"> / </w:t>
      </w:r>
      <w:hyperlink r:id="rId27" w:history="1">
        <w:r w:rsidRPr="00A40258">
          <w:rPr>
            <w:rStyle w:val="Hyperlink"/>
            <w:rFonts w:asciiTheme="minorHAnsi" w:hAnsiTheme="minorHAnsi" w:cstheme="minorHAnsi"/>
            <w:sz w:val="22"/>
            <w:szCs w:val="22"/>
          </w:rPr>
          <w:t>RossAnderson@elektra.com</w:t>
        </w:r>
      </w:hyperlink>
    </w:p>
    <w:bookmarkEnd w:id="0"/>
    <w:p w14:paraId="088FE5B1" w14:textId="77777777" w:rsidR="00CB2442" w:rsidRDefault="00CB2442" w:rsidP="00CB2442"/>
    <w:p w14:paraId="136B6A2E" w14:textId="77777777" w:rsidR="00841A7A" w:rsidRDefault="007C0052"/>
    <w:sectPr w:rsidR="00841A7A" w:rsidSect="00673E4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1E97"/>
    <w:multiLevelType w:val="hybridMultilevel"/>
    <w:tmpl w:val="7584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42"/>
    <w:rsid w:val="000362C2"/>
    <w:rsid w:val="00056038"/>
    <w:rsid w:val="00073493"/>
    <w:rsid w:val="00073D82"/>
    <w:rsid w:val="00084AE9"/>
    <w:rsid w:val="0009085D"/>
    <w:rsid w:val="000D045D"/>
    <w:rsid w:val="000D538A"/>
    <w:rsid w:val="000E02F9"/>
    <w:rsid w:val="000E289B"/>
    <w:rsid w:val="00102C5F"/>
    <w:rsid w:val="00104410"/>
    <w:rsid w:val="001060C6"/>
    <w:rsid w:val="001077BE"/>
    <w:rsid w:val="0011535C"/>
    <w:rsid w:val="00145DCD"/>
    <w:rsid w:val="00173F5E"/>
    <w:rsid w:val="001D3DB3"/>
    <w:rsid w:val="001F09C6"/>
    <w:rsid w:val="00201725"/>
    <w:rsid w:val="002035A4"/>
    <w:rsid w:val="00211223"/>
    <w:rsid w:val="0022003F"/>
    <w:rsid w:val="00230907"/>
    <w:rsid w:val="00237360"/>
    <w:rsid w:val="0027750A"/>
    <w:rsid w:val="00281B67"/>
    <w:rsid w:val="002B1FE5"/>
    <w:rsid w:val="002D5C74"/>
    <w:rsid w:val="002E2380"/>
    <w:rsid w:val="002F1961"/>
    <w:rsid w:val="002F1AC1"/>
    <w:rsid w:val="00302D92"/>
    <w:rsid w:val="003134BF"/>
    <w:rsid w:val="003211EE"/>
    <w:rsid w:val="0032285F"/>
    <w:rsid w:val="00357B2F"/>
    <w:rsid w:val="00366ADB"/>
    <w:rsid w:val="003C1663"/>
    <w:rsid w:val="003D03AC"/>
    <w:rsid w:val="003D05BD"/>
    <w:rsid w:val="003D4109"/>
    <w:rsid w:val="003D432C"/>
    <w:rsid w:val="003F76F5"/>
    <w:rsid w:val="0040399C"/>
    <w:rsid w:val="00406440"/>
    <w:rsid w:val="00420895"/>
    <w:rsid w:val="00432697"/>
    <w:rsid w:val="0045454B"/>
    <w:rsid w:val="00466636"/>
    <w:rsid w:val="0049371C"/>
    <w:rsid w:val="004A4BAA"/>
    <w:rsid w:val="004A63F0"/>
    <w:rsid w:val="004A7554"/>
    <w:rsid w:val="004A7C03"/>
    <w:rsid w:val="004D345E"/>
    <w:rsid w:val="004D366B"/>
    <w:rsid w:val="004D58AB"/>
    <w:rsid w:val="004F108B"/>
    <w:rsid w:val="00517E4D"/>
    <w:rsid w:val="00521D28"/>
    <w:rsid w:val="00522348"/>
    <w:rsid w:val="00540605"/>
    <w:rsid w:val="00541012"/>
    <w:rsid w:val="00552397"/>
    <w:rsid w:val="005722C6"/>
    <w:rsid w:val="0057690F"/>
    <w:rsid w:val="00581787"/>
    <w:rsid w:val="00591EBB"/>
    <w:rsid w:val="005953DE"/>
    <w:rsid w:val="005A6346"/>
    <w:rsid w:val="005B5E70"/>
    <w:rsid w:val="005C426C"/>
    <w:rsid w:val="005D5537"/>
    <w:rsid w:val="005F7ECF"/>
    <w:rsid w:val="0060241F"/>
    <w:rsid w:val="0061032B"/>
    <w:rsid w:val="00622AE9"/>
    <w:rsid w:val="00626B5B"/>
    <w:rsid w:val="00627E2D"/>
    <w:rsid w:val="00635083"/>
    <w:rsid w:val="0063780E"/>
    <w:rsid w:val="00645440"/>
    <w:rsid w:val="00673E42"/>
    <w:rsid w:val="006946F7"/>
    <w:rsid w:val="006A1DF6"/>
    <w:rsid w:val="006A4B4B"/>
    <w:rsid w:val="006A5D21"/>
    <w:rsid w:val="006B438A"/>
    <w:rsid w:val="006D17D0"/>
    <w:rsid w:val="006D368C"/>
    <w:rsid w:val="006D438E"/>
    <w:rsid w:val="006E5337"/>
    <w:rsid w:val="007136FA"/>
    <w:rsid w:val="00735683"/>
    <w:rsid w:val="00753686"/>
    <w:rsid w:val="00762D0C"/>
    <w:rsid w:val="00763536"/>
    <w:rsid w:val="00794C64"/>
    <w:rsid w:val="007A500C"/>
    <w:rsid w:val="007C0052"/>
    <w:rsid w:val="007C1502"/>
    <w:rsid w:val="007E511D"/>
    <w:rsid w:val="007F283B"/>
    <w:rsid w:val="008423FA"/>
    <w:rsid w:val="008471E2"/>
    <w:rsid w:val="00884580"/>
    <w:rsid w:val="008A12AF"/>
    <w:rsid w:val="008A794E"/>
    <w:rsid w:val="008D44B3"/>
    <w:rsid w:val="008D6335"/>
    <w:rsid w:val="008F3C40"/>
    <w:rsid w:val="0092329C"/>
    <w:rsid w:val="00930D4F"/>
    <w:rsid w:val="00953429"/>
    <w:rsid w:val="009C14B0"/>
    <w:rsid w:val="009C43F5"/>
    <w:rsid w:val="009D7552"/>
    <w:rsid w:val="009F4CEC"/>
    <w:rsid w:val="00A23BF5"/>
    <w:rsid w:val="00A40258"/>
    <w:rsid w:val="00A72A3E"/>
    <w:rsid w:val="00A76DE1"/>
    <w:rsid w:val="00A83A83"/>
    <w:rsid w:val="00A86328"/>
    <w:rsid w:val="00AA0ABB"/>
    <w:rsid w:val="00AA29A7"/>
    <w:rsid w:val="00AD62BC"/>
    <w:rsid w:val="00B0380B"/>
    <w:rsid w:val="00B041A7"/>
    <w:rsid w:val="00B14DD8"/>
    <w:rsid w:val="00B41096"/>
    <w:rsid w:val="00B42261"/>
    <w:rsid w:val="00B513C8"/>
    <w:rsid w:val="00B618F9"/>
    <w:rsid w:val="00B944C6"/>
    <w:rsid w:val="00B96179"/>
    <w:rsid w:val="00BD0B68"/>
    <w:rsid w:val="00BF4FEE"/>
    <w:rsid w:val="00BF681F"/>
    <w:rsid w:val="00C15A6B"/>
    <w:rsid w:val="00C16D04"/>
    <w:rsid w:val="00C429E2"/>
    <w:rsid w:val="00C50C38"/>
    <w:rsid w:val="00CA0C57"/>
    <w:rsid w:val="00CA1291"/>
    <w:rsid w:val="00CB2442"/>
    <w:rsid w:val="00D137A0"/>
    <w:rsid w:val="00D207CA"/>
    <w:rsid w:val="00D2289B"/>
    <w:rsid w:val="00D32A12"/>
    <w:rsid w:val="00D44C89"/>
    <w:rsid w:val="00D77DA4"/>
    <w:rsid w:val="00D83CA1"/>
    <w:rsid w:val="00D84915"/>
    <w:rsid w:val="00DA7280"/>
    <w:rsid w:val="00DB7681"/>
    <w:rsid w:val="00DD0B46"/>
    <w:rsid w:val="00E01B0D"/>
    <w:rsid w:val="00E2101F"/>
    <w:rsid w:val="00E30891"/>
    <w:rsid w:val="00E30975"/>
    <w:rsid w:val="00E7737C"/>
    <w:rsid w:val="00EA05DC"/>
    <w:rsid w:val="00EA3A16"/>
    <w:rsid w:val="00EB60EF"/>
    <w:rsid w:val="00EC1304"/>
    <w:rsid w:val="00EE25FF"/>
    <w:rsid w:val="00EF02CF"/>
    <w:rsid w:val="00F1137F"/>
    <w:rsid w:val="00F140D3"/>
    <w:rsid w:val="00F1550F"/>
    <w:rsid w:val="00F36ACC"/>
    <w:rsid w:val="00F464AC"/>
    <w:rsid w:val="00F71073"/>
    <w:rsid w:val="00F9340C"/>
    <w:rsid w:val="00FC78D4"/>
    <w:rsid w:val="00FC7FDC"/>
    <w:rsid w:val="00FD233C"/>
    <w:rsid w:val="00FD303D"/>
    <w:rsid w:val="00FD35BA"/>
    <w:rsid w:val="00FD428A"/>
    <w:rsid w:val="00FE2D36"/>
    <w:rsid w:val="00FE3D69"/>
    <w:rsid w:val="00FF4E70"/>
    <w:rsid w:val="00FF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A532"/>
  <w15:chartTrackingRefBased/>
  <w15:docId w15:val="{AC1AB461-1531-4CD1-92BA-55035D13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442"/>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2442"/>
    <w:rPr>
      <w:color w:val="0000FF"/>
      <w:u w:val="single"/>
    </w:rPr>
  </w:style>
  <w:style w:type="paragraph" w:styleId="NoSpacing">
    <w:name w:val="No Spacing"/>
    <w:basedOn w:val="Normal"/>
    <w:uiPriority w:val="1"/>
    <w:qFormat/>
    <w:rsid w:val="00CB2442"/>
    <w:pPr>
      <w:suppressAutoHyphens w:val="0"/>
      <w:autoSpaceDN/>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CB2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4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84915"/>
    <w:rPr>
      <w:color w:val="605E5C"/>
      <w:shd w:val="clear" w:color="auto" w:fill="E1DFDD"/>
    </w:rPr>
  </w:style>
  <w:style w:type="character" w:styleId="Emphasis">
    <w:name w:val="Emphasis"/>
    <w:basedOn w:val="DefaultParagraphFont"/>
    <w:uiPriority w:val="20"/>
    <w:qFormat/>
    <w:rsid w:val="004A7C03"/>
    <w:rPr>
      <w:i/>
      <w:iCs/>
    </w:rPr>
  </w:style>
  <w:style w:type="character" w:customStyle="1" w:styleId="apple-converted-space">
    <w:name w:val="apple-converted-space"/>
    <w:basedOn w:val="DefaultParagraphFont"/>
    <w:rsid w:val="003211EE"/>
  </w:style>
  <w:style w:type="paragraph" w:customStyle="1" w:styleId="Body">
    <w:name w:val="Body"/>
    <w:basedOn w:val="Normal"/>
    <w:rsid w:val="000E02F9"/>
    <w:pPr>
      <w:suppressAutoHyphens w:val="0"/>
      <w:autoSpaceDN/>
      <w:textAlignment w:val="auto"/>
    </w:pPr>
    <w:rPr>
      <w:rFonts w:ascii="Helvetica Neue" w:eastAsiaTheme="minorHAnsi" w:hAnsi="Helvetica Neue" w:cs="Calibri"/>
      <w:color w:val="000000"/>
      <w:sz w:val="22"/>
      <w:szCs w:val="22"/>
      <w14:textOutline w14:w="0" w14:cap="flat" w14:cmpd="sng" w14:algn="ctr">
        <w14:noFill/>
        <w14:prstDash w14:val="solid"/>
        <w14:bevel/>
      </w14:textOutline>
    </w:rPr>
  </w:style>
  <w:style w:type="character" w:customStyle="1" w:styleId="Hyperlink0">
    <w:name w:val="Hyperlink.0"/>
    <w:basedOn w:val="DefaultParagraphFont"/>
    <w:rsid w:val="000E02F9"/>
    <w:rPr>
      <w:color w:val="0563C1"/>
      <w:u w:val="single"/>
    </w:rPr>
  </w:style>
  <w:style w:type="character" w:customStyle="1" w:styleId="Hyperlink1">
    <w:name w:val="Hyperlink.1"/>
    <w:basedOn w:val="DefaultParagraphFont"/>
    <w:rsid w:val="000E02F9"/>
    <w:rPr>
      <w:color w:val="000000"/>
      <w:u w:val="single"/>
      <w14:shadow w14:blurRad="0" w14:dist="0" w14:dir="0" w14:sx="0" w14:sy="0" w14:kx="0" w14:ky="0" w14:algn="none">
        <w14:srgbClr w14:val="000000"/>
      </w14:shadow>
    </w:rPr>
  </w:style>
  <w:style w:type="paragraph" w:styleId="NormalWeb">
    <w:name w:val="Normal (Web)"/>
    <w:basedOn w:val="Normal"/>
    <w:uiPriority w:val="99"/>
    <w:unhideWhenUsed/>
    <w:rsid w:val="00F71073"/>
    <w:pPr>
      <w:suppressAutoHyphens w:val="0"/>
      <w:autoSpaceDN/>
      <w:spacing w:before="100" w:beforeAutospacing="1" w:after="100" w:afterAutospacing="1"/>
      <w:textAlignment w:val="auto"/>
    </w:pPr>
  </w:style>
  <w:style w:type="paragraph" w:styleId="PlainText">
    <w:name w:val="Plain Text"/>
    <w:basedOn w:val="Normal"/>
    <w:link w:val="PlainTextChar"/>
    <w:uiPriority w:val="99"/>
    <w:semiHidden/>
    <w:unhideWhenUsed/>
    <w:rsid w:val="00201725"/>
    <w:pPr>
      <w:suppressAutoHyphens w:val="0"/>
      <w:autoSpaceDN/>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01725"/>
    <w:rPr>
      <w:rFonts w:ascii="Calibri" w:hAnsi="Calibri"/>
      <w:szCs w:val="21"/>
    </w:rPr>
  </w:style>
  <w:style w:type="paragraph" w:styleId="ListParagraph">
    <w:name w:val="List Paragraph"/>
    <w:basedOn w:val="Normal"/>
    <w:uiPriority w:val="34"/>
    <w:qFormat/>
    <w:rsid w:val="004A4BAA"/>
    <w:pPr>
      <w:ind w:left="720"/>
      <w:contextualSpacing/>
    </w:pPr>
  </w:style>
  <w:style w:type="paragraph" w:customStyle="1" w:styleId="xmsonormal">
    <w:name w:val="x_msonormal"/>
    <w:basedOn w:val="Normal"/>
    <w:rsid w:val="00F36ACC"/>
    <w:pPr>
      <w:suppressAutoHyphens w:val="0"/>
      <w:autoSpaceDN/>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743">
      <w:bodyDiv w:val="1"/>
      <w:marLeft w:val="0"/>
      <w:marRight w:val="0"/>
      <w:marTop w:val="0"/>
      <w:marBottom w:val="0"/>
      <w:divBdr>
        <w:top w:val="none" w:sz="0" w:space="0" w:color="auto"/>
        <w:left w:val="none" w:sz="0" w:space="0" w:color="auto"/>
        <w:bottom w:val="none" w:sz="0" w:space="0" w:color="auto"/>
        <w:right w:val="none" w:sz="0" w:space="0" w:color="auto"/>
      </w:divBdr>
    </w:div>
    <w:div w:id="90588753">
      <w:bodyDiv w:val="1"/>
      <w:marLeft w:val="0"/>
      <w:marRight w:val="0"/>
      <w:marTop w:val="0"/>
      <w:marBottom w:val="0"/>
      <w:divBdr>
        <w:top w:val="none" w:sz="0" w:space="0" w:color="auto"/>
        <w:left w:val="none" w:sz="0" w:space="0" w:color="auto"/>
        <w:bottom w:val="none" w:sz="0" w:space="0" w:color="auto"/>
        <w:right w:val="none" w:sz="0" w:space="0" w:color="auto"/>
      </w:divBdr>
    </w:div>
    <w:div w:id="92745050">
      <w:bodyDiv w:val="1"/>
      <w:marLeft w:val="0"/>
      <w:marRight w:val="0"/>
      <w:marTop w:val="0"/>
      <w:marBottom w:val="0"/>
      <w:divBdr>
        <w:top w:val="none" w:sz="0" w:space="0" w:color="auto"/>
        <w:left w:val="none" w:sz="0" w:space="0" w:color="auto"/>
        <w:bottom w:val="none" w:sz="0" w:space="0" w:color="auto"/>
        <w:right w:val="none" w:sz="0" w:space="0" w:color="auto"/>
      </w:divBdr>
    </w:div>
    <w:div w:id="93090700">
      <w:bodyDiv w:val="1"/>
      <w:marLeft w:val="0"/>
      <w:marRight w:val="0"/>
      <w:marTop w:val="0"/>
      <w:marBottom w:val="0"/>
      <w:divBdr>
        <w:top w:val="none" w:sz="0" w:space="0" w:color="auto"/>
        <w:left w:val="none" w:sz="0" w:space="0" w:color="auto"/>
        <w:bottom w:val="none" w:sz="0" w:space="0" w:color="auto"/>
        <w:right w:val="none" w:sz="0" w:space="0" w:color="auto"/>
      </w:divBdr>
    </w:div>
    <w:div w:id="144048546">
      <w:bodyDiv w:val="1"/>
      <w:marLeft w:val="0"/>
      <w:marRight w:val="0"/>
      <w:marTop w:val="0"/>
      <w:marBottom w:val="0"/>
      <w:divBdr>
        <w:top w:val="none" w:sz="0" w:space="0" w:color="auto"/>
        <w:left w:val="none" w:sz="0" w:space="0" w:color="auto"/>
        <w:bottom w:val="none" w:sz="0" w:space="0" w:color="auto"/>
        <w:right w:val="none" w:sz="0" w:space="0" w:color="auto"/>
      </w:divBdr>
    </w:div>
    <w:div w:id="149835318">
      <w:bodyDiv w:val="1"/>
      <w:marLeft w:val="0"/>
      <w:marRight w:val="0"/>
      <w:marTop w:val="0"/>
      <w:marBottom w:val="0"/>
      <w:divBdr>
        <w:top w:val="none" w:sz="0" w:space="0" w:color="auto"/>
        <w:left w:val="none" w:sz="0" w:space="0" w:color="auto"/>
        <w:bottom w:val="none" w:sz="0" w:space="0" w:color="auto"/>
        <w:right w:val="none" w:sz="0" w:space="0" w:color="auto"/>
      </w:divBdr>
    </w:div>
    <w:div w:id="162403280">
      <w:bodyDiv w:val="1"/>
      <w:marLeft w:val="0"/>
      <w:marRight w:val="0"/>
      <w:marTop w:val="0"/>
      <w:marBottom w:val="0"/>
      <w:divBdr>
        <w:top w:val="none" w:sz="0" w:space="0" w:color="auto"/>
        <w:left w:val="none" w:sz="0" w:space="0" w:color="auto"/>
        <w:bottom w:val="none" w:sz="0" w:space="0" w:color="auto"/>
        <w:right w:val="none" w:sz="0" w:space="0" w:color="auto"/>
      </w:divBdr>
    </w:div>
    <w:div w:id="274748646">
      <w:bodyDiv w:val="1"/>
      <w:marLeft w:val="0"/>
      <w:marRight w:val="0"/>
      <w:marTop w:val="0"/>
      <w:marBottom w:val="0"/>
      <w:divBdr>
        <w:top w:val="none" w:sz="0" w:space="0" w:color="auto"/>
        <w:left w:val="none" w:sz="0" w:space="0" w:color="auto"/>
        <w:bottom w:val="none" w:sz="0" w:space="0" w:color="auto"/>
        <w:right w:val="none" w:sz="0" w:space="0" w:color="auto"/>
      </w:divBdr>
    </w:div>
    <w:div w:id="283974270">
      <w:bodyDiv w:val="1"/>
      <w:marLeft w:val="0"/>
      <w:marRight w:val="0"/>
      <w:marTop w:val="0"/>
      <w:marBottom w:val="0"/>
      <w:divBdr>
        <w:top w:val="none" w:sz="0" w:space="0" w:color="auto"/>
        <w:left w:val="none" w:sz="0" w:space="0" w:color="auto"/>
        <w:bottom w:val="none" w:sz="0" w:space="0" w:color="auto"/>
        <w:right w:val="none" w:sz="0" w:space="0" w:color="auto"/>
      </w:divBdr>
    </w:div>
    <w:div w:id="285621908">
      <w:bodyDiv w:val="1"/>
      <w:marLeft w:val="0"/>
      <w:marRight w:val="0"/>
      <w:marTop w:val="0"/>
      <w:marBottom w:val="0"/>
      <w:divBdr>
        <w:top w:val="none" w:sz="0" w:space="0" w:color="auto"/>
        <w:left w:val="none" w:sz="0" w:space="0" w:color="auto"/>
        <w:bottom w:val="none" w:sz="0" w:space="0" w:color="auto"/>
        <w:right w:val="none" w:sz="0" w:space="0" w:color="auto"/>
      </w:divBdr>
    </w:div>
    <w:div w:id="310867495">
      <w:bodyDiv w:val="1"/>
      <w:marLeft w:val="0"/>
      <w:marRight w:val="0"/>
      <w:marTop w:val="0"/>
      <w:marBottom w:val="0"/>
      <w:divBdr>
        <w:top w:val="none" w:sz="0" w:space="0" w:color="auto"/>
        <w:left w:val="none" w:sz="0" w:space="0" w:color="auto"/>
        <w:bottom w:val="none" w:sz="0" w:space="0" w:color="auto"/>
        <w:right w:val="none" w:sz="0" w:space="0" w:color="auto"/>
      </w:divBdr>
    </w:div>
    <w:div w:id="344400073">
      <w:bodyDiv w:val="1"/>
      <w:marLeft w:val="0"/>
      <w:marRight w:val="0"/>
      <w:marTop w:val="0"/>
      <w:marBottom w:val="0"/>
      <w:divBdr>
        <w:top w:val="none" w:sz="0" w:space="0" w:color="auto"/>
        <w:left w:val="none" w:sz="0" w:space="0" w:color="auto"/>
        <w:bottom w:val="none" w:sz="0" w:space="0" w:color="auto"/>
        <w:right w:val="none" w:sz="0" w:space="0" w:color="auto"/>
      </w:divBdr>
    </w:div>
    <w:div w:id="439376794">
      <w:bodyDiv w:val="1"/>
      <w:marLeft w:val="0"/>
      <w:marRight w:val="0"/>
      <w:marTop w:val="0"/>
      <w:marBottom w:val="0"/>
      <w:divBdr>
        <w:top w:val="none" w:sz="0" w:space="0" w:color="auto"/>
        <w:left w:val="none" w:sz="0" w:space="0" w:color="auto"/>
        <w:bottom w:val="none" w:sz="0" w:space="0" w:color="auto"/>
        <w:right w:val="none" w:sz="0" w:space="0" w:color="auto"/>
      </w:divBdr>
    </w:div>
    <w:div w:id="450704939">
      <w:bodyDiv w:val="1"/>
      <w:marLeft w:val="0"/>
      <w:marRight w:val="0"/>
      <w:marTop w:val="0"/>
      <w:marBottom w:val="0"/>
      <w:divBdr>
        <w:top w:val="none" w:sz="0" w:space="0" w:color="auto"/>
        <w:left w:val="none" w:sz="0" w:space="0" w:color="auto"/>
        <w:bottom w:val="none" w:sz="0" w:space="0" w:color="auto"/>
        <w:right w:val="none" w:sz="0" w:space="0" w:color="auto"/>
      </w:divBdr>
    </w:div>
    <w:div w:id="453520125">
      <w:bodyDiv w:val="1"/>
      <w:marLeft w:val="0"/>
      <w:marRight w:val="0"/>
      <w:marTop w:val="0"/>
      <w:marBottom w:val="0"/>
      <w:divBdr>
        <w:top w:val="none" w:sz="0" w:space="0" w:color="auto"/>
        <w:left w:val="none" w:sz="0" w:space="0" w:color="auto"/>
        <w:bottom w:val="none" w:sz="0" w:space="0" w:color="auto"/>
        <w:right w:val="none" w:sz="0" w:space="0" w:color="auto"/>
      </w:divBdr>
    </w:div>
    <w:div w:id="647317762">
      <w:bodyDiv w:val="1"/>
      <w:marLeft w:val="0"/>
      <w:marRight w:val="0"/>
      <w:marTop w:val="0"/>
      <w:marBottom w:val="0"/>
      <w:divBdr>
        <w:top w:val="none" w:sz="0" w:space="0" w:color="auto"/>
        <w:left w:val="none" w:sz="0" w:space="0" w:color="auto"/>
        <w:bottom w:val="none" w:sz="0" w:space="0" w:color="auto"/>
        <w:right w:val="none" w:sz="0" w:space="0" w:color="auto"/>
      </w:divBdr>
    </w:div>
    <w:div w:id="681979963">
      <w:bodyDiv w:val="1"/>
      <w:marLeft w:val="0"/>
      <w:marRight w:val="0"/>
      <w:marTop w:val="0"/>
      <w:marBottom w:val="0"/>
      <w:divBdr>
        <w:top w:val="none" w:sz="0" w:space="0" w:color="auto"/>
        <w:left w:val="none" w:sz="0" w:space="0" w:color="auto"/>
        <w:bottom w:val="none" w:sz="0" w:space="0" w:color="auto"/>
        <w:right w:val="none" w:sz="0" w:space="0" w:color="auto"/>
      </w:divBdr>
    </w:div>
    <w:div w:id="717584737">
      <w:bodyDiv w:val="1"/>
      <w:marLeft w:val="0"/>
      <w:marRight w:val="0"/>
      <w:marTop w:val="0"/>
      <w:marBottom w:val="0"/>
      <w:divBdr>
        <w:top w:val="none" w:sz="0" w:space="0" w:color="auto"/>
        <w:left w:val="none" w:sz="0" w:space="0" w:color="auto"/>
        <w:bottom w:val="none" w:sz="0" w:space="0" w:color="auto"/>
        <w:right w:val="none" w:sz="0" w:space="0" w:color="auto"/>
      </w:divBdr>
    </w:div>
    <w:div w:id="771819226">
      <w:bodyDiv w:val="1"/>
      <w:marLeft w:val="0"/>
      <w:marRight w:val="0"/>
      <w:marTop w:val="0"/>
      <w:marBottom w:val="0"/>
      <w:divBdr>
        <w:top w:val="none" w:sz="0" w:space="0" w:color="auto"/>
        <w:left w:val="none" w:sz="0" w:space="0" w:color="auto"/>
        <w:bottom w:val="none" w:sz="0" w:space="0" w:color="auto"/>
        <w:right w:val="none" w:sz="0" w:space="0" w:color="auto"/>
      </w:divBdr>
    </w:div>
    <w:div w:id="821652563">
      <w:bodyDiv w:val="1"/>
      <w:marLeft w:val="0"/>
      <w:marRight w:val="0"/>
      <w:marTop w:val="0"/>
      <w:marBottom w:val="0"/>
      <w:divBdr>
        <w:top w:val="none" w:sz="0" w:space="0" w:color="auto"/>
        <w:left w:val="none" w:sz="0" w:space="0" w:color="auto"/>
        <w:bottom w:val="none" w:sz="0" w:space="0" w:color="auto"/>
        <w:right w:val="none" w:sz="0" w:space="0" w:color="auto"/>
      </w:divBdr>
    </w:div>
    <w:div w:id="830946105">
      <w:bodyDiv w:val="1"/>
      <w:marLeft w:val="0"/>
      <w:marRight w:val="0"/>
      <w:marTop w:val="0"/>
      <w:marBottom w:val="0"/>
      <w:divBdr>
        <w:top w:val="none" w:sz="0" w:space="0" w:color="auto"/>
        <w:left w:val="none" w:sz="0" w:space="0" w:color="auto"/>
        <w:bottom w:val="none" w:sz="0" w:space="0" w:color="auto"/>
        <w:right w:val="none" w:sz="0" w:space="0" w:color="auto"/>
      </w:divBdr>
    </w:div>
    <w:div w:id="958881666">
      <w:bodyDiv w:val="1"/>
      <w:marLeft w:val="0"/>
      <w:marRight w:val="0"/>
      <w:marTop w:val="0"/>
      <w:marBottom w:val="0"/>
      <w:divBdr>
        <w:top w:val="none" w:sz="0" w:space="0" w:color="auto"/>
        <w:left w:val="none" w:sz="0" w:space="0" w:color="auto"/>
        <w:bottom w:val="none" w:sz="0" w:space="0" w:color="auto"/>
        <w:right w:val="none" w:sz="0" w:space="0" w:color="auto"/>
      </w:divBdr>
    </w:div>
    <w:div w:id="986403007">
      <w:bodyDiv w:val="1"/>
      <w:marLeft w:val="0"/>
      <w:marRight w:val="0"/>
      <w:marTop w:val="0"/>
      <w:marBottom w:val="0"/>
      <w:divBdr>
        <w:top w:val="none" w:sz="0" w:space="0" w:color="auto"/>
        <w:left w:val="none" w:sz="0" w:space="0" w:color="auto"/>
        <w:bottom w:val="none" w:sz="0" w:space="0" w:color="auto"/>
        <w:right w:val="none" w:sz="0" w:space="0" w:color="auto"/>
      </w:divBdr>
    </w:div>
    <w:div w:id="1038121585">
      <w:bodyDiv w:val="1"/>
      <w:marLeft w:val="0"/>
      <w:marRight w:val="0"/>
      <w:marTop w:val="0"/>
      <w:marBottom w:val="0"/>
      <w:divBdr>
        <w:top w:val="none" w:sz="0" w:space="0" w:color="auto"/>
        <w:left w:val="none" w:sz="0" w:space="0" w:color="auto"/>
        <w:bottom w:val="none" w:sz="0" w:space="0" w:color="auto"/>
        <w:right w:val="none" w:sz="0" w:space="0" w:color="auto"/>
      </w:divBdr>
    </w:div>
    <w:div w:id="1039663650">
      <w:bodyDiv w:val="1"/>
      <w:marLeft w:val="0"/>
      <w:marRight w:val="0"/>
      <w:marTop w:val="0"/>
      <w:marBottom w:val="0"/>
      <w:divBdr>
        <w:top w:val="none" w:sz="0" w:space="0" w:color="auto"/>
        <w:left w:val="none" w:sz="0" w:space="0" w:color="auto"/>
        <w:bottom w:val="none" w:sz="0" w:space="0" w:color="auto"/>
        <w:right w:val="none" w:sz="0" w:space="0" w:color="auto"/>
      </w:divBdr>
    </w:div>
    <w:div w:id="1084305931">
      <w:bodyDiv w:val="1"/>
      <w:marLeft w:val="0"/>
      <w:marRight w:val="0"/>
      <w:marTop w:val="0"/>
      <w:marBottom w:val="0"/>
      <w:divBdr>
        <w:top w:val="none" w:sz="0" w:space="0" w:color="auto"/>
        <w:left w:val="none" w:sz="0" w:space="0" w:color="auto"/>
        <w:bottom w:val="none" w:sz="0" w:space="0" w:color="auto"/>
        <w:right w:val="none" w:sz="0" w:space="0" w:color="auto"/>
      </w:divBdr>
    </w:div>
    <w:div w:id="1126393823">
      <w:bodyDiv w:val="1"/>
      <w:marLeft w:val="0"/>
      <w:marRight w:val="0"/>
      <w:marTop w:val="0"/>
      <w:marBottom w:val="0"/>
      <w:divBdr>
        <w:top w:val="none" w:sz="0" w:space="0" w:color="auto"/>
        <w:left w:val="none" w:sz="0" w:space="0" w:color="auto"/>
        <w:bottom w:val="none" w:sz="0" w:space="0" w:color="auto"/>
        <w:right w:val="none" w:sz="0" w:space="0" w:color="auto"/>
      </w:divBdr>
    </w:div>
    <w:div w:id="1137837920">
      <w:bodyDiv w:val="1"/>
      <w:marLeft w:val="0"/>
      <w:marRight w:val="0"/>
      <w:marTop w:val="0"/>
      <w:marBottom w:val="0"/>
      <w:divBdr>
        <w:top w:val="none" w:sz="0" w:space="0" w:color="auto"/>
        <w:left w:val="none" w:sz="0" w:space="0" w:color="auto"/>
        <w:bottom w:val="none" w:sz="0" w:space="0" w:color="auto"/>
        <w:right w:val="none" w:sz="0" w:space="0" w:color="auto"/>
      </w:divBdr>
    </w:div>
    <w:div w:id="1229463620">
      <w:bodyDiv w:val="1"/>
      <w:marLeft w:val="0"/>
      <w:marRight w:val="0"/>
      <w:marTop w:val="0"/>
      <w:marBottom w:val="0"/>
      <w:divBdr>
        <w:top w:val="none" w:sz="0" w:space="0" w:color="auto"/>
        <w:left w:val="none" w:sz="0" w:space="0" w:color="auto"/>
        <w:bottom w:val="none" w:sz="0" w:space="0" w:color="auto"/>
        <w:right w:val="none" w:sz="0" w:space="0" w:color="auto"/>
      </w:divBdr>
    </w:div>
    <w:div w:id="1298611695">
      <w:bodyDiv w:val="1"/>
      <w:marLeft w:val="0"/>
      <w:marRight w:val="0"/>
      <w:marTop w:val="0"/>
      <w:marBottom w:val="0"/>
      <w:divBdr>
        <w:top w:val="none" w:sz="0" w:space="0" w:color="auto"/>
        <w:left w:val="none" w:sz="0" w:space="0" w:color="auto"/>
        <w:bottom w:val="none" w:sz="0" w:space="0" w:color="auto"/>
        <w:right w:val="none" w:sz="0" w:space="0" w:color="auto"/>
      </w:divBdr>
    </w:div>
    <w:div w:id="1343362940">
      <w:bodyDiv w:val="1"/>
      <w:marLeft w:val="0"/>
      <w:marRight w:val="0"/>
      <w:marTop w:val="0"/>
      <w:marBottom w:val="0"/>
      <w:divBdr>
        <w:top w:val="none" w:sz="0" w:space="0" w:color="auto"/>
        <w:left w:val="none" w:sz="0" w:space="0" w:color="auto"/>
        <w:bottom w:val="none" w:sz="0" w:space="0" w:color="auto"/>
        <w:right w:val="none" w:sz="0" w:space="0" w:color="auto"/>
      </w:divBdr>
    </w:div>
    <w:div w:id="1357385144">
      <w:bodyDiv w:val="1"/>
      <w:marLeft w:val="0"/>
      <w:marRight w:val="0"/>
      <w:marTop w:val="0"/>
      <w:marBottom w:val="0"/>
      <w:divBdr>
        <w:top w:val="none" w:sz="0" w:space="0" w:color="auto"/>
        <w:left w:val="none" w:sz="0" w:space="0" w:color="auto"/>
        <w:bottom w:val="none" w:sz="0" w:space="0" w:color="auto"/>
        <w:right w:val="none" w:sz="0" w:space="0" w:color="auto"/>
      </w:divBdr>
    </w:div>
    <w:div w:id="1432316332">
      <w:bodyDiv w:val="1"/>
      <w:marLeft w:val="0"/>
      <w:marRight w:val="0"/>
      <w:marTop w:val="0"/>
      <w:marBottom w:val="0"/>
      <w:divBdr>
        <w:top w:val="none" w:sz="0" w:space="0" w:color="auto"/>
        <w:left w:val="none" w:sz="0" w:space="0" w:color="auto"/>
        <w:bottom w:val="none" w:sz="0" w:space="0" w:color="auto"/>
        <w:right w:val="none" w:sz="0" w:space="0" w:color="auto"/>
      </w:divBdr>
    </w:div>
    <w:div w:id="1499080818">
      <w:bodyDiv w:val="1"/>
      <w:marLeft w:val="0"/>
      <w:marRight w:val="0"/>
      <w:marTop w:val="0"/>
      <w:marBottom w:val="0"/>
      <w:divBdr>
        <w:top w:val="none" w:sz="0" w:space="0" w:color="auto"/>
        <w:left w:val="none" w:sz="0" w:space="0" w:color="auto"/>
        <w:bottom w:val="none" w:sz="0" w:space="0" w:color="auto"/>
        <w:right w:val="none" w:sz="0" w:space="0" w:color="auto"/>
      </w:divBdr>
    </w:div>
    <w:div w:id="1562793361">
      <w:bodyDiv w:val="1"/>
      <w:marLeft w:val="0"/>
      <w:marRight w:val="0"/>
      <w:marTop w:val="0"/>
      <w:marBottom w:val="0"/>
      <w:divBdr>
        <w:top w:val="none" w:sz="0" w:space="0" w:color="auto"/>
        <w:left w:val="none" w:sz="0" w:space="0" w:color="auto"/>
        <w:bottom w:val="none" w:sz="0" w:space="0" w:color="auto"/>
        <w:right w:val="none" w:sz="0" w:space="0" w:color="auto"/>
      </w:divBdr>
    </w:div>
    <w:div w:id="1975601543">
      <w:bodyDiv w:val="1"/>
      <w:marLeft w:val="0"/>
      <w:marRight w:val="0"/>
      <w:marTop w:val="0"/>
      <w:marBottom w:val="0"/>
      <w:divBdr>
        <w:top w:val="none" w:sz="0" w:space="0" w:color="auto"/>
        <w:left w:val="none" w:sz="0" w:space="0" w:color="auto"/>
        <w:bottom w:val="none" w:sz="0" w:space="0" w:color="auto"/>
        <w:right w:val="none" w:sz="0" w:space="0" w:color="auto"/>
      </w:divBdr>
    </w:div>
    <w:div w:id="1979530536">
      <w:bodyDiv w:val="1"/>
      <w:marLeft w:val="0"/>
      <w:marRight w:val="0"/>
      <w:marTop w:val="0"/>
      <w:marBottom w:val="0"/>
      <w:divBdr>
        <w:top w:val="none" w:sz="0" w:space="0" w:color="auto"/>
        <w:left w:val="none" w:sz="0" w:space="0" w:color="auto"/>
        <w:bottom w:val="none" w:sz="0" w:space="0" w:color="auto"/>
        <w:right w:val="none" w:sz="0" w:space="0" w:color="auto"/>
      </w:divBdr>
    </w:div>
    <w:div w:id="1980912950">
      <w:bodyDiv w:val="1"/>
      <w:marLeft w:val="0"/>
      <w:marRight w:val="0"/>
      <w:marTop w:val="0"/>
      <w:marBottom w:val="0"/>
      <w:divBdr>
        <w:top w:val="none" w:sz="0" w:space="0" w:color="auto"/>
        <w:left w:val="none" w:sz="0" w:space="0" w:color="auto"/>
        <w:bottom w:val="none" w:sz="0" w:space="0" w:color="auto"/>
        <w:right w:val="none" w:sz="0" w:space="0" w:color="auto"/>
      </w:divBdr>
    </w:div>
    <w:div w:id="2036924490">
      <w:bodyDiv w:val="1"/>
      <w:marLeft w:val="0"/>
      <w:marRight w:val="0"/>
      <w:marTop w:val="0"/>
      <w:marBottom w:val="0"/>
      <w:divBdr>
        <w:top w:val="none" w:sz="0" w:space="0" w:color="auto"/>
        <w:left w:val="none" w:sz="0" w:space="0" w:color="auto"/>
        <w:bottom w:val="none" w:sz="0" w:space="0" w:color="auto"/>
        <w:right w:val="none" w:sz="0" w:space="0" w:color="auto"/>
      </w:divBdr>
    </w:div>
    <w:div w:id="2083092521">
      <w:bodyDiv w:val="1"/>
      <w:marLeft w:val="0"/>
      <w:marRight w:val="0"/>
      <w:marTop w:val="0"/>
      <w:marBottom w:val="0"/>
      <w:divBdr>
        <w:top w:val="none" w:sz="0" w:space="0" w:color="auto"/>
        <w:left w:val="none" w:sz="0" w:space="0" w:color="auto"/>
        <w:bottom w:val="none" w:sz="0" w:space="0" w:color="auto"/>
        <w:right w:val="none" w:sz="0" w:space="0" w:color="auto"/>
      </w:divBdr>
    </w:div>
    <w:div w:id="20903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6Oxo3SFJYpo" TargetMode="External"/><Relationship Id="rId18" Type="http://schemas.openxmlformats.org/officeDocument/2006/relationships/hyperlink" Target="https://youtu.be/XqnmM8S3Qfs" TargetMode="External"/><Relationship Id="rId26" Type="http://schemas.openxmlformats.org/officeDocument/2006/relationships/hyperlink" Target="https://itunes.apple.com/us/artist/theory-of-a-deadman/id16169450" TargetMode="External"/><Relationship Id="rId3" Type="http://schemas.openxmlformats.org/officeDocument/2006/relationships/customXml" Target="../customXml/item3.xml"/><Relationship Id="rId21" Type="http://schemas.openxmlformats.org/officeDocument/2006/relationships/hyperlink" Target="https://www.facebook.com/theorymusic" TargetMode="External"/><Relationship Id="rId7" Type="http://schemas.openxmlformats.org/officeDocument/2006/relationships/settings" Target="settings.xml"/><Relationship Id="rId12" Type="http://schemas.openxmlformats.org/officeDocument/2006/relationships/hyperlink" Target="https://youtu.be/6Oxo3SFJYpo" TargetMode="External"/><Relationship Id="rId17" Type="http://schemas.openxmlformats.org/officeDocument/2006/relationships/hyperlink" Target="https://youtu.be/EKJgkS-LxRo" TargetMode="External"/><Relationship Id="rId25" Type="http://schemas.openxmlformats.org/officeDocument/2006/relationships/hyperlink" Target="https://open.spotify.com/artist/74eX4C98E4FCrAMl39qRsJ" TargetMode="External"/><Relationship Id="rId2" Type="http://schemas.openxmlformats.org/officeDocument/2006/relationships/customXml" Target="../customXml/item2.xml"/><Relationship Id="rId16" Type="http://schemas.openxmlformats.org/officeDocument/2006/relationships/hyperlink" Target="https://www.youtube.com/watch?v=hgHwXM7GYuk&amp;feature=youtu.be" TargetMode="External"/><Relationship Id="rId20" Type="http://schemas.openxmlformats.org/officeDocument/2006/relationships/hyperlink" Target="https://www.theoryofficia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ory.lnk.to/saynothing" TargetMode="External"/><Relationship Id="rId24" Type="http://schemas.openxmlformats.org/officeDocument/2006/relationships/hyperlink" Target="https://www.youtube.com/theoryofficial" TargetMode="External"/><Relationship Id="rId5" Type="http://schemas.openxmlformats.org/officeDocument/2006/relationships/numbering" Target="numbering.xml"/><Relationship Id="rId15" Type="http://schemas.openxmlformats.org/officeDocument/2006/relationships/hyperlink" Target="https://youtu.be/sciKBQmd0bA" TargetMode="External"/><Relationship Id="rId23" Type="http://schemas.openxmlformats.org/officeDocument/2006/relationships/hyperlink" Target="https://www.instagram.com/theorymusic/"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youtu.be/6Oxo3SFJYpo" TargetMode="External"/><Relationship Id="rId22" Type="http://schemas.openxmlformats.org/officeDocument/2006/relationships/hyperlink" Target="https://twitter.com/theorymusic" TargetMode="External"/><Relationship Id="rId27" Type="http://schemas.openxmlformats.org/officeDocument/2006/relationships/hyperlink" Target="mailto:RossAnders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lcf76f155ced4ddcb4097134ff3c332f xmlns="f4365b45-9cac-452a-968c-edb44e2c274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BD1F-9FAC-4845-8AED-575F1A450E5D}"/>
</file>

<file path=customXml/itemProps2.xml><?xml version="1.0" encoding="utf-8"?>
<ds:datastoreItem xmlns:ds="http://schemas.openxmlformats.org/officeDocument/2006/customXml" ds:itemID="{DA302DF1-5104-4241-A8ED-8428DAF19665}">
  <ds:schemaRefs>
    <ds:schemaRef ds:uri="http://schemas.microsoft.com/sharepoint/v3/contenttype/forms"/>
  </ds:schemaRefs>
</ds:datastoreItem>
</file>

<file path=customXml/itemProps3.xml><?xml version="1.0" encoding="utf-8"?>
<ds:datastoreItem xmlns:ds="http://schemas.openxmlformats.org/officeDocument/2006/customXml" ds:itemID="{0F22D590-A48E-4132-B682-EC36BABA14FA}">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4.xml><?xml version="1.0" encoding="utf-8"?>
<ds:datastoreItem xmlns:ds="http://schemas.openxmlformats.org/officeDocument/2006/customXml" ds:itemID="{6A34B4A3-1E83-4FF1-9279-C4783CE8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Lieberman</dc:creator>
  <cp:keywords/>
  <dc:description/>
  <cp:lastModifiedBy>Anderson, Ross</cp:lastModifiedBy>
  <cp:revision>16</cp:revision>
  <dcterms:created xsi:type="dcterms:W3CDTF">2020-06-26T13:35:00Z</dcterms:created>
  <dcterms:modified xsi:type="dcterms:W3CDTF">2020-06-29T15:47:00Z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