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8B3C" w14:textId="77777777" w:rsidR="00CA52AF" w:rsidRDefault="00BE0C36">
      <w:pPr>
        <w:jc w:val="center"/>
      </w:pPr>
      <w:r>
        <w:rPr>
          <w:rFonts w:ascii="Arial" w:eastAsia="Arial" w:hAnsi="Arial" w:cs="Arial"/>
          <w:b/>
          <w:sz w:val="26"/>
          <w:szCs w:val="26"/>
        </w:rPr>
        <w:t>TY DOLLA $IGN AND MUSTARD RELEASE NEW SINGLE “MY FRIENDS (FEAT. LIL DURK)”</w:t>
      </w:r>
    </w:p>
    <w:p w14:paraId="5E33603A" w14:textId="77777777" w:rsidR="00CA52AF" w:rsidRDefault="00BE0C36">
      <w:pPr>
        <w:jc w:val="center"/>
      </w:pPr>
      <w:r>
        <w:rPr>
          <w:rFonts w:ascii="Arial" w:eastAsia="Arial" w:hAnsi="Arial" w:cs="Arial"/>
          <w:b/>
        </w:rPr>
        <w:t> </w:t>
      </w:r>
    </w:p>
    <w:p w14:paraId="73FF6C55" w14:textId="77777777" w:rsidR="00CA52AF" w:rsidRDefault="00BE0C36">
      <w:pPr>
        <w:jc w:val="center"/>
      </w:pPr>
      <w:r>
        <w:rPr>
          <w:rFonts w:ascii="Arial" w:eastAsia="Arial" w:hAnsi="Arial" w:cs="Arial"/>
          <w:b/>
          <w:i/>
          <w:sz w:val="24"/>
          <w:szCs w:val="24"/>
        </w:rPr>
        <w:t>FIRST SINGLE FROM LONG-AWAITED, FORTHCOMING JOINT ALBUM</w:t>
      </w:r>
    </w:p>
    <w:p w14:paraId="28EBDBDC" w14:textId="77777777" w:rsidR="00CA52AF" w:rsidRDefault="00BE0C36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 </w:t>
      </w:r>
    </w:p>
    <w:p w14:paraId="7B5E5ECF" w14:textId="77777777" w:rsidR="00CA52AF" w:rsidRDefault="00BE0C36">
      <w:pPr>
        <w:jc w:val="center"/>
      </w:pPr>
      <w:hyperlink r:id="rId5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DOWNLOAD/STREAM “MY FRIENDS (FEAT. LIL DURK)”</w:t>
        </w:r>
      </w:hyperlink>
    </w:p>
    <w:p w14:paraId="6E682DDF" w14:textId="77777777" w:rsidR="00CA52AF" w:rsidRDefault="00BE0C36">
      <w:pPr>
        <w:jc w:val="center"/>
      </w:pPr>
      <w:r>
        <w:rPr>
          <w:rFonts w:ascii="Arial" w:eastAsia="Arial" w:hAnsi="Arial" w:cs="Arial"/>
        </w:rPr>
        <w:t> </w:t>
      </w:r>
    </w:p>
    <w:p w14:paraId="2DB4BBD3" w14:textId="77777777" w:rsidR="00CA52AF" w:rsidRDefault="00BE0C36">
      <w:pPr>
        <w:jc w:val="center"/>
      </w:pPr>
      <w:r>
        <w:rPr>
          <w:noProof/>
        </w:rPr>
        <w:drawing>
          <wp:inline distT="0" distB="0" distL="0" distR="0" wp14:anchorId="59037F2E" wp14:editId="7632F9E6">
            <wp:extent cx="3219450" cy="3219450"/>
            <wp:effectExtent l="0" t="0" r="0" b="0"/>
            <wp:docPr id="5" name="image2.jpg" descr="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0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965237" w14:textId="77777777" w:rsidR="00CA52AF" w:rsidRDefault="00BE0C36">
      <w:pPr>
        <w:jc w:val="center"/>
      </w:pPr>
      <w:hyperlink r:id="rId7">
        <w:r>
          <w:rPr>
            <w:rFonts w:ascii="Arial" w:eastAsia="Arial" w:hAnsi="Arial" w:cs="Arial"/>
            <w:color w:val="0000FF"/>
            <w:u w:val="single"/>
          </w:rPr>
          <w:t>DOWNLOAD HI-RES ARTWORK HERE</w:t>
        </w:r>
      </w:hyperlink>
      <w:r>
        <w:rPr>
          <w:rFonts w:ascii="Arial" w:eastAsia="Arial" w:hAnsi="Arial" w:cs="Arial"/>
        </w:rPr>
        <w:t xml:space="preserve"> </w:t>
      </w:r>
    </w:p>
    <w:p w14:paraId="66DCC32C" w14:textId="77777777" w:rsidR="00CA52AF" w:rsidRDefault="00BE0C36">
      <w:r>
        <w:rPr>
          <w:rFonts w:ascii="Arial" w:eastAsia="Arial" w:hAnsi="Arial" w:cs="Arial"/>
        </w:rPr>
        <w:t> </w:t>
      </w:r>
    </w:p>
    <w:p w14:paraId="3E385BDB" w14:textId="77777777" w:rsidR="00CA52AF" w:rsidRDefault="00BE0C36">
      <w:r>
        <w:rPr>
          <w:rFonts w:ascii="Arial" w:eastAsia="Arial" w:hAnsi="Arial" w:cs="Arial"/>
          <w:b/>
        </w:rPr>
        <w:t>New York, New York – Octob</w:t>
      </w:r>
      <w:r>
        <w:rPr>
          <w:rFonts w:ascii="Arial" w:eastAsia="Arial" w:hAnsi="Arial" w:cs="Arial"/>
          <w:b/>
        </w:rPr>
        <w:t>er 5, 2022</w:t>
      </w:r>
      <w:r>
        <w:rPr>
          <w:rFonts w:ascii="Arial" w:eastAsia="Arial" w:hAnsi="Arial" w:cs="Arial"/>
        </w:rPr>
        <w:t xml:space="preserve"> – Multi-platinum, globally renowned musical powerhouses </w:t>
      </w:r>
      <w:r>
        <w:rPr>
          <w:rFonts w:ascii="Arial" w:eastAsia="Arial" w:hAnsi="Arial" w:cs="Arial"/>
          <w:b/>
        </w:rPr>
        <w:t>Ty Dolla $ign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b/>
        </w:rPr>
        <w:t xml:space="preserve">Mustard </w:t>
      </w:r>
      <w:r>
        <w:rPr>
          <w:rFonts w:ascii="Arial" w:eastAsia="Arial" w:hAnsi="Arial" w:cs="Arial"/>
        </w:rPr>
        <w:t xml:space="preserve">recruit </w:t>
      </w:r>
      <w:r>
        <w:rPr>
          <w:rFonts w:ascii="Arial" w:eastAsia="Arial" w:hAnsi="Arial" w:cs="Arial"/>
          <w:b/>
        </w:rPr>
        <w:t xml:space="preserve">Lil Durk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b/>
        </w:rPr>
        <w:t>“My Friends,”</w:t>
      </w:r>
      <w:r>
        <w:rPr>
          <w:rFonts w:ascii="Arial" w:eastAsia="Arial" w:hAnsi="Arial" w:cs="Arial"/>
        </w:rPr>
        <w:t xml:space="preserve"> available everywhere today via Atlantic Records/10 Summers. </w:t>
      </w:r>
    </w:p>
    <w:p w14:paraId="1328B77A" w14:textId="77777777" w:rsidR="00CA52AF" w:rsidRDefault="00BE0C36">
      <w:r>
        <w:rPr>
          <w:rFonts w:ascii="Arial" w:eastAsia="Arial" w:hAnsi="Arial" w:cs="Arial"/>
        </w:rPr>
        <w:t> </w:t>
      </w:r>
    </w:p>
    <w:p w14:paraId="1C1391C6" w14:textId="77777777" w:rsidR="00CA52AF" w:rsidRDefault="00BE0C3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Ty Dolla $ign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b/>
        </w:rPr>
        <w:t>Mustard</w:t>
      </w:r>
      <w:r>
        <w:rPr>
          <w:rFonts w:ascii="Arial" w:eastAsia="Arial" w:hAnsi="Arial" w:cs="Arial"/>
        </w:rPr>
        <w:t xml:space="preserve"> are the cover of </w:t>
      </w:r>
      <w:r>
        <w:rPr>
          <w:rFonts w:ascii="Arial" w:eastAsia="Arial" w:hAnsi="Arial" w:cs="Arial"/>
          <w:b/>
        </w:rPr>
        <w:t>Apple Music’s New Musi</w:t>
      </w:r>
      <w:r>
        <w:rPr>
          <w:rFonts w:ascii="Arial" w:eastAsia="Arial" w:hAnsi="Arial" w:cs="Arial"/>
          <w:b/>
        </w:rPr>
        <w:t>c Daily</w:t>
      </w:r>
      <w:r>
        <w:rPr>
          <w:rFonts w:ascii="Arial" w:eastAsia="Arial" w:hAnsi="Arial" w:cs="Arial"/>
        </w:rPr>
        <w:t xml:space="preserve"> today. </w:t>
      </w:r>
      <w:r>
        <w:rPr>
          <w:rFonts w:ascii="Arial" w:eastAsia="Arial" w:hAnsi="Arial" w:cs="Arial"/>
          <w:b/>
        </w:rPr>
        <w:t>“My Friends (feat. Lil Durk)”</w:t>
      </w:r>
      <w:r>
        <w:rPr>
          <w:rFonts w:ascii="Arial" w:eastAsia="Arial" w:hAnsi="Arial" w:cs="Arial"/>
        </w:rPr>
        <w:t xml:space="preserve"> is the first single from Ty Dolla $ign and Mustard’s long-awaited, forthcoming joint album.</w:t>
      </w:r>
    </w:p>
    <w:p w14:paraId="35CC133A" w14:textId="77777777" w:rsidR="00CA52AF" w:rsidRDefault="00CA52AF">
      <w:pPr>
        <w:rPr>
          <w:rFonts w:ascii="Arial" w:eastAsia="Arial" w:hAnsi="Arial" w:cs="Arial"/>
        </w:rPr>
      </w:pPr>
    </w:p>
    <w:p w14:paraId="710A57AF" w14:textId="77777777" w:rsidR="00CA52AF" w:rsidRDefault="00BE0C36">
      <w:pPr>
        <w:jc w:val="center"/>
      </w:pPr>
      <w:r>
        <w:rPr>
          <w:rFonts w:ascii="Arial" w:eastAsia="Arial" w:hAnsi="Arial" w:cs="Arial"/>
          <w:i/>
        </w:rPr>
        <w:t>“Every time my brother Mustard and I link up, we make history</w:t>
      </w:r>
      <w:proofErr w:type="gramStart"/>
      <w:r>
        <w:rPr>
          <w:rFonts w:ascii="Arial" w:eastAsia="Arial" w:hAnsi="Arial" w:cs="Arial"/>
          <w:i/>
        </w:rPr>
        <w:t>; ”Paranoid</w:t>
      </w:r>
      <w:proofErr w:type="gramEnd"/>
      <w:r>
        <w:rPr>
          <w:rFonts w:ascii="Arial" w:eastAsia="Arial" w:hAnsi="Arial" w:cs="Arial"/>
          <w:i/>
        </w:rPr>
        <w:t xml:space="preserve">,” “Or Nah” and now “My Friends.” What’s success and fortune if you </w:t>
      </w:r>
      <w:proofErr w:type="spellStart"/>
      <w:r>
        <w:rPr>
          <w:rFonts w:ascii="Arial" w:eastAsia="Arial" w:hAnsi="Arial" w:cs="Arial"/>
          <w:i/>
        </w:rPr>
        <w:t>ain’t</w:t>
      </w:r>
      <w:proofErr w:type="spellEnd"/>
      <w:r>
        <w:rPr>
          <w:rFonts w:ascii="Arial" w:eastAsia="Arial" w:hAnsi="Arial" w:cs="Arial"/>
          <w:i/>
        </w:rPr>
        <w:t xml:space="preserve"> getting it with your day ones? Big shout out to Durk for being a part of this song.”</w:t>
      </w:r>
      <w:r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  <w:b/>
        </w:rPr>
        <w:t>-Ty Dolla $ign</w:t>
      </w:r>
    </w:p>
    <w:p w14:paraId="34D2B695" w14:textId="77777777" w:rsidR="00CA52AF" w:rsidRDefault="00BE0C36">
      <w:pPr>
        <w:jc w:val="center"/>
      </w:pPr>
      <w:r>
        <w:rPr>
          <w:rFonts w:ascii="Arial" w:eastAsia="Arial" w:hAnsi="Arial" w:cs="Arial"/>
          <w:b/>
        </w:rPr>
        <w:t> </w:t>
      </w:r>
    </w:p>
    <w:p w14:paraId="12B33C16" w14:textId="77777777" w:rsidR="00CA52AF" w:rsidRDefault="00BE0C36">
      <w:pPr>
        <w:jc w:val="center"/>
      </w:pPr>
      <w:r>
        <w:rPr>
          <w:rFonts w:ascii="Arial" w:eastAsia="Arial" w:hAnsi="Arial" w:cs="Arial"/>
          <w:i/>
        </w:rPr>
        <w:t>“We’ve b</w:t>
      </w:r>
      <w:r>
        <w:rPr>
          <w:rFonts w:ascii="Arial" w:eastAsia="Arial" w:hAnsi="Arial" w:cs="Arial"/>
          <w:i/>
        </w:rPr>
        <w:t>een doing this for more than a decade now and it’s always special when me and Ty link.”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-Mustard</w:t>
      </w:r>
    </w:p>
    <w:p w14:paraId="0114D630" w14:textId="77777777" w:rsidR="00CA52AF" w:rsidRDefault="00BE0C36">
      <w:r>
        <w:rPr>
          <w:b/>
        </w:rPr>
        <w:t> </w:t>
      </w:r>
    </w:p>
    <w:p w14:paraId="176999C6" w14:textId="77777777" w:rsidR="00CA52AF" w:rsidRDefault="00BE0C36">
      <w:pPr>
        <w:jc w:val="center"/>
      </w:pP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Download/stream “My Friends (feat. Lil Durk)” here</w:t>
        </w:r>
      </w:hyperlink>
    </w:p>
    <w:p w14:paraId="493D0C75" w14:textId="77777777" w:rsidR="00CA52AF" w:rsidRDefault="00BE0C36">
      <w:r>
        <w:t> </w:t>
      </w:r>
    </w:p>
    <w:p w14:paraId="4613CD71" w14:textId="77777777" w:rsidR="00CA52AF" w:rsidRDefault="00BE0C36">
      <w:pPr>
        <w:jc w:val="center"/>
      </w:pPr>
      <w:r>
        <w:rPr>
          <w:noProof/>
        </w:rPr>
        <w:lastRenderedPageBreak/>
        <w:drawing>
          <wp:inline distT="0" distB="0" distL="0" distR="0" wp14:anchorId="1CA9E5DE" wp14:editId="3CE42C1F">
            <wp:extent cx="2538408" cy="3807612"/>
            <wp:effectExtent l="0" t="0" r="0" b="0"/>
            <wp:docPr id="6" name="image1.jpg" descr="A picture containing person, outdoor, transport, bicyc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person, outdoor, transport, bicycl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408" cy="3807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BD3DA0" w14:textId="77777777" w:rsidR="00CA52AF" w:rsidRDefault="00BE0C36">
      <w:pPr>
        <w:jc w:val="center"/>
      </w:pPr>
      <w:hyperlink r:id="rId10">
        <w:r>
          <w:rPr>
            <w:rFonts w:ascii="Arial" w:eastAsia="Arial" w:hAnsi="Arial" w:cs="Arial"/>
            <w:color w:val="0000FF"/>
            <w:u w:val="single"/>
          </w:rPr>
          <w:t>DOWNLOAD APPROVED IMAGES HERE</w:t>
        </w:r>
      </w:hyperlink>
    </w:p>
    <w:p w14:paraId="76F1C0DE" w14:textId="77777777" w:rsidR="00CA52AF" w:rsidRDefault="00BE0C36">
      <w:r>
        <w:rPr>
          <w:rFonts w:ascii="Arial" w:eastAsia="Arial" w:hAnsi="Arial" w:cs="Arial"/>
        </w:rPr>
        <w:t> </w:t>
      </w:r>
    </w:p>
    <w:p w14:paraId="33810920" w14:textId="77777777" w:rsidR="00CA52AF" w:rsidRDefault="00BE0C36">
      <w:r>
        <w:rPr>
          <w:rFonts w:ascii="Arial" w:eastAsia="Arial" w:hAnsi="Arial" w:cs="Arial"/>
        </w:rPr>
        <w:t> </w:t>
      </w:r>
    </w:p>
    <w:p w14:paraId="7847D508" w14:textId="77777777" w:rsidR="00CA52AF" w:rsidRDefault="00BE0C36">
      <w:pPr>
        <w:jc w:val="center"/>
      </w:pPr>
      <w:r>
        <w:rPr>
          <w:rFonts w:ascii="Arial" w:eastAsia="Arial" w:hAnsi="Arial" w:cs="Arial"/>
        </w:rPr>
        <w:t>* * *</w:t>
      </w:r>
    </w:p>
    <w:p w14:paraId="76C48DE3" w14:textId="77777777" w:rsidR="00CA52AF" w:rsidRDefault="00BE0C36">
      <w:r>
        <w:rPr>
          <w:rFonts w:ascii="Arial" w:eastAsia="Arial" w:hAnsi="Arial" w:cs="Arial"/>
          <w:color w:val="000000"/>
        </w:rPr>
        <w:t> </w:t>
      </w:r>
    </w:p>
    <w:p w14:paraId="6D843293" w14:textId="77777777" w:rsidR="00CA52AF" w:rsidRDefault="00BE0C36">
      <w:r>
        <w:rPr>
          <w:rFonts w:ascii="Arial" w:eastAsia="Arial" w:hAnsi="Arial" w:cs="Arial"/>
          <w:b/>
          <w:color w:val="000000"/>
          <w:u w:val="single"/>
        </w:rPr>
        <w:t xml:space="preserve">ABOUT TY DOLLA $IGN </w:t>
      </w:r>
    </w:p>
    <w:p w14:paraId="03952E03" w14:textId="77777777" w:rsidR="00CA52AF" w:rsidRDefault="00BE0C36">
      <w:r>
        <w:rPr>
          <w:rFonts w:ascii="Arial" w:eastAsia="Arial" w:hAnsi="Arial" w:cs="Arial"/>
          <w:color w:val="000000"/>
          <w:sz w:val="21"/>
          <w:szCs w:val="21"/>
        </w:rPr>
        <w:t>Hailed as “</w:t>
      </w:r>
      <w:r>
        <w:rPr>
          <w:rFonts w:ascii="Arial" w:eastAsia="Arial" w:hAnsi="Arial" w:cs="Arial"/>
          <w:i/>
          <w:color w:val="000000"/>
          <w:sz w:val="21"/>
          <w:szCs w:val="21"/>
        </w:rPr>
        <w:t>one of the richest R&amp;B talents of the last decade</w:t>
      </w:r>
      <w:r>
        <w:rPr>
          <w:rFonts w:ascii="Arial" w:eastAsia="Arial" w:hAnsi="Arial" w:cs="Arial"/>
          <w:color w:val="000000"/>
          <w:sz w:val="21"/>
          <w:szCs w:val="21"/>
        </w:rPr>
        <w:t>” by 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The New York Times</w:t>
      </w:r>
      <w:r>
        <w:rPr>
          <w:rFonts w:ascii="Arial" w:eastAsia="Arial" w:hAnsi="Arial" w:cs="Arial"/>
          <w:color w:val="000000"/>
          <w:sz w:val="21"/>
          <w:szCs w:val="21"/>
        </w:rPr>
        <w:t>, Ty Dolla $ign is a multiple GRAMMY-nominated musical powerhouse who has single-handedly shaped the music industry with his undeniable classic songs (“Paranoid,” “Or Nah,” “Blasé”,) chart-topping collaborations (“Psycho” with Post Malone, “Work From Home”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with Fifth Harmony) and genre-defying songwriting and production contributions (JAY-Z &amp; Beyonce, Kanye West, Rihanna, Mariah Carey, Drake, Chris Brown, Christina Aguilera, Khalid, Wiz Khalifa and more.)</w:t>
      </w:r>
    </w:p>
    <w:p w14:paraId="0D12DF44" w14:textId="77777777" w:rsidR="00CA52AF" w:rsidRDefault="00BE0C36"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80BF3B2" w14:textId="77777777" w:rsidR="00CA52AF" w:rsidRDefault="00BE0C36">
      <w:r>
        <w:rPr>
          <w:rFonts w:ascii="Arial" w:eastAsia="Arial" w:hAnsi="Arial" w:cs="Arial"/>
          <w:color w:val="000000"/>
          <w:sz w:val="21"/>
          <w:szCs w:val="21"/>
        </w:rPr>
        <w:t xml:space="preserve">With over 10 billion streams, 10 million singles sold and a career-to-date total of </w:t>
      </w:r>
      <w:r>
        <w:rPr>
          <w:rFonts w:ascii="Arial" w:eastAsia="Arial" w:hAnsi="Arial" w:cs="Arial"/>
          <w:sz w:val="21"/>
          <w:szCs w:val="21"/>
        </w:rPr>
        <w:t>over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50 RIAA platinum and gold certifications, the Los Angeles native’s solo discography features the critically acclaimed albums </w:t>
      </w:r>
      <w:r>
        <w:rPr>
          <w:rFonts w:ascii="Arial" w:eastAsia="Arial" w:hAnsi="Arial" w:cs="Arial"/>
          <w:i/>
          <w:color w:val="000000"/>
          <w:sz w:val="21"/>
          <w:szCs w:val="21"/>
        </w:rPr>
        <w:t>Free TC</w:t>
      </w:r>
      <w:r>
        <w:rPr>
          <w:rFonts w:ascii="Arial" w:eastAsia="Arial" w:hAnsi="Arial" w:cs="Arial"/>
          <w:color w:val="000000"/>
          <w:sz w:val="21"/>
          <w:szCs w:val="21"/>
        </w:rPr>
        <w:t> (2015)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i/>
          <w:color w:val="000000"/>
          <w:sz w:val="21"/>
          <w:szCs w:val="21"/>
        </w:rPr>
        <w:t>Beach House 3</w:t>
      </w:r>
      <w:r>
        <w:rPr>
          <w:rFonts w:ascii="Arial" w:eastAsia="Arial" w:hAnsi="Arial" w:cs="Arial"/>
          <w:color w:val="000000"/>
          <w:sz w:val="21"/>
          <w:szCs w:val="21"/>
        </w:rPr>
        <w:t> (2017)</w:t>
      </w:r>
      <w:r>
        <w:rPr>
          <w:rFonts w:ascii="Arial" w:eastAsia="Arial" w:hAnsi="Arial" w:cs="Arial"/>
          <w:sz w:val="21"/>
          <w:szCs w:val="21"/>
        </w:rPr>
        <w:t xml:space="preserve"> and 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z w:val="21"/>
          <w:szCs w:val="21"/>
        </w:rPr>
        <w:t>eaturing Ty Dolla $ign</w:t>
      </w:r>
      <w:r>
        <w:rPr>
          <w:rFonts w:ascii="Arial" w:eastAsia="Arial" w:hAnsi="Arial" w:cs="Arial"/>
          <w:sz w:val="21"/>
          <w:szCs w:val="21"/>
        </w:rPr>
        <w:t xml:space="preserve"> (2020) </w:t>
      </w:r>
      <w:r>
        <w:rPr>
          <w:rFonts w:ascii="Arial" w:eastAsia="Arial" w:hAnsi="Arial" w:cs="Arial"/>
          <w:color w:val="000000"/>
          <w:sz w:val="21"/>
          <w:szCs w:val="21"/>
        </w:rPr>
        <w:t>and the timeless mixtapes </w:t>
      </w:r>
      <w:r>
        <w:rPr>
          <w:rFonts w:ascii="Arial" w:eastAsia="Arial" w:hAnsi="Arial" w:cs="Arial"/>
          <w:i/>
          <w:color w:val="000000"/>
          <w:sz w:val="21"/>
          <w:szCs w:val="21"/>
        </w:rPr>
        <w:t>Beach House</w:t>
      </w:r>
      <w:r>
        <w:rPr>
          <w:rFonts w:ascii="Arial" w:eastAsia="Arial" w:hAnsi="Arial" w:cs="Arial"/>
          <w:color w:val="000000"/>
          <w:sz w:val="21"/>
          <w:szCs w:val="21"/>
        </w:rPr>
        <w:t>, </w:t>
      </w:r>
      <w:r>
        <w:rPr>
          <w:rFonts w:ascii="Arial" w:eastAsia="Arial" w:hAnsi="Arial" w:cs="Arial"/>
          <w:i/>
          <w:color w:val="000000"/>
          <w:sz w:val="21"/>
          <w:szCs w:val="21"/>
        </w:rPr>
        <w:t>Beach House 2</w:t>
      </w:r>
      <w:r>
        <w:rPr>
          <w:rFonts w:ascii="Arial" w:eastAsia="Arial" w:hAnsi="Arial" w:cs="Arial"/>
          <w:color w:val="000000"/>
          <w:sz w:val="21"/>
          <w:szCs w:val="21"/>
        </w:rPr>
        <w:t>, </w:t>
      </w:r>
      <w:r>
        <w:rPr>
          <w:rFonts w:ascii="Arial" w:eastAsia="Arial" w:hAnsi="Arial" w:cs="Arial"/>
          <w:i/>
          <w:color w:val="000000"/>
          <w:sz w:val="21"/>
          <w:szCs w:val="21"/>
        </w:rPr>
        <w:t>Sign Language</w:t>
      </w:r>
      <w:r>
        <w:rPr>
          <w:rFonts w:ascii="Arial" w:eastAsia="Arial" w:hAnsi="Arial" w:cs="Arial"/>
          <w:color w:val="000000"/>
          <w:sz w:val="21"/>
          <w:szCs w:val="21"/>
        </w:rPr>
        <w:t>, </w:t>
      </w: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Airplane </w:t>
      </w:r>
      <w:proofErr w:type="gramStart"/>
      <w:r>
        <w:rPr>
          <w:rFonts w:ascii="Arial" w:eastAsia="Arial" w:hAnsi="Arial" w:cs="Arial"/>
          <w:i/>
          <w:color w:val="000000"/>
          <w:sz w:val="21"/>
          <w:szCs w:val="21"/>
        </w:rPr>
        <w:t>Mode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> and </w:t>
      </w:r>
      <w:r>
        <w:rPr>
          <w:rFonts w:ascii="Arial" w:eastAsia="Arial" w:hAnsi="Arial" w:cs="Arial"/>
          <w:i/>
          <w:color w:val="000000"/>
          <w:sz w:val="21"/>
          <w:szCs w:val="21"/>
        </w:rPr>
        <w:t>Campaign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14:paraId="6D90ABC8" w14:textId="77777777" w:rsidR="00CA52AF" w:rsidRDefault="00BE0C36">
      <w:r>
        <w:t> </w:t>
      </w:r>
    </w:p>
    <w:p w14:paraId="621B19BB" w14:textId="77777777" w:rsidR="00CA52AF" w:rsidRDefault="00BE0C36">
      <w:r>
        <w:rPr>
          <w:rFonts w:ascii="Arial" w:eastAsia="Arial" w:hAnsi="Arial" w:cs="Arial"/>
          <w:b/>
          <w:color w:val="000000"/>
        </w:rPr>
        <w:t>Connect with Ty Dolla $ign</w:t>
      </w:r>
      <w:r>
        <w:rPr>
          <w:rFonts w:ascii="Arial" w:eastAsia="Arial" w:hAnsi="Arial" w:cs="Arial"/>
          <w:color w:val="000000"/>
        </w:rPr>
        <w:t>: </w:t>
      </w:r>
      <w:hyperlink r:id="rId11">
        <w:r>
          <w:rPr>
            <w:rFonts w:ascii="Arial" w:eastAsia="Arial" w:hAnsi="Arial" w:cs="Arial"/>
            <w:color w:val="954F72"/>
            <w:u w:val="single"/>
          </w:rPr>
          <w:t>Instagram</w:t>
        </w:r>
      </w:hyperlink>
      <w:r>
        <w:rPr>
          <w:rFonts w:ascii="Arial" w:eastAsia="Arial" w:hAnsi="Arial" w:cs="Arial"/>
          <w:color w:val="000000"/>
        </w:rPr>
        <w:t> | </w:t>
      </w:r>
      <w:hyperlink r:id="rId12">
        <w:r>
          <w:rPr>
            <w:rFonts w:ascii="Arial" w:eastAsia="Arial" w:hAnsi="Arial" w:cs="Arial"/>
            <w:color w:val="954F72"/>
            <w:u w:val="single"/>
          </w:rPr>
          <w:t>Twitter</w:t>
        </w:r>
      </w:hyperlink>
      <w:r>
        <w:rPr>
          <w:rFonts w:ascii="Arial" w:eastAsia="Arial" w:hAnsi="Arial" w:cs="Arial"/>
          <w:color w:val="000000"/>
        </w:rPr>
        <w:t> | </w:t>
      </w:r>
      <w:hyperlink r:id="rId13">
        <w:r>
          <w:rPr>
            <w:rFonts w:ascii="Arial" w:eastAsia="Arial" w:hAnsi="Arial" w:cs="Arial"/>
            <w:color w:val="954F72"/>
            <w:u w:val="single"/>
          </w:rPr>
          <w:t>Facebook</w:t>
        </w:r>
      </w:hyperlink>
      <w:r>
        <w:rPr>
          <w:rFonts w:ascii="Arial" w:eastAsia="Arial" w:hAnsi="Arial" w:cs="Arial"/>
          <w:color w:val="000000"/>
        </w:rPr>
        <w:t> | </w:t>
      </w:r>
      <w:hyperlink r:id="rId14">
        <w:r>
          <w:rPr>
            <w:rFonts w:ascii="Arial" w:eastAsia="Arial" w:hAnsi="Arial" w:cs="Arial"/>
            <w:color w:val="954F72"/>
            <w:u w:val="single"/>
          </w:rPr>
          <w:t>YouTube</w:t>
        </w:r>
      </w:hyperlink>
      <w:r>
        <w:rPr>
          <w:rFonts w:ascii="Arial" w:eastAsia="Arial" w:hAnsi="Arial" w:cs="Arial"/>
          <w:color w:val="000000"/>
        </w:rPr>
        <w:t> | </w:t>
      </w:r>
      <w:hyperlink r:id="rId15">
        <w:r>
          <w:rPr>
            <w:rFonts w:ascii="Arial" w:eastAsia="Arial" w:hAnsi="Arial" w:cs="Arial"/>
            <w:color w:val="954F72"/>
            <w:u w:val="single"/>
          </w:rPr>
          <w:t>Website</w:t>
        </w:r>
      </w:hyperlink>
    </w:p>
    <w:p w14:paraId="44B7015C" w14:textId="77777777" w:rsidR="00CA52AF" w:rsidRDefault="00BE0C36">
      <w:r>
        <w:rPr>
          <w:rFonts w:ascii="Arial" w:eastAsia="Arial" w:hAnsi="Arial" w:cs="Arial"/>
          <w:b/>
          <w:color w:val="000000"/>
        </w:rPr>
        <w:t> </w:t>
      </w:r>
    </w:p>
    <w:p w14:paraId="3BBC0BE0" w14:textId="77777777" w:rsidR="00CA52AF" w:rsidRDefault="00BE0C36">
      <w:r>
        <w:rPr>
          <w:rFonts w:ascii="Arial" w:eastAsia="Arial" w:hAnsi="Arial" w:cs="Arial"/>
          <w:b/>
          <w:color w:val="000000"/>
          <w:u w:val="single"/>
        </w:rPr>
        <w:t>ABOUT MUSTARD</w:t>
      </w:r>
    </w:p>
    <w:p w14:paraId="382067F8" w14:textId="77777777" w:rsidR="00CA52AF" w:rsidRDefault="00BE0C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Multi-platinum and Grammy-winning artist, Mustard, has achieved a serious milestone as 2022 marks over a decade of success for the South Los Angeles native. A triple-threat, Mustard has</w:t>
      </w:r>
      <w:r>
        <w:rPr>
          <w:rFonts w:ascii="Arial" w:eastAsia="Arial" w:hAnsi="Arial" w:cs="Arial"/>
          <w:highlight w:val="white"/>
        </w:rPr>
        <w:t xml:space="preserve"> mastered several facets of the industry as an accomplished producer, </w:t>
      </w:r>
      <w:proofErr w:type="gramStart"/>
      <w:r>
        <w:rPr>
          <w:rFonts w:ascii="Arial" w:eastAsia="Arial" w:hAnsi="Arial" w:cs="Arial"/>
          <w:highlight w:val="white"/>
        </w:rPr>
        <w:t>DJ</w:t>
      </w:r>
      <w:proofErr w:type="gramEnd"/>
      <w:r>
        <w:rPr>
          <w:rFonts w:ascii="Arial" w:eastAsia="Arial" w:hAnsi="Arial" w:cs="Arial"/>
          <w:highlight w:val="white"/>
        </w:rPr>
        <w:t xml:space="preserve"> and artist. Since his 2010 debut, he has reigned as a pioneer of urban sound, serving up chart-toppers to some of music’s biggest names, including: YG, Tyga, Rihanna, Chris Brown, Jhe</w:t>
      </w:r>
      <w:r>
        <w:rPr>
          <w:rFonts w:ascii="Arial" w:eastAsia="Arial" w:hAnsi="Arial" w:cs="Arial"/>
          <w:highlight w:val="white"/>
        </w:rPr>
        <w:t xml:space="preserve">ne Aiko, Roddy Ricch and more. Through his imprint, 10 Summers Records, Mustard has been able to shine as both </w:t>
      </w:r>
      <w:r>
        <w:rPr>
          <w:rFonts w:ascii="Arial" w:eastAsia="Arial" w:hAnsi="Arial" w:cs="Arial"/>
          <w:highlight w:val="white"/>
        </w:rPr>
        <w:lastRenderedPageBreak/>
        <w:t>artist and music executive. Possessing a keen eye for discovering talent, Mustard shocked the world with the introduction of his artist and proté</w:t>
      </w:r>
      <w:r>
        <w:rPr>
          <w:rFonts w:ascii="Arial" w:eastAsia="Arial" w:hAnsi="Arial" w:cs="Arial"/>
          <w:highlight w:val="white"/>
        </w:rPr>
        <w:t>gé, Ella Mai. The U.K. songstress’ record-breaking rise to fame included the release of her 2018 RIAA Certified 2x-platinum album, Ella Mai, executive-produced by Mustard, and a 7x platinum lead single, “</w:t>
      </w:r>
      <w:proofErr w:type="spellStart"/>
      <w:r>
        <w:rPr>
          <w:rFonts w:ascii="Arial" w:eastAsia="Arial" w:hAnsi="Arial" w:cs="Arial"/>
          <w:highlight w:val="white"/>
        </w:rPr>
        <w:t>Boo’d</w:t>
      </w:r>
      <w:proofErr w:type="spellEnd"/>
      <w:r>
        <w:rPr>
          <w:rFonts w:ascii="Arial" w:eastAsia="Arial" w:hAnsi="Arial" w:cs="Arial"/>
          <w:highlight w:val="white"/>
        </w:rPr>
        <w:t xml:space="preserve"> Up.” As an artist, Mustard has been equally im</w:t>
      </w:r>
      <w:r>
        <w:rPr>
          <w:rFonts w:ascii="Arial" w:eastAsia="Arial" w:hAnsi="Arial" w:cs="Arial"/>
          <w:highlight w:val="white"/>
        </w:rPr>
        <w:t xml:space="preserve">pressive with his third studio album, Perfect 10, reaching RIAA Certified Platinum. He performed his 4x platinum hit “Pure </w:t>
      </w:r>
      <w:proofErr w:type="spellStart"/>
      <w:proofErr w:type="gramStart"/>
      <w:r>
        <w:rPr>
          <w:rFonts w:ascii="Arial" w:eastAsia="Arial" w:hAnsi="Arial" w:cs="Arial"/>
          <w:highlight w:val="white"/>
        </w:rPr>
        <w:t>Water”during</w:t>
      </w:r>
      <w:proofErr w:type="spellEnd"/>
      <w:proofErr w:type="gramEnd"/>
      <w:r>
        <w:rPr>
          <w:rFonts w:ascii="Arial" w:eastAsia="Arial" w:hAnsi="Arial" w:cs="Arial"/>
          <w:highlight w:val="white"/>
        </w:rPr>
        <w:t xml:space="preserve"> the 2019 BET Awards and his 6x platinum single, “</w:t>
      </w:r>
      <w:proofErr w:type="spellStart"/>
      <w:r>
        <w:rPr>
          <w:rFonts w:ascii="Arial" w:eastAsia="Arial" w:hAnsi="Arial" w:cs="Arial"/>
          <w:highlight w:val="white"/>
        </w:rPr>
        <w:t>Ballin</w:t>
      </w:r>
      <w:proofErr w:type="spellEnd"/>
      <w:r>
        <w:rPr>
          <w:rFonts w:ascii="Arial" w:eastAsia="Arial" w:hAnsi="Arial" w:cs="Arial"/>
          <w:highlight w:val="white"/>
        </w:rPr>
        <w:t>’” featuring Roddy Ricch on Jimmy Fallon; with the latter earning</w:t>
      </w:r>
      <w:r>
        <w:rPr>
          <w:rFonts w:ascii="Arial" w:eastAsia="Arial" w:hAnsi="Arial" w:cs="Arial"/>
          <w:highlight w:val="white"/>
        </w:rPr>
        <w:t xml:space="preserve"> him a Grammy-nomination for “Best Rap Song Performance.” Mustard maintains a year-round schedule, complete with a residency at the esteemed Marquee Nightclub in Las Vegas, as well as his very own festival, Summers Fest. His work earned him the coveted DJ </w:t>
      </w:r>
      <w:r>
        <w:rPr>
          <w:rFonts w:ascii="Arial" w:eastAsia="Arial" w:hAnsi="Arial" w:cs="Arial"/>
          <w:highlight w:val="white"/>
        </w:rPr>
        <w:t>of the Year at the 2019 BET Hip Hop Awards. Working to build lasting success, Mustard made a major announcement in 2019 when he inked a Global Publishing Deal through Sony/ATV. In 2020 Mustard was named Producer of the Year in Variety’s Hitmakers issue, an</w:t>
      </w:r>
      <w:r>
        <w:rPr>
          <w:rFonts w:ascii="Arial" w:eastAsia="Arial" w:hAnsi="Arial" w:cs="Arial"/>
          <w:highlight w:val="white"/>
        </w:rPr>
        <w:t>d most recently received the 2021 ASCAP Pop Music Award for both “</w:t>
      </w:r>
      <w:proofErr w:type="spellStart"/>
      <w:r>
        <w:rPr>
          <w:rFonts w:ascii="Arial" w:eastAsia="Arial" w:hAnsi="Arial" w:cs="Arial"/>
          <w:highlight w:val="white"/>
        </w:rPr>
        <w:t>Ballin</w:t>
      </w:r>
      <w:proofErr w:type="spellEnd"/>
      <w:r>
        <w:rPr>
          <w:rFonts w:ascii="Arial" w:eastAsia="Arial" w:hAnsi="Arial" w:cs="Arial"/>
          <w:highlight w:val="white"/>
        </w:rPr>
        <w:t>’" and “High Fashion,” both being the most performed ASCAP songs of 2020.</w:t>
      </w:r>
    </w:p>
    <w:p w14:paraId="4E415588" w14:textId="77777777" w:rsidR="00CA52AF" w:rsidRDefault="00CA52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highlight w:val="white"/>
        </w:rPr>
      </w:pPr>
    </w:p>
    <w:p w14:paraId="3B7B2457" w14:textId="77777777" w:rsidR="00CA52AF" w:rsidRDefault="00CA52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highlight w:val="white"/>
        </w:rPr>
      </w:pPr>
    </w:p>
    <w:p w14:paraId="7E2DE097" w14:textId="77777777" w:rsidR="00CA52AF" w:rsidRDefault="00BE0C36">
      <w:pPr>
        <w:jc w:val="center"/>
      </w:pPr>
      <w:r>
        <w:rPr>
          <w:rFonts w:ascii="Arial" w:eastAsia="Arial" w:hAnsi="Arial" w:cs="Arial"/>
          <w:b/>
          <w:u w:val="single"/>
        </w:rPr>
        <w:t>PRESS CONTACTS</w:t>
      </w:r>
    </w:p>
    <w:p w14:paraId="410DE988" w14:textId="77777777" w:rsidR="00CA52AF" w:rsidRDefault="00BE0C36">
      <w:pPr>
        <w:jc w:val="center"/>
      </w:pPr>
      <w:r>
        <w:rPr>
          <w:rFonts w:ascii="Arial" w:eastAsia="Arial" w:hAnsi="Arial" w:cs="Arial"/>
        </w:rPr>
        <w:t> </w:t>
      </w:r>
    </w:p>
    <w:p w14:paraId="4DC4D6CE" w14:textId="77777777" w:rsidR="00CA52AF" w:rsidRDefault="00BE0C36">
      <w:pPr>
        <w:jc w:val="center"/>
      </w:pPr>
      <w:r>
        <w:rPr>
          <w:rFonts w:ascii="Arial" w:eastAsia="Arial" w:hAnsi="Arial" w:cs="Arial"/>
          <w:b/>
        </w:rPr>
        <w:t>For Ty Dolla $ign press inquiries, please contact:</w:t>
      </w:r>
    </w:p>
    <w:p w14:paraId="137172DB" w14:textId="77777777" w:rsidR="00CA52AF" w:rsidRDefault="00BE0C36">
      <w:pPr>
        <w:jc w:val="center"/>
      </w:pPr>
      <w:r>
        <w:rPr>
          <w:rFonts w:ascii="Arial" w:eastAsia="Arial" w:hAnsi="Arial" w:cs="Arial"/>
        </w:rPr>
        <w:t xml:space="preserve">Jason Davis | </w:t>
      </w:r>
      <w:hyperlink r:id="rId16">
        <w:r>
          <w:rPr>
            <w:rFonts w:ascii="Arial" w:eastAsia="Arial" w:hAnsi="Arial" w:cs="Arial"/>
            <w:color w:val="0000FF"/>
            <w:u w:val="single"/>
          </w:rPr>
          <w:t>Jason.Davis@atlanticrecords.com</w:t>
        </w:r>
      </w:hyperlink>
    </w:p>
    <w:p w14:paraId="0250031F" w14:textId="77777777" w:rsidR="00CA52AF" w:rsidRDefault="00BE0C36">
      <w:pPr>
        <w:jc w:val="center"/>
      </w:pPr>
      <w:r>
        <w:rPr>
          <w:rFonts w:ascii="Arial" w:eastAsia="Arial" w:hAnsi="Arial" w:cs="Arial"/>
        </w:rPr>
        <w:t xml:space="preserve">Kathryn Frazier | </w:t>
      </w:r>
      <w:hyperlink r:id="rId17">
        <w:r>
          <w:rPr>
            <w:rFonts w:ascii="Arial" w:eastAsia="Arial" w:hAnsi="Arial" w:cs="Arial"/>
            <w:color w:val="0000FF"/>
            <w:u w:val="single"/>
          </w:rPr>
          <w:t>Kathryn@biz3.net</w:t>
        </w:r>
      </w:hyperlink>
    </w:p>
    <w:p w14:paraId="52945B48" w14:textId="77777777" w:rsidR="00CA52AF" w:rsidRDefault="00BE0C36">
      <w:pPr>
        <w:jc w:val="center"/>
      </w:pPr>
      <w:r>
        <w:rPr>
          <w:rFonts w:ascii="Arial" w:eastAsia="Arial" w:hAnsi="Arial" w:cs="Arial"/>
        </w:rPr>
        <w:t xml:space="preserve">Ryan Cunningham | </w:t>
      </w:r>
      <w:hyperlink r:id="rId18">
        <w:r>
          <w:rPr>
            <w:rFonts w:ascii="Arial" w:eastAsia="Arial" w:hAnsi="Arial" w:cs="Arial"/>
            <w:color w:val="0000FF"/>
            <w:u w:val="single"/>
          </w:rPr>
          <w:t>Ryanc@biz3.net</w:t>
        </w:r>
      </w:hyperlink>
    </w:p>
    <w:p w14:paraId="207EBAA4" w14:textId="77777777" w:rsidR="00CA52AF" w:rsidRDefault="00BE0C36">
      <w:pPr>
        <w:jc w:val="center"/>
      </w:pPr>
      <w:r>
        <w:rPr>
          <w:rFonts w:ascii="Arial" w:eastAsia="Arial" w:hAnsi="Arial" w:cs="Arial"/>
        </w:rPr>
        <w:t> </w:t>
      </w:r>
    </w:p>
    <w:p w14:paraId="38CAFC1F" w14:textId="77777777" w:rsidR="00CA52AF" w:rsidRDefault="00BE0C36">
      <w:pPr>
        <w:jc w:val="center"/>
      </w:pPr>
      <w:r>
        <w:rPr>
          <w:rFonts w:ascii="Arial" w:eastAsia="Arial" w:hAnsi="Arial" w:cs="Arial"/>
          <w:b/>
        </w:rPr>
        <w:t>For Mustard press inquiries, please contact:</w:t>
      </w:r>
    </w:p>
    <w:p w14:paraId="5E37033B" w14:textId="77777777" w:rsidR="00CA52AF" w:rsidRDefault="00BE0C36">
      <w:pPr>
        <w:jc w:val="center"/>
      </w:pPr>
      <w:r>
        <w:rPr>
          <w:rFonts w:ascii="Arial" w:eastAsia="Arial" w:hAnsi="Arial" w:cs="Arial"/>
        </w:rPr>
        <w:t xml:space="preserve">Randy Henderson | </w:t>
      </w:r>
      <w:hyperlink r:id="rId19">
        <w:r>
          <w:rPr>
            <w:rFonts w:ascii="Arial" w:eastAsia="Arial" w:hAnsi="Arial" w:cs="Arial"/>
            <w:color w:val="0000FF"/>
            <w:u w:val="single"/>
          </w:rPr>
          <w:t>Randy.Henderson@umusic.com</w:t>
        </w:r>
      </w:hyperlink>
    </w:p>
    <w:p w14:paraId="7F83E3B1" w14:textId="77777777" w:rsidR="00CA52AF" w:rsidRDefault="00BE0C36">
      <w:pPr>
        <w:jc w:val="center"/>
      </w:pPr>
      <w:r>
        <w:rPr>
          <w:rFonts w:ascii="Arial" w:eastAsia="Arial" w:hAnsi="Arial" w:cs="Arial"/>
        </w:rPr>
        <w:t xml:space="preserve">Vanessa Anderson | </w:t>
      </w:r>
      <w:hyperlink r:id="rId20">
        <w:r>
          <w:rPr>
            <w:rFonts w:ascii="Arial" w:eastAsia="Arial" w:hAnsi="Arial" w:cs="Arial"/>
            <w:color w:val="0000FF"/>
            <w:u w:val="single"/>
          </w:rPr>
          <w:t>Anderson@amprgroup.com</w:t>
        </w:r>
      </w:hyperlink>
    </w:p>
    <w:p w14:paraId="01C307C6" w14:textId="77777777" w:rsidR="00CA52AF" w:rsidRDefault="00BE0C36">
      <w:pPr>
        <w:jc w:val="center"/>
      </w:pPr>
      <w:r>
        <w:rPr>
          <w:rFonts w:ascii="Arial" w:eastAsia="Arial" w:hAnsi="Arial" w:cs="Arial"/>
        </w:rPr>
        <w:t xml:space="preserve">Erin Patterson | </w:t>
      </w:r>
      <w:hyperlink r:id="rId21">
        <w:r>
          <w:rPr>
            <w:rFonts w:ascii="Arial" w:eastAsia="Arial" w:hAnsi="Arial" w:cs="Arial"/>
            <w:color w:val="0000FF"/>
            <w:u w:val="single"/>
          </w:rPr>
          <w:t>Erin@amprgroup.com</w:t>
        </w:r>
      </w:hyperlink>
    </w:p>
    <w:p w14:paraId="320DDDD2" w14:textId="77777777" w:rsidR="00CA52AF" w:rsidRDefault="00CA52AF"/>
    <w:sectPr w:rsidR="00CA52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AF"/>
    <w:rsid w:val="00BE0C36"/>
    <w:rsid w:val="00CA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02A1"/>
  <w15:docId w15:val="{5375ACB6-34E7-412E-AE87-748A14F5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D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373AD5"/>
  </w:style>
  <w:style w:type="character" w:styleId="Hyperlink">
    <w:name w:val="Hyperlink"/>
    <w:basedOn w:val="DefaultParagraphFont"/>
    <w:uiPriority w:val="99"/>
    <w:unhideWhenUsed/>
    <w:rsid w:val="00373A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1F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D4653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dollasignmustard.lnk.to/MyFriends" TargetMode="External"/><Relationship Id="rId13" Type="http://schemas.openxmlformats.org/officeDocument/2006/relationships/hyperlink" Target="https://nam04.safelinks.protection.outlook.com/?url=http%3A%2F%2Fwww.facebook.com%2Ftydollasign&amp;data=05%7C01%7CTaylor.Apel%40atlanticrecords.com%7C3d849607398e45520ed008daa66ec7a1%7C8367939002ec4ba1ad3d69da3fdd637e%7C0%7C0%7C638005291965252627%7CUnknown%7CTWFpbGZsb3d8eyJWIjoiMC4wLjAwMDAiLCJQIjoiV2luMzIiLCJBTiI6Ik1haWwiLCJXVCI6Mn0%3D%7C3000%7C%7C%7C&amp;sdata=BJT3z8nR5SxzceqFB7hp095QPZo8qu2zMVvVutZDFT4%3D&amp;reserved=0" TargetMode="External"/><Relationship Id="rId18" Type="http://schemas.openxmlformats.org/officeDocument/2006/relationships/hyperlink" Target="mailto:Ryanc@biz3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rin@amprgroup.com" TargetMode="External"/><Relationship Id="rId7" Type="http://schemas.openxmlformats.org/officeDocument/2006/relationships/hyperlink" Target="https://warnermusicgroup.box.com/s/4hdfpim8q8hu1xminwr2pl0n1e8sy7ws" TargetMode="External"/><Relationship Id="rId12" Type="http://schemas.openxmlformats.org/officeDocument/2006/relationships/hyperlink" Target="https://nam04.safelinks.protection.outlook.com/?url=http%3A%2F%2Fwww.twitter.com%2Ftydollasign&amp;data=05%7C01%7CTaylor.Apel%40atlanticrecords.com%7C3d849607398e45520ed008daa66ec7a1%7C8367939002ec4ba1ad3d69da3fdd637e%7C0%7C0%7C638005291965252627%7CUnknown%7CTWFpbGZsb3d8eyJWIjoiMC4wLjAwMDAiLCJQIjoiV2luMzIiLCJBTiI6Ik1haWwiLCJXVCI6Mn0%3D%7C3000%7C%7C%7C&amp;sdata=jrwm9oUN0kTLz9an%2BYSJ5jLdHfGzMEAgtG6AJENFlh0%3D&amp;reserved=0" TargetMode="External"/><Relationship Id="rId17" Type="http://schemas.openxmlformats.org/officeDocument/2006/relationships/hyperlink" Target="mailto:Kathryn@biz3.net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Jason.Davis@atlanticrecords.com" TargetMode="External"/><Relationship Id="rId20" Type="http://schemas.openxmlformats.org/officeDocument/2006/relationships/hyperlink" Target="mailto:Anderson@amprgroup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nam04.safelinks.protection.outlook.com/?url=http%3A%2F%2Fwww.instagram.com%2Ftydollasign&amp;data=05%7C01%7CTaylor.Apel%40atlanticrecords.com%7C3d849607398e45520ed008daa66ec7a1%7C8367939002ec4ba1ad3d69da3fdd637e%7C0%7C0%7C638005291965252627%7CUnknown%7CTWFpbGZsb3d8eyJWIjoiMC4wLjAwMDAiLCJQIjoiV2luMzIiLCJBTiI6Ik1haWwiLCJXVCI6Mn0%3D%7C3000%7C%7C%7C&amp;sdata=lNKyIb7vxQAzToI4IvETqNVHAA6%2BMibY1Wj17mAbpyo%3D&amp;reserved=0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s://tydollasignmustard.lnk.to/MyFriends" TargetMode="External"/><Relationship Id="rId15" Type="http://schemas.openxmlformats.org/officeDocument/2006/relationships/hyperlink" Target="https://nam04.safelinks.protection.outlook.com/?url=http%3A%2F%2Fwww.dollasignworld.com%2F&amp;data=05%7C01%7CTaylor.Apel%40atlanticrecords.com%7C3d849607398e45520ed008daa66ec7a1%7C8367939002ec4ba1ad3d69da3fdd637e%7C0%7C0%7C638005291965252627%7CUnknown%7CTWFpbGZsb3d8eyJWIjoiMC4wLjAwMDAiLCJQIjoiV2luMzIiLCJBTiI6Ik1haWwiLCJXVCI6Mn0%3D%7C3000%7C%7C%7C&amp;sdata=CdvpDUch4qfLXqr09C7Ev3f%2BqtyBo%2F1f3UgNrcL3O9M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arnermusicgroup.box.com/s/4hdfpim8q8hu1xminwr2pl0n1e8sy7ws" TargetMode="External"/><Relationship Id="rId19" Type="http://schemas.openxmlformats.org/officeDocument/2006/relationships/hyperlink" Target="mailto:Randy.Henderson@umusi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nam04.safelinks.protection.outlook.com/?url=https%3A%2F%2Fwww.youtube.com%2Fuser%2Ftydollasign&amp;data=05%7C01%7CTaylor.Apel%40atlanticrecords.com%7C3d849607398e45520ed008daa66ec7a1%7C8367939002ec4ba1ad3d69da3fdd637e%7C0%7C0%7C638005291965252627%7CUnknown%7CTWFpbGZsb3d8eyJWIjoiMC4wLjAwMDAiLCJQIjoiV2luMzIiLCJBTiI6Ik1haWwiLCJXVCI6Mn0%3D%7C3000%7C%7C%7C&amp;sdata=UqCgXkIfautczU24oSffdpSIupbKOXIrmogWDvEdT5A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oDI4ML4kxx1KyF0aPfdiNRlWVw==">AMUW2mUZqP13GMfXWEX9hP7vl5dkQdcO5vROXUR1mnNo0r4uYiefQco55ziMZD1CPK/XNQSjR1NULBSRVF7R+BpqZhtED0xwTjwLaX3saZJ/OEYCkKIEELo=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CAF98C8-7649-4A4E-AF8F-14E838E33BDA}"/>
</file>

<file path=customXml/itemProps3.xml><?xml version="1.0" encoding="utf-8"?>
<ds:datastoreItem xmlns:ds="http://schemas.openxmlformats.org/officeDocument/2006/customXml" ds:itemID="{A6F273AB-9A22-4A6F-88ED-2FFDC2300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6063</Characters>
  <Application>Microsoft Office Word</Application>
  <DocSecurity>4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Apel, Taylor</dc:creator>
  <cp:lastModifiedBy>Apel, Taylor</cp:lastModifiedBy>
  <cp:revision>2</cp:revision>
  <dcterms:created xsi:type="dcterms:W3CDTF">2022-10-05T15:55:00Z</dcterms:created>
  <dcterms:modified xsi:type="dcterms:W3CDTF">2022-10-05T15:55:00Z</dcterms:modified>
</cp:coreProperties>
</file>