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1780E" w14:textId="4A4F618A" w:rsidR="00665CBD" w:rsidRPr="0064166B" w:rsidRDefault="1D48736F" w:rsidP="00683312">
      <w:pPr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871024">
        <w:rPr>
          <w:rFonts w:ascii="Calibri" w:eastAsia="Calibri" w:hAnsi="Calibri" w:cs="Calibri"/>
          <w:color w:val="000000" w:themeColor="text1"/>
          <w:sz w:val="22"/>
          <w:szCs w:val="22"/>
        </w:rPr>
        <w:t>FOR IMMEDIATE RELEASE</w:t>
      </w:r>
      <w:r w:rsidRPr="0064166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    </w:t>
      </w:r>
    </w:p>
    <w:p w14:paraId="1937D4A7" w14:textId="6AD888B1" w:rsidR="00665CBD" w:rsidRPr="0064166B" w:rsidRDefault="00525014" w:rsidP="00683312">
      <w:pPr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NOVEMBER </w:t>
      </w:r>
      <w:r w:rsidR="00270104">
        <w:rPr>
          <w:rFonts w:ascii="Calibri" w:eastAsia="Calibri" w:hAnsi="Calibri" w:cs="Calibri"/>
          <w:color w:val="000000" w:themeColor="text1"/>
          <w:sz w:val="22"/>
          <w:szCs w:val="22"/>
        </w:rPr>
        <w:t>21</w:t>
      </w:r>
      <w:r w:rsidR="1D48736F" w:rsidRPr="0064166B">
        <w:rPr>
          <w:rFonts w:ascii="Calibri" w:eastAsia="Calibri" w:hAnsi="Calibri" w:cs="Calibri"/>
          <w:color w:val="000000" w:themeColor="text1"/>
          <w:sz w:val="22"/>
          <w:szCs w:val="22"/>
        </w:rPr>
        <w:t>, 202</w:t>
      </w:r>
      <w:r w:rsidR="002737CC">
        <w:rPr>
          <w:rFonts w:ascii="Calibri" w:eastAsia="Calibri" w:hAnsi="Calibri" w:cs="Calibri"/>
          <w:color w:val="000000" w:themeColor="text1"/>
          <w:sz w:val="22"/>
          <w:szCs w:val="22"/>
        </w:rPr>
        <w:t>2</w:t>
      </w:r>
      <w:r w:rsidR="1D48736F" w:rsidRPr="0064166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  </w:t>
      </w:r>
    </w:p>
    <w:p w14:paraId="41D1C135" w14:textId="35A09AEF" w:rsidR="00665CBD" w:rsidRPr="0064166B" w:rsidRDefault="1D48736F" w:rsidP="00683312">
      <w:pPr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64166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    </w:t>
      </w:r>
    </w:p>
    <w:p w14:paraId="421A19BA" w14:textId="5153F44E" w:rsidR="004E6AAA" w:rsidRDefault="00AE54EA" w:rsidP="004E6AAA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RODDY </w:t>
      </w:r>
      <w:r w:rsidR="004E6AA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RICCH</w:t>
      </w: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</w:t>
      </w:r>
      <w:r w:rsidR="0027010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SHARES OFFICIAL VIDEO FOR</w:t>
      </w:r>
    </w:p>
    <w:p w14:paraId="2B601303" w14:textId="6990A644" w:rsidR="00270104" w:rsidRPr="00425423" w:rsidRDefault="00270104" w:rsidP="004E6AAA">
      <w:pPr>
        <w:jc w:val="center"/>
        <w:textAlignment w:val="baseline"/>
        <w:rPr>
          <w:rFonts w:ascii="Calibri" w:eastAsia="Calibri" w:hAnsi="Calibri" w:cs="Calibri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“TWIN FEAT. LIL DURK”</w:t>
      </w:r>
    </w:p>
    <w:p w14:paraId="717BA0FF" w14:textId="2EDC5A5D" w:rsidR="00525014" w:rsidRDefault="00525014" w:rsidP="004E6AAA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004D58CF" w14:textId="77777777" w:rsidR="00570D93" w:rsidRDefault="00525014" w:rsidP="00425423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</w:rPr>
      </w:pPr>
      <w:r w:rsidRPr="003F3F62">
        <w:rPr>
          <w:rFonts w:ascii="Calibri" w:eastAsia="Calibri" w:hAnsi="Calibri" w:cs="Calibri"/>
          <w:b/>
          <w:bCs/>
          <w:color w:val="000000" w:themeColor="text1"/>
        </w:rPr>
        <w:t xml:space="preserve">NEW </w:t>
      </w:r>
      <w:r w:rsidR="007D20A1" w:rsidRPr="003F3F62">
        <w:rPr>
          <w:rFonts w:ascii="Calibri" w:eastAsia="Calibri" w:hAnsi="Calibri" w:cs="Calibri"/>
          <w:b/>
          <w:bCs/>
          <w:color w:val="000000" w:themeColor="text1"/>
        </w:rPr>
        <w:t>PROJECT</w:t>
      </w:r>
      <w:r w:rsidR="006E6FCB" w:rsidRPr="003F3F62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="006E6FCB" w:rsidRPr="003F3F62">
        <w:rPr>
          <w:rFonts w:ascii="Calibri" w:eastAsia="Calibri" w:hAnsi="Calibri" w:cs="Calibri"/>
          <w:b/>
          <w:bCs/>
          <w:i/>
          <w:iCs/>
          <w:color w:val="000000" w:themeColor="text1"/>
        </w:rPr>
        <w:t>FEED THA STREETS 3</w:t>
      </w:r>
      <w:r w:rsidR="007275CC" w:rsidRPr="003F3F62">
        <w:rPr>
          <w:rFonts w:ascii="Calibri" w:eastAsia="Calibri" w:hAnsi="Calibri" w:cs="Calibri"/>
          <w:b/>
          <w:bCs/>
          <w:color w:val="000000" w:themeColor="text1"/>
        </w:rPr>
        <w:t xml:space="preserve"> RELEASED LAST MONDAY</w:t>
      </w:r>
      <w:r w:rsidR="006E6FCB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</w:p>
    <w:p w14:paraId="1B3C067A" w14:textId="271C35EC" w:rsidR="00274CA1" w:rsidRPr="00425423" w:rsidRDefault="00274CA1" w:rsidP="00425423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</w:rPr>
      </w:pPr>
      <w:r w:rsidRPr="00425423">
        <w:rPr>
          <w:rFonts w:ascii="Calibri" w:eastAsia="Calibri" w:hAnsi="Calibri" w:cs="Calibri"/>
          <w:b/>
          <w:bCs/>
          <w:color w:val="000000" w:themeColor="text1"/>
        </w:rPr>
        <w:t xml:space="preserve">INCLUDES </w:t>
      </w:r>
      <w:r w:rsidR="00425423">
        <w:rPr>
          <w:rFonts w:ascii="Calibri" w:eastAsia="Calibri" w:hAnsi="Calibri" w:cs="Calibri"/>
          <w:b/>
          <w:bCs/>
          <w:color w:val="000000" w:themeColor="text1"/>
        </w:rPr>
        <w:t>ACCLAIMED</w:t>
      </w:r>
      <w:r w:rsidRPr="00425423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="00425423">
        <w:rPr>
          <w:rFonts w:ascii="Calibri" w:eastAsia="Calibri" w:hAnsi="Calibri" w:cs="Calibri"/>
          <w:b/>
          <w:bCs/>
          <w:color w:val="000000" w:themeColor="text1"/>
        </w:rPr>
        <w:t>SINGLES,</w:t>
      </w:r>
      <w:r w:rsidRPr="00425423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</w:p>
    <w:p w14:paraId="2D7C0EB3" w14:textId="473B4C56" w:rsidR="00274CA1" w:rsidRPr="00425423" w:rsidRDefault="00525014" w:rsidP="00BD44E1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</w:rPr>
      </w:pPr>
      <w:r w:rsidRPr="00425423">
        <w:rPr>
          <w:rFonts w:ascii="Calibri" w:eastAsia="Calibri" w:hAnsi="Calibri" w:cs="Calibri"/>
          <w:b/>
          <w:bCs/>
        </w:rPr>
        <w:t>“</w:t>
      </w:r>
      <w:hyperlink r:id="rId7" w:history="1">
        <w:r w:rsidR="00274CA1" w:rsidRPr="00425423">
          <w:rPr>
            <w:rStyle w:val="Hyperlink"/>
            <w:rFonts w:ascii="Calibri" w:eastAsia="Calibri" w:hAnsi="Calibri" w:cs="Calibri"/>
            <w:b/>
            <w:bCs/>
          </w:rPr>
          <w:t>GHETTO SUPERSTAR (FEAT. G HERBO &amp; DOE BOY)</w:t>
        </w:r>
      </w:hyperlink>
      <w:r w:rsidR="00274CA1" w:rsidRPr="00425423">
        <w:rPr>
          <w:rFonts w:ascii="Calibri" w:eastAsia="Calibri" w:hAnsi="Calibri" w:cs="Calibri"/>
          <w:b/>
          <w:bCs/>
        </w:rPr>
        <w:t>,</w:t>
      </w:r>
      <w:r w:rsidRPr="00425423">
        <w:rPr>
          <w:rFonts w:ascii="Calibri" w:eastAsia="Calibri" w:hAnsi="Calibri" w:cs="Calibri"/>
          <w:b/>
          <w:bCs/>
        </w:rPr>
        <w:t>”</w:t>
      </w:r>
      <w:r w:rsidR="00274CA1" w:rsidRPr="00425423">
        <w:rPr>
          <w:rFonts w:ascii="Calibri" w:eastAsia="Calibri" w:hAnsi="Calibri" w:cs="Calibri"/>
          <w:b/>
          <w:bCs/>
        </w:rPr>
        <w:t xml:space="preserve"> </w:t>
      </w:r>
      <w:r w:rsidRPr="00425423">
        <w:rPr>
          <w:rFonts w:ascii="Calibri" w:eastAsia="Calibri" w:hAnsi="Calibri" w:cs="Calibri"/>
          <w:b/>
          <w:bCs/>
        </w:rPr>
        <w:t>“</w:t>
      </w:r>
      <w:hyperlink r:id="rId8" w:history="1">
        <w:r w:rsidR="00274CA1" w:rsidRPr="00425423">
          <w:rPr>
            <w:rStyle w:val="Hyperlink"/>
            <w:rFonts w:ascii="Calibri" w:eastAsia="Calibri" w:hAnsi="Calibri" w:cs="Calibri"/>
            <w:b/>
            <w:bCs/>
          </w:rPr>
          <w:t>STOP BREATHING</w:t>
        </w:r>
      </w:hyperlink>
      <w:r w:rsidR="00274CA1" w:rsidRPr="00425423">
        <w:rPr>
          <w:rFonts w:ascii="Calibri" w:eastAsia="Calibri" w:hAnsi="Calibri" w:cs="Calibri"/>
          <w:b/>
          <w:bCs/>
        </w:rPr>
        <w:t>,</w:t>
      </w:r>
      <w:r w:rsidRPr="00425423">
        <w:rPr>
          <w:rFonts w:ascii="Calibri" w:eastAsia="Calibri" w:hAnsi="Calibri" w:cs="Calibri"/>
          <w:b/>
          <w:bCs/>
        </w:rPr>
        <w:t>”</w:t>
      </w:r>
      <w:r w:rsidR="00274CA1" w:rsidRPr="00425423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</w:p>
    <w:p w14:paraId="447E3E9D" w14:textId="0D592266" w:rsidR="00274CA1" w:rsidRPr="00425423" w:rsidRDefault="00274CA1" w:rsidP="00BD44E1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</w:rPr>
      </w:pPr>
      <w:r w:rsidRPr="00425423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="00525014" w:rsidRPr="00425423">
        <w:rPr>
          <w:rFonts w:ascii="Calibri" w:eastAsia="Calibri" w:hAnsi="Calibri" w:cs="Calibri"/>
          <w:b/>
          <w:bCs/>
          <w:color w:val="000000" w:themeColor="text1"/>
        </w:rPr>
        <w:t>“</w:t>
      </w:r>
      <w:hyperlink r:id="rId9" w:history="1">
        <w:r w:rsidRPr="00425423">
          <w:rPr>
            <w:rStyle w:val="Hyperlink"/>
            <w:rFonts w:ascii="Calibri" w:eastAsia="Calibri" w:hAnsi="Calibri" w:cs="Calibri"/>
            <w:b/>
            <w:bCs/>
          </w:rPr>
          <w:t>ASTON MARTIN TRUCK</w:t>
        </w:r>
      </w:hyperlink>
      <w:r w:rsidR="00425423" w:rsidRPr="00425423">
        <w:rPr>
          <w:rFonts w:ascii="Calibri" w:eastAsia="Calibri" w:hAnsi="Calibri" w:cs="Calibri"/>
          <w:b/>
          <w:bCs/>
          <w:color w:val="000000" w:themeColor="text1"/>
        </w:rPr>
        <w:t>,”</w:t>
      </w:r>
    </w:p>
    <w:p w14:paraId="7C1FD2B6" w14:textId="77777777" w:rsidR="00425423" w:rsidRPr="00525014" w:rsidRDefault="00425423" w:rsidP="00270104">
      <w:pPr>
        <w:textAlignment w:val="baseline"/>
        <w:rPr>
          <w:rFonts w:ascii="Calibri" w:eastAsia="Calibri" w:hAnsi="Calibri" w:cs="Calibri"/>
          <w:b/>
          <w:bCs/>
          <w:color w:val="000000" w:themeColor="text1"/>
        </w:rPr>
      </w:pPr>
    </w:p>
    <w:p w14:paraId="413B3761" w14:textId="5B277563" w:rsidR="00274CA1" w:rsidRDefault="00274CA1" w:rsidP="00AE54EA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</w:rPr>
      </w:pPr>
      <w:r w:rsidRPr="00525014">
        <w:rPr>
          <w:rFonts w:ascii="Calibri" w:eastAsia="Calibri" w:hAnsi="Calibri" w:cs="Calibri"/>
          <w:b/>
          <w:bCs/>
          <w:i/>
          <w:iCs/>
          <w:color w:val="000000" w:themeColor="text1"/>
        </w:rPr>
        <w:t>FEED THA STREETS 3</w:t>
      </w:r>
      <w:r w:rsidRPr="00525014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="00425423">
        <w:rPr>
          <w:rFonts w:ascii="Calibri" w:eastAsia="Calibri" w:hAnsi="Calibri" w:cs="Calibri"/>
          <w:b/>
          <w:bCs/>
          <w:color w:val="000000" w:themeColor="text1"/>
        </w:rPr>
        <w:t>AVAILABLE EVERYWHERE NOW</w:t>
      </w:r>
      <w:r w:rsidRPr="00525014">
        <w:rPr>
          <w:rFonts w:ascii="Calibri" w:eastAsia="Calibri" w:hAnsi="Calibri" w:cs="Calibri"/>
          <w:b/>
          <w:bCs/>
          <w:color w:val="000000" w:themeColor="text1"/>
        </w:rPr>
        <w:t xml:space="preserve"> VIA ATLANTIC RECORDS </w:t>
      </w:r>
    </w:p>
    <w:p w14:paraId="13CF3F58" w14:textId="77777777" w:rsidR="00923EA5" w:rsidRPr="00525014" w:rsidRDefault="00923EA5" w:rsidP="00AE54EA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</w:rPr>
      </w:pPr>
    </w:p>
    <w:p w14:paraId="5981E642" w14:textId="3EE20E56" w:rsidR="00BD44E1" w:rsidRPr="00525014" w:rsidRDefault="00D214DB" w:rsidP="00BD44E1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</w:rPr>
      </w:pPr>
      <w:r>
        <w:rPr>
          <w:rFonts w:ascii="Calibri" w:eastAsia="Calibri" w:hAnsi="Calibri" w:cs="Calibri"/>
          <w:b/>
          <w:bCs/>
          <w:noProof/>
          <w:color w:val="000000" w:themeColor="text1"/>
        </w:rPr>
        <w:drawing>
          <wp:inline distT="0" distB="0" distL="0" distR="0" wp14:anchorId="014CBE55" wp14:editId="2DC08F08">
            <wp:extent cx="4554712" cy="2539365"/>
            <wp:effectExtent l="0" t="0" r="0" b="0"/>
            <wp:docPr id="2" name="Picture 2" descr="A group of people on a stag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on a stag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050" cy="254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806CC" w14:textId="57348F99" w:rsidR="00AF49D2" w:rsidRPr="00525014" w:rsidRDefault="003F3F62" w:rsidP="00683312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</w:rPr>
      </w:pPr>
      <w:hyperlink r:id="rId11" w:history="1">
        <w:r w:rsidR="00AF49D2" w:rsidRPr="00923EA5">
          <w:rPr>
            <w:rStyle w:val="Hyperlink"/>
            <w:rFonts w:ascii="Calibri" w:eastAsia="Calibri" w:hAnsi="Calibri" w:cs="Calibri"/>
            <w:sz w:val="20"/>
            <w:szCs w:val="20"/>
          </w:rPr>
          <w:t>DOWNLOAD</w:t>
        </w:r>
      </w:hyperlink>
      <w:r w:rsidR="00D214DB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THUMBNAIL</w:t>
      </w:r>
    </w:p>
    <w:p w14:paraId="4855C327" w14:textId="4CCC63D6" w:rsidR="00274CA1" w:rsidRPr="001E0169" w:rsidRDefault="00902A08" w:rsidP="001E0169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0030BCB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00CF6FC1" w:rsidRPr="00030BCB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</w:p>
    <w:p w14:paraId="672CE809" w14:textId="305A221F" w:rsidR="001E0169" w:rsidRDefault="0041312A" w:rsidP="008E693B">
      <w:pPr>
        <w:jc w:val="both"/>
        <w:textAlignment w:val="baseline"/>
        <w:rPr>
          <w:rFonts w:asciiTheme="minorHAnsi" w:eastAsia="Calibri" w:hAnsiTheme="minorHAnsi" w:cstheme="minorHAnsi"/>
          <w:color w:val="000000" w:themeColor="text1"/>
          <w:sz w:val="22"/>
          <w:szCs w:val="22"/>
        </w:rPr>
      </w:pPr>
      <w:r w:rsidRPr="003F3F6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Grammy </w:t>
      </w:r>
      <w:r w:rsidR="00D214DB" w:rsidRPr="003F3F6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award-winning</w:t>
      </w:r>
      <w:r w:rsidRPr="003F3F6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</w:t>
      </w:r>
      <w:r w:rsidR="001473B0" w:rsidRPr="003F3F6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rap superstar</w:t>
      </w:r>
      <w:r w:rsidR="1D48736F" w:rsidRPr="003F3F6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</w:t>
      </w:r>
      <w:r w:rsidR="00A50FEF" w:rsidRPr="003F3F62">
        <w:rPr>
          <w:rFonts w:asciiTheme="minorHAnsi" w:eastAsia="Calibri" w:hAnsiTheme="minorHAnsi" w:cstheme="minorHAnsi"/>
          <w:b/>
          <w:bCs/>
          <w:color w:val="000000" w:themeColor="text1"/>
          <w:sz w:val="22"/>
          <w:szCs w:val="22"/>
        </w:rPr>
        <w:t>Roddy Ricch</w:t>
      </w:r>
      <w:r w:rsidR="1D48736F" w:rsidRPr="003F3F6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</w:t>
      </w:r>
      <w:r w:rsidR="007736DE" w:rsidRPr="003F3F6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sha</w:t>
      </w:r>
      <w:r w:rsidRPr="003F3F6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res an official visual for “</w:t>
      </w:r>
      <w:hyperlink r:id="rId12" w:history="1">
        <w:r w:rsidRPr="003F3F62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Twin feat. Lil Durk</w:t>
        </w:r>
      </w:hyperlink>
      <w:r w:rsidRPr="003F3F6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”</w:t>
      </w:r>
      <w:r w:rsidR="00570D93" w:rsidRPr="003F3F6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which arrived last week</w:t>
      </w:r>
      <w:r w:rsidRPr="003F3F6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off his new project</w:t>
      </w:r>
      <w:r w:rsidR="001E0169" w:rsidRPr="003F3F6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, </w:t>
      </w:r>
      <w:hyperlink r:id="rId13" w:history="1">
        <w:r w:rsidR="001E0169" w:rsidRPr="003F3F62">
          <w:rPr>
            <w:rStyle w:val="Hyperlink"/>
            <w:rFonts w:asciiTheme="minorHAnsi" w:eastAsia="Calibri" w:hAnsiTheme="minorHAnsi" w:cstheme="minorHAnsi"/>
            <w:b/>
            <w:bCs/>
            <w:i/>
            <w:iCs/>
            <w:sz w:val="22"/>
            <w:szCs w:val="22"/>
          </w:rPr>
          <w:t>FEED THA STREETS 3</w:t>
        </w:r>
      </w:hyperlink>
      <w:r w:rsidRPr="003F3F6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.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</w:t>
      </w:r>
      <w:r w:rsidR="001E0169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</w:t>
      </w:r>
      <w:r w:rsidRPr="00570D93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The Jerry </w:t>
      </w:r>
      <w:r w:rsidR="00D214DB" w:rsidRPr="00570D93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production</w:t>
      </w:r>
      <w:r w:rsidR="006E6FCB" w:rsidRPr="00570D93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(G Herbo, Lil Durk, King Von)</w:t>
      </w:r>
      <w:r w:rsidR="006E6FC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- </w:t>
      </w:r>
      <w:r w:rsidR="00D214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directed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video</w:t>
      </w:r>
      <w:r w:rsidR="006E6FC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is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the epitome of when “great minds think alike.” Watch</w:t>
      </w:r>
      <w:r w:rsidR="00425423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</w:t>
      </w:r>
      <w:hyperlink r:id="rId14" w:history="1">
        <w:r w:rsidR="00425423" w:rsidRPr="00425423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HERE</w:t>
        </w:r>
      </w:hyperlink>
      <w:r w:rsidR="001E0169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.</w:t>
      </w:r>
    </w:p>
    <w:p w14:paraId="393E9F19" w14:textId="77777777" w:rsidR="006E6FCB" w:rsidRDefault="006E6FCB" w:rsidP="008E693B">
      <w:pPr>
        <w:jc w:val="both"/>
        <w:textAlignment w:val="baseline"/>
        <w:rPr>
          <w:rFonts w:asciiTheme="minorHAnsi" w:eastAsia="Calibri" w:hAnsiTheme="minorHAnsi" w:cstheme="minorHAnsi"/>
          <w:color w:val="000000" w:themeColor="text1"/>
          <w:sz w:val="22"/>
          <w:szCs w:val="22"/>
        </w:rPr>
      </w:pPr>
    </w:p>
    <w:p w14:paraId="0F81CE45" w14:textId="36BA166D" w:rsidR="001E0169" w:rsidRDefault="006E6FCB" w:rsidP="008E693B">
      <w:pPr>
        <w:jc w:val="both"/>
        <w:textAlignment w:val="baseline"/>
        <w:rPr>
          <w:rFonts w:asciiTheme="minorHAnsi" w:eastAsia="Calibri" w:hAnsiTheme="minorHAnsi" w:cstheme="minorHAnsi"/>
          <w:color w:val="000000" w:themeColor="text1"/>
          <w:sz w:val="22"/>
          <w:szCs w:val="22"/>
        </w:rPr>
      </w:pPr>
      <w:r w:rsidRPr="009275B6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Produced by Teddy Walton (Drake, Kendrick Lamar, Nipsey Hussle), Aaron Bow (Post Malone, </w:t>
      </w:r>
      <w:r w:rsidR="00570D93" w:rsidRPr="009275B6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Kendrick Lamar</w:t>
      </w:r>
      <w:r w:rsidRPr="009275B6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, Gucci Mane), and Byrd Beatz (Bad Bunny, Nicki Minaj, Gunna), 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“</w:t>
      </w:r>
      <w:r w:rsidRPr="00570D93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Twin (Feat. Lil Durk)” arrived</w:t>
      </w:r>
      <w:r w:rsidR="007275CC" w:rsidRPr="00570D93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ahead of the highly anticipated release of </w:t>
      </w:r>
      <w:r w:rsidR="007275CC" w:rsidRPr="00570D93">
        <w:rPr>
          <w:rFonts w:asciiTheme="minorHAnsi" w:eastAsia="Calibri" w:hAnsiTheme="minorHAnsi" w:cstheme="minorHAnsi"/>
          <w:i/>
          <w:iCs/>
          <w:color w:val="000000" w:themeColor="text1"/>
          <w:sz w:val="22"/>
          <w:szCs w:val="22"/>
        </w:rPr>
        <w:t xml:space="preserve">Feed </w:t>
      </w:r>
      <w:proofErr w:type="spellStart"/>
      <w:r w:rsidR="007275CC" w:rsidRPr="00570D93">
        <w:rPr>
          <w:rFonts w:asciiTheme="minorHAnsi" w:eastAsia="Calibri" w:hAnsiTheme="minorHAnsi" w:cstheme="minorHAnsi"/>
          <w:i/>
          <w:iCs/>
          <w:color w:val="000000" w:themeColor="text1"/>
          <w:sz w:val="22"/>
          <w:szCs w:val="22"/>
        </w:rPr>
        <w:t>Tha</w:t>
      </w:r>
      <w:proofErr w:type="spellEnd"/>
      <w:r w:rsidR="007275CC" w:rsidRPr="00570D93">
        <w:rPr>
          <w:rFonts w:asciiTheme="minorHAnsi" w:eastAsia="Calibri" w:hAnsiTheme="minorHAnsi" w:cstheme="minorHAnsi"/>
          <w:i/>
          <w:iCs/>
          <w:color w:val="000000" w:themeColor="text1"/>
          <w:sz w:val="22"/>
          <w:szCs w:val="22"/>
        </w:rPr>
        <w:t xml:space="preserve"> Streets 3</w:t>
      </w:r>
      <w:r w:rsidR="007275CC" w:rsidRPr="00570D93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.  The single received</w:t>
      </w:r>
      <w:r w:rsidRPr="00570D93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applause from outlets such as </w:t>
      </w:r>
      <w:r w:rsidRPr="00570D93">
        <w:rPr>
          <w:rFonts w:asciiTheme="minorHAnsi" w:eastAsia="Calibri" w:hAnsiTheme="minorHAnsi" w:cstheme="minorHAnsi"/>
          <w:i/>
          <w:iCs/>
          <w:color w:val="000000" w:themeColor="text1"/>
          <w:sz w:val="22"/>
          <w:szCs w:val="22"/>
        </w:rPr>
        <w:t>HYPEBEAST</w:t>
      </w:r>
      <w:r w:rsidRPr="00570D93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,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which wrote, “</w:t>
      </w:r>
      <w:r w:rsidRPr="00F0562D">
        <w:rPr>
          <w:rFonts w:asciiTheme="minorHAnsi" w:eastAsia="Calibri" w:hAnsiTheme="minorHAnsi" w:cstheme="minorHAnsi"/>
          <w:i/>
          <w:iCs/>
          <w:color w:val="000000" w:themeColor="text1"/>
          <w:sz w:val="22"/>
          <w:szCs w:val="22"/>
        </w:rPr>
        <w:t>The two rappers honor their brotherhood and the lengths they will go to in order to protect each other.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” “</w:t>
      </w:r>
      <w:r w:rsidRPr="00F61D07">
        <w:rPr>
          <w:rFonts w:asciiTheme="minorHAnsi" w:eastAsia="Calibri" w:hAnsiTheme="minorHAnsi" w:cstheme="minorHAnsi"/>
          <w:i/>
          <w:iCs/>
          <w:color w:val="000000" w:themeColor="text1"/>
          <w:sz w:val="22"/>
          <w:szCs w:val="22"/>
        </w:rPr>
        <w:t>The booming song sees the two make for a compelling duo</w:t>
      </w:r>
      <w:r>
        <w:rPr>
          <w:rFonts w:asciiTheme="minorHAnsi" w:eastAsia="Calibri" w:hAnsiTheme="minorHAnsi" w:cstheme="minorHAnsi"/>
          <w:i/>
          <w:iCs/>
          <w:color w:val="000000" w:themeColor="text1"/>
          <w:sz w:val="22"/>
          <w:szCs w:val="22"/>
        </w:rPr>
        <w:t>,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” agreed </w:t>
      </w:r>
      <w:r w:rsidRPr="00F0562D">
        <w:rPr>
          <w:rFonts w:asciiTheme="minorHAnsi" w:eastAsia="Calibri" w:hAnsiTheme="minorHAnsi" w:cstheme="minorHAnsi"/>
          <w:i/>
          <w:iCs/>
          <w:color w:val="000000" w:themeColor="text1"/>
          <w:sz w:val="22"/>
          <w:szCs w:val="22"/>
        </w:rPr>
        <w:t>Complex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.</w:t>
      </w:r>
    </w:p>
    <w:p w14:paraId="3FA14799" w14:textId="77777777" w:rsidR="006E6FCB" w:rsidRDefault="006E6FCB" w:rsidP="008E693B">
      <w:pPr>
        <w:jc w:val="both"/>
        <w:textAlignment w:val="baseline"/>
        <w:rPr>
          <w:rFonts w:asciiTheme="minorHAnsi" w:eastAsia="Calibri" w:hAnsiTheme="minorHAnsi" w:cstheme="minorHAnsi"/>
          <w:color w:val="000000" w:themeColor="text1"/>
          <w:sz w:val="22"/>
          <w:szCs w:val="22"/>
        </w:rPr>
      </w:pPr>
    </w:p>
    <w:p w14:paraId="18857DC5" w14:textId="72F2EC4B" w:rsidR="00F61D07" w:rsidRDefault="001E0169" w:rsidP="008E693B">
      <w:pPr>
        <w:jc w:val="both"/>
        <w:textAlignment w:val="baseline"/>
        <w:rPr>
          <w:rFonts w:asciiTheme="minorHAnsi" w:eastAsia="Calibri" w:hAnsiTheme="minorHAnsi" w:cstheme="minorHAnsi"/>
          <w:color w:val="000000" w:themeColor="text1"/>
          <w:sz w:val="22"/>
          <w:szCs w:val="22"/>
        </w:rPr>
      </w:pPr>
      <w:r w:rsidRPr="00570D93">
        <w:rPr>
          <w:rFonts w:asciiTheme="minorHAnsi" w:eastAsia="Calibri" w:hAnsiTheme="minorHAnsi" w:cstheme="minorHAnsi"/>
          <w:i/>
          <w:iCs/>
          <w:color w:val="000000" w:themeColor="text1"/>
          <w:sz w:val="22"/>
          <w:szCs w:val="22"/>
        </w:rPr>
        <w:t>FEED THA STREETS 3</w:t>
      </w:r>
      <w:r w:rsidRPr="00570D93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includes such critically acclaimed singles as</w:t>
      </w:r>
      <w:r w:rsidR="009275B6" w:rsidRPr="00570D93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</w:t>
      </w:r>
      <w:r w:rsidR="009275B6" w:rsidRPr="00570D93">
        <w:rPr>
          <w:rFonts w:asciiTheme="minorHAnsi" w:eastAsia="Calibri" w:hAnsiTheme="minorHAnsi" w:cstheme="minorHAnsi"/>
          <w:sz w:val="22"/>
          <w:szCs w:val="22"/>
        </w:rPr>
        <w:t>“</w:t>
      </w:r>
      <w:hyperlink r:id="rId15" w:history="1">
        <w:r w:rsidR="009275B6" w:rsidRPr="00570D93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Ghetto Superstar (Feat. G Herbo &amp; Doe Boy)</w:t>
        </w:r>
      </w:hyperlink>
      <w:r w:rsidR="009275B6" w:rsidRPr="00570D93">
        <w:rPr>
          <w:rFonts w:asciiTheme="minorHAnsi" w:eastAsia="Calibri" w:hAnsiTheme="minorHAnsi" w:cstheme="minorHAnsi"/>
          <w:sz w:val="22"/>
          <w:szCs w:val="22"/>
        </w:rPr>
        <w:t xml:space="preserve">,” </w:t>
      </w:r>
      <w:r w:rsidR="009275B6" w:rsidRPr="00570D93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“</w:t>
      </w:r>
      <w:hyperlink r:id="rId16" w:history="1">
        <w:r w:rsidR="009275B6" w:rsidRPr="00570D93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Stop Breathing</w:t>
        </w:r>
      </w:hyperlink>
      <w:r w:rsidR="009275B6" w:rsidRPr="00570D93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”</w:t>
      </w:r>
      <w:r w:rsidR="007275CC" w:rsidRPr="00570D93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and </w:t>
      </w:r>
      <w:r w:rsidR="009275B6" w:rsidRPr="00570D93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“</w:t>
      </w:r>
      <w:hyperlink r:id="rId17" w:history="1">
        <w:r w:rsidR="009275B6" w:rsidRPr="00570D93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Aston Martin Truck</w:t>
        </w:r>
      </w:hyperlink>
      <w:r w:rsidR="009275B6" w:rsidRPr="00570D93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,”</w:t>
      </w:r>
      <w:r w:rsidR="007275CC" w:rsidRPr="00570D93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</w:t>
      </w:r>
      <w:r w:rsidR="009275B6" w:rsidRPr="00570D93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all available now for streaming and download</w:t>
      </w:r>
      <w:r w:rsidR="00F61D07" w:rsidRPr="00570D93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.</w:t>
      </w:r>
      <w:r w:rsidR="00F61D07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</w:t>
      </w:r>
    </w:p>
    <w:p w14:paraId="3053AFD0" w14:textId="77777777" w:rsidR="001E0169" w:rsidRDefault="001E0169" w:rsidP="001E0169">
      <w:pPr>
        <w:jc w:val="both"/>
        <w:textAlignment w:val="baseline"/>
        <w:rPr>
          <w:rFonts w:asciiTheme="minorHAnsi" w:eastAsia="Calibri" w:hAnsiTheme="minorHAnsi" w:cstheme="minorHAnsi"/>
          <w:color w:val="000000" w:themeColor="text1"/>
          <w:sz w:val="22"/>
          <w:szCs w:val="22"/>
        </w:rPr>
      </w:pPr>
    </w:p>
    <w:p w14:paraId="729050CB" w14:textId="7DAA5482" w:rsidR="00F61D07" w:rsidRDefault="00F61D07" w:rsidP="00F61D07">
      <w:pPr>
        <w:jc w:val="both"/>
        <w:textAlignment w:val="baseline"/>
        <w:rPr>
          <w:rFonts w:asciiTheme="minorHAnsi" w:eastAsia="Calibri" w:hAnsiTheme="minorHAnsi" w:cstheme="minorHAnsi"/>
          <w:color w:val="000000" w:themeColor="text1"/>
          <w:sz w:val="22"/>
          <w:szCs w:val="22"/>
        </w:rPr>
      </w:pPr>
      <w:r>
        <w:rPr>
          <w:rFonts w:asciiTheme="minorHAnsi" w:eastAsia="Calibri" w:hAnsiTheme="minorHAnsi" w:cstheme="minorHAnsi"/>
          <w:sz w:val="22"/>
          <w:szCs w:val="22"/>
        </w:rPr>
        <w:t>FEED THA STREETS 3 was first heralded this summer with the arrival of the historic “</w:t>
      </w:r>
      <w:r w:rsidRPr="00F61D07">
        <w:rPr>
          <w:rFonts w:asciiTheme="minorHAnsi" w:eastAsia="Calibri" w:hAnsiTheme="minorHAnsi" w:cstheme="minorHAnsi"/>
          <w:sz w:val="22"/>
          <w:szCs w:val="22"/>
        </w:rPr>
        <w:t>Ghetto Superstar (Feat. G Herbo &amp; Doe Boy)</w:t>
      </w:r>
      <w:r w:rsidRPr="00E71C82">
        <w:rPr>
          <w:rFonts w:asciiTheme="minorHAnsi" w:eastAsia="Calibri" w:hAnsiTheme="minorHAnsi" w:cstheme="minorHAnsi"/>
          <w:sz w:val="22"/>
          <w:szCs w:val="22"/>
        </w:rPr>
        <w:t>,</w:t>
      </w:r>
      <w:r>
        <w:rPr>
          <w:rFonts w:asciiTheme="minorHAnsi" w:eastAsia="Calibri" w:hAnsiTheme="minorHAnsi" w:cstheme="minorHAnsi"/>
          <w:sz w:val="22"/>
          <w:szCs w:val="22"/>
        </w:rPr>
        <w:t xml:space="preserve">” </w:t>
      </w:r>
      <w:r w:rsidRPr="00E71C82">
        <w:rPr>
          <w:rFonts w:asciiTheme="minorHAnsi" w:eastAsia="Calibri" w:hAnsiTheme="minorHAnsi" w:cstheme="minorHAnsi"/>
          <w:sz w:val="22"/>
          <w:szCs w:val="22"/>
        </w:rPr>
        <w:t>mark</w:t>
      </w:r>
      <w:r>
        <w:rPr>
          <w:rFonts w:asciiTheme="minorHAnsi" w:eastAsia="Calibri" w:hAnsiTheme="minorHAnsi" w:cstheme="minorHAnsi"/>
          <w:sz w:val="22"/>
          <w:szCs w:val="22"/>
        </w:rPr>
        <w:t>ing</w:t>
      </w:r>
      <w:r w:rsidRPr="00E71C82">
        <w:rPr>
          <w:rFonts w:asciiTheme="minorHAnsi" w:eastAsia="Calibri" w:hAnsiTheme="minorHAnsi" w:cstheme="minorHAnsi"/>
          <w:sz w:val="22"/>
          <w:szCs w:val="22"/>
        </w:rPr>
        <w:t xml:space="preserve"> the first ever studio collaboration between superstar producers Mustard and Southside</w:t>
      </w:r>
      <w:r>
        <w:rPr>
          <w:rFonts w:asciiTheme="minorHAnsi" w:eastAsia="Calibri" w:hAnsiTheme="minorHAnsi" w:cstheme="minorHAnsi"/>
          <w:sz w:val="22"/>
          <w:szCs w:val="22"/>
        </w:rPr>
        <w:t>.</w:t>
      </w:r>
      <w:r w:rsidRPr="00F61D07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</w:t>
      </w:r>
      <w:r w:rsidR="00425423" w:rsidRPr="00425423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Produced by Turbo (Travis Scott, Nav, Lil Baby), JetsonMade (DaBaby, Jack Harlow, J. Cole) and Pooh You A Fool (Migos, Symba, NBA YoungBoy), 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“Stop Breathing”</w:t>
      </w:r>
      <w:r w:rsidRPr="00D7015F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followed, joined by</w:t>
      </w:r>
      <w:r w:rsidRPr="00D7015F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</w:t>
      </w:r>
      <w:r w:rsidR="00AB276F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an </w:t>
      </w:r>
      <w:r w:rsidRPr="00D7015F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official visual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offering fans</w:t>
      </w:r>
      <w:r w:rsidRPr="00D7015F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a glimpse into 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Ricch’s</w:t>
      </w:r>
      <w:r w:rsidRPr="00D7015F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l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uxurious l</w:t>
      </w:r>
      <w:r w:rsidRPr="00D7015F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ife on the road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, currently boasting more than 4.2</w:t>
      </w:r>
      <w:r w:rsidR="00425423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M 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views</w:t>
      </w:r>
      <w:r w:rsidRPr="00D7015F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via 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lastRenderedPageBreak/>
        <w:t xml:space="preserve">YouTube </w:t>
      </w:r>
      <w:hyperlink r:id="rId18" w:history="1">
        <w:r w:rsidRPr="00D7015F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HERE</w:t>
        </w:r>
      </w:hyperlink>
      <w:r w:rsidRPr="00D7015F">
        <w:rPr>
          <w:rFonts w:asciiTheme="minorHAnsi" w:eastAsia="Calibri" w:hAnsiTheme="minorHAnsi" w:cstheme="minorHAnsi"/>
          <w:sz w:val="22"/>
          <w:szCs w:val="22"/>
        </w:rPr>
        <w:t>.</w:t>
      </w:r>
      <w:r w:rsidRPr="00F61D07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Produced </w:t>
      </w:r>
      <w:r w:rsidRPr="008E693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by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</w:t>
      </w:r>
      <w:r w:rsidRPr="008E693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Teddy Walton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,</w:t>
      </w:r>
      <w:r w:rsidR="00425423" w:rsidRPr="00425423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</w:t>
      </w:r>
      <w:r w:rsidR="00425423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Aaron Bow, and Byrd Beatz, 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“Aston Martin Truck” dropped next, accompanied by an official music video showcasing Ricch’s world of fame and fortune, filmed on the streets of Queens, NY and streaming at YouTube </w:t>
      </w:r>
      <w:hyperlink r:id="rId19" w:history="1">
        <w:r w:rsidRPr="008E693B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HERE</w:t>
        </w:r>
      </w:hyperlink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.</w:t>
      </w:r>
    </w:p>
    <w:p w14:paraId="6C0960DB" w14:textId="3ED59297" w:rsidR="00425423" w:rsidRDefault="00425423" w:rsidP="00F61D07">
      <w:pPr>
        <w:jc w:val="both"/>
        <w:textAlignment w:val="baseline"/>
        <w:rPr>
          <w:rFonts w:asciiTheme="minorHAnsi" w:eastAsia="Calibri" w:hAnsiTheme="minorHAnsi" w:cstheme="minorHAnsi"/>
          <w:color w:val="000000" w:themeColor="text1"/>
          <w:sz w:val="22"/>
          <w:szCs w:val="22"/>
        </w:rPr>
      </w:pPr>
    </w:p>
    <w:p w14:paraId="2CEDE356" w14:textId="61024BF2" w:rsidR="00425423" w:rsidRDefault="00B573D9" w:rsidP="00425423">
      <w:pPr>
        <w:jc w:val="both"/>
        <w:textAlignment w:val="baseline"/>
        <w:rPr>
          <w:rFonts w:asciiTheme="minorHAnsi" w:eastAsia="Calibri" w:hAnsiTheme="minorHAnsi" w:cstheme="minorHAnsi"/>
          <w:color w:val="000000" w:themeColor="text1"/>
          <w:sz w:val="22"/>
          <w:szCs w:val="22"/>
        </w:rPr>
      </w:pPr>
      <w:r w:rsidRPr="005570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Having just </w:t>
      </w:r>
      <w:r w:rsidR="00425423" w:rsidRPr="005570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wrapped an epic run as special guest on Post Malone’s blockbuster “Twelve Carat Tour,”</w:t>
      </w:r>
      <w:r w:rsidRPr="005570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Ricch is set to perform </w:t>
      </w:r>
      <w:r w:rsidR="009D5AB9" w:rsidRPr="005570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at</w:t>
      </w:r>
      <w:r w:rsidR="00F35BA5" w:rsidRPr="005570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the halftime show</w:t>
      </w:r>
      <w:r w:rsidR="00880EA0" w:rsidRPr="005570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</w:t>
      </w:r>
      <w:r w:rsidR="009D5AB9" w:rsidRPr="005570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for t</w:t>
      </w:r>
      <w:r w:rsidR="00F35BA5" w:rsidRPr="005570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he Los Angeles Chargers vs </w:t>
      </w:r>
      <w:r w:rsidR="00B436D6" w:rsidRPr="005570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Kan</w:t>
      </w:r>
      <w:r w:rsidR="00880EA0" w:rsidRPr="005570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s</w:t>
      </w:r>
      <w:r w:rsidR="00B436D6" w:rsidRPr="005570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as City Chief</w:t>
      </w:r>
      <w:r w:rsidR="009D5AB9" w:rsidRPr="005570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s</w:t>
      </w:r>
      <w:r w:rsidR="00B436D6" w:rsidRPr="005570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NFL game on </w:t>
      </w:r>
      <w:r w:rsidR="009D5AB9" w:rsidRPr="005570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Sunday</w:t>
      </w:r>
      <w:r w:rsidR="00B436D6" w:rsidRPr="005570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11/20.</w:t>
      </w:r>
      <w:r w:rsidR="008E6A37" w:rsidRPr="005570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</w:t>
      </w:r>
      <w:r w:rsidR="00425423" w:rsidRPr="005570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The tour follow</w:t>
      </w:r>
      <w:r w:rsidR="00E53561" w:rsidRPr="005570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ed</w:t>
      </w:r>
      <w:r w:rsidR="00425423" w:rsidRPr="005570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Ricch’s recent performance alongside Post Malone for their joint track, “Cooped Up,” on NBC’s </w:t>
      </w:r>
      <w:r w:rsidR="00425423" w:rsidRPr="005570DB">
        <w:rPr>
          <w:rFonts w:asciiTheme="minorHAnsi" w:eastAsia="Calibri" w:hAnsiTheme="minorHAnsi" w:cstheme="minorHAnsi"/>
          <w:i/>
          <w:iCs/>
          <w:color w:val="000000" w:themeColor="text1"/>
          <w:sz w:val="22"/>
          <w:szCs w:val="22"/>
        </w:rPr>
        <w:t>Saturday Night Live</w:t>
      </w:r>
      <w:r w:rsidR="00425423" w:rsidRPr="005570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(streaming </w:t>
      </w:r>
      <w:hyperlink r:id="rId20" w:history="1">
        <w:r w:rsidR="00425423" w:rsidRPr="005570DB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HERE</w:t>
        </w:r>
      </w:hyperlink>
      <w:r w:rsidR="00425423" w:rsidRPr="005570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). The original version of “</w:t>
      </w:r>
      <w:hyperlink r:id="rId21" w:history="1">
        <w:r w:rsidR="00425423" w:rsidRPr="005570DB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Cooped Up</w:t>
        </w:r>
      </w:hyperlink>
      <w:r w:rsidR="00425423" w:rsidRPr="005570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“ – featured on Post Malone’s blockbuster new album, </w:t>
      </w:r>
      <w:r w:rsidR="00425423" w:rsidRPr="005570DB">
        <w:rPr>
          <w:rFonts w:asciiTheme="minorHAnsi" w:eastAsia="Calibri" w:hAnsiTheme="minorHAnsi" w:cstheme="minorHAnsi"/>
          <w:i/>
          <w:iCs/>
          <w:color w:val="000000" w:themeColor="text1"/>
          <w:sz w:val="22"/>
          <w:szCs w:val="22"/>
        </w:rPr>
        <w:t>TWELVE CARAT HEARTACHE</w:t>
      </w:r>
      <w:r w:rsidR="00425423" w:rsidRPr="005570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– is joined by an official music video, now boasting over 43M views via YouTube </w:t>
      </w:r>
      <w:hyperlink r:id="rId22" w:history="1">
        <w:r w:rsidR="00425423" w:rsidRPr="005570DB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HERE</w:t>
        </w:r>
      </w:hyperlink>
      <w:r w:rsidR="00425423" w:rsidRPr="005570D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.</w:t>
      </w:r>
    </w:p>
    <w:p w14:paraId="42AEA120" w14:textId="77777777" w:rsidR="00F61D07" w:rsidRDefault="00F61D07" w:rsidP="001E0169">
      <w:pPr>
        <w:jc w:val="both"/>
        <w:textAlignment w:val="baseline"/>
        <w:rPr>
          <w:rFonts w:asciiTheme="minorHAnsi" w:eastAsia="Calibri" w:hAnsiTheme="minorHAnsi" w:cstheme="minorHAnsi"/>
          <w:color w:val="000000" w:themeColor="text1"/>
          <w:sz w:val="22"/>
          <w:szCs w:val="22"/>
        </w:rPr>
      </w:pPr>
    </w:p>
    <w:p w14:paraId="7837671C" w14:textId="33BD31FA" w:rsidR="001E0169" w:rsidRDefault="001E0169" w:rsidP="001E0169">
      <w:pPr>
        <w:jc w:val="both"/>
        <w:textAlignment w:val="baseline"/>
        <w:rPr>
          <w:rFonts w:asciiTheme="minorHAnsi" w:eastAsia="Calibri" w:hAnsiTheme="minorHAnsi" w:cstheme="minorHAnsi"/>
          <w:color w:val="000000" w:themeColor="text1"/>
          <w:sz w:val="22"/>
          <w:szCs w:val="22"/>
        </w:rPr>
      </w:pPr>
      <w:r w:rsidRP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While on tour, Ricch made sure to 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personally reach out to fans</w:t>
      </w:r>
      <w:r w:rsidRP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at tour stops</w:t>
      </w:r>
      <w:r w:rsidRP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across</w:t>
      </w:r>
      <w:r w:rsidR="00976A15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the country </w:t>
      </w:r>
      <w:r w:rsidRP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, including a surprise visit to Brooklyn, NY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’</w:t>
      </w:r>
      <w:r w:rsidRP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s Middle School Of Marketing And Legal Studies, where New York State Assemblywoman Monique Chandler-Waterman presented him with a citation honoring his longtime efforts towards creating positive imagery to inspire young people everywhere. Ricch also </w:t>
      </w:r>
      <w:r w:rsidR="009275B6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held a series of activations</w:t>
      </w:r>
      <w:r w:rsidRP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to personally 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“</w:t>
      </w:r>
      <w:r w:rsidRP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Feed </w:t>
      </w:r>
      <w:proofErr w:type="spellStart"/>
      <w:r w:rsidRP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Tha</w:t>
      </w:r>
      <w:proofErr w:type="spellEnd"/>
      <w:r w:rsidRP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Streets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”</w:t>
      </w:r>
      <w:r w:rsidRP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by offering free meals </w:t>
      </w:r>
      <w:r w:rsidR="009275B6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and groceries </w:t>
      </w:r>
      <w:r w:rsidRP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to those in need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, including </w:t>
      </w:r>
      <w:r w:rsidR="009275B6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partnerships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with such black-owned </w:t>
      </w:r>
      <w:r w:rsidR="00E53561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restaurants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as </w:t>
      </w:r>
      <w:r w:rsidRP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Houston, TX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’</w:t>
      </w:r>
      <w:r w:rsidRP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s </w:t>
      </w:r>
      <w:proofErr w:type="spellStart"/>
      <w:r w:rsidRP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STUFF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’</w:t>
      </w:r>
      <w:r w:rsidRP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d</w:t>
      </w:r>
      <w:proofErr w:type="spellEnd"/>
      <w:r w:rsidRP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Wings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, Portland, OR’s Trap Kitchen, and, most recently, Los Angeles, CA’s </w:t>
      </w:r>
      <w:proofErr w:type="spellStart"/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Fixins</w:t>
      </w:r>
      <w:proofErr w:type="spellEnd"/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Soul Kitchen. </w:t>
      </w:r>
      <w:r w:rsidR="009275B6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This week also saw Ricch hold an additional “Feed </w:t>
      </w:r>
      <w:proofErr w:type="spellStart"/>
      <w:r w:rsidR="009275B6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Tha</w:t>
      </w:r>
      <w:proofErr w:type="spellEnd"/>
      <w:r w:rsidR="009275B6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Streets” </w:t>
      </w:r>
      <w:r w:rsidR="00425423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activation</w:t>
      </w:r>
      <w:r w:rsidR="009275B6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in Los Angeles, offering free groceries at Ralphs </w:t>
      </w:r>
      <w:r w:rsidR="00976A15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in the </w:t>
      </w:r>
      <w:proofErr w:type="spellStart"/>
      <w:r w:rsidR="00976A15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Ladera</w:t>
      </w:r>
      <w:proofErr w:type="spellEnd"/>
      <w:r w:rsidR="00976A15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Center.</w:t>
      </w:r>
    </w:p>
    <w:p w14:paraId="200C6C50" w14:textId="77777777" w:rsidR="001E0169" w:rsidRDefault="001E0169" w:rsidP="001E0169">
      <w:pPr>
        <w:jc w:val="both"/>
        <w:textAlignment w:val="baseline"/>
        <w:rPr>
          <w:rFonts w:asciiTheme="minorHAnsi" w:eastAsia="Calibri" w:hAnsiTheme="minorHAnsi" w:cstheme="minorHAnsi"/>
          <w:color w:val="000000" w:themeColor="text1"/>
          <w:sz w:val="22"/>
          <w:szCs w:val="22"/>
        </w:rPr>
      </w:pPr>
    </w:p>
    <w:p w14:paraId="584A164F" w14:textId="41CCBA8E" w:rsidR="00525014" w:rsidRPr="00E71C82" w:rsidRDefault="00425423" w:rsidP="00525014">
      <w:pPr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425423">
        <w:rPr>
          <w:rFonts w:asciiTheme="minorHAnsi" w:eastAsia="Calibri" w:hAnsiTheme="minorHAnsi" w:cstheme="minorHAnsi"/>
          <w:i/>
          <w:iCs/>
          <w:color w:val="000000" w:themeColor="text1"/>
          <w:sz w:val="22"/>
          <w:szCs w:val="22"/>
        </w:rPr>
        <w:t>FEED THA STREETS 3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follows the release earlier this year of the hit summer</w:t>
      </w:r>
      <w:r w:rsidR="00525014" w:rsidRPr="00E71C8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EP, </w:t>
      </w:r>
      <w:hyperlink r:id="rId23" w:history="1">
        <w:r w:rsidR="00525014" w:rsidRPr="00E71C82">
          <w:rPr>
            <w:rStyle w:val="Hyperlink"/>
            <w:rFonts w:asciiTheme="minorHAnsi" w:eastAsia="Calibri" w:hAnsiTheme="minorHAnsi" w:cstheme="minorHAnsi"/>
            <w:i/>
            <w:iCs/>
            <w:sz w:val="22"/>
            <w:szCs w:val="22"/>
          </w:rPr>
          <w:t>THE BIG 3</w:t>
        </w:r>
      </w:hyperlink>
      <w:r w:rsidR="00525014" w:rsidRPr="00E71C8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, available </w:t>
      </w:r>
      <w:r w:rsid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now </w:t>
      </w:r>
      <w:r w:rsidR="00525014" w:rsidRPr="00E71C8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at all DSPs and streaming services </w:t>
      </w:r>
      <w:hyperlink r:id="rId24" w:history="1">
        <w:r w:rsidR="00525014" w:rsidRPr="00E71C82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HERE</w:t>
        </w:r>
      </w:hyperlink>
      <w:r w:rsidR="00525014" w:rsidRPr="00E71C8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. The three-song collection is highlighted by the smash single, </w:t>
      </w:r>
      <w:r w:rsid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“</w:t>
      </w:r>
      <w:hyperlink r:id="rId25" w:history="1">
        <w:r w:rsidR="00525014" w:rsidRPr="00E71C82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Real Talk</w:t>
        </w:r>
      </w:hyperlink>
      <w:r w:rsidR="00525014" w:rsidRPr="00E71C8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,</w:t>
      </w:r>
      <w:r w:rsid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”</w:t>
      </w:r>
      <w:r w:rsidR="00525014" w:rsidRPr="00E71C8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available now for streaming and download</w:t>
      </w:r>
      <w:r w:rsid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</w:t>
      </w:r>
      <w:hyperlink r:id="rId26" w:history="1">
        <w:r w:rsidR="00525014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HERE</w:t>
        </w:r>
      </w:hyperlink>
      <w:r w:rsidR="00525014" w:rsidRPr="00E71C8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. The Mustard-produced track – which marked </w:t>
      </w:r>
      <w:r w:rsid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Ricch’s </w:t>
      </w:r>
      <w:r w:rsidR="00525014" w:rsidRPr="00E71C8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first new solo single since last year</w:t>
      </w:r>
      <w:r w:rsid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’</w:t>
      </w:r>
      <w:r w:rsidR="00525014" w:rsidRPr="00E71C8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s sophomore album, </w:t>
      </w:r>
      <w:hyperlink r:id="rId27" w:history="1">
        <w:r w:rsidR="00525014" w:rsidRPr="00E71C82">
          <w:rPr>
            <w:rStyle w:val="Hyperlink"/>
            <w:rFonts w:asciiTheme="minorHAnsi" w:eastAsia="Calibri" w:hAnsiTheme="minorHAnsi" w:cstheme="minorHAnsi"/>
            <w:i/>
            <w:iCs/>
            <w:sz w:val="22"/>
            <w:szCs w:val="22"/>
          </w:rPr>
          <w:t>LIVE LIFE FAST</w:t>
        </w:r>
      </w:hyperlink>
      <w:r w:rsidR="00525014" w:rsidRPr="00E71C8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– arrived alongside an official music video, directed by Colin Tilley and streaming now via YouTube </w:t>
      </w:r>
      <w:hyperlink r:id="rId28" w:history="1">
        <w:r w:rsidR="00525014" w:rsidRPr="00E71C82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HERE</w:t>
        </w:r>
      </w:hyperlink>
      <w:r w:rsidR="00525014" w:rsidRPr="00E71C8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. </w:t>
      </w:r>
    </w:p>
    <w:p w14:paraId="52DDACB5" w14:textId="1D377FB6" w:rsidR="001B6A69" w:rsidRPr="00E71C82" w:rsidRDefault="001B6A69" w:rsidP="00683312">
      <w:pPr>
        <w:jc w:val="both"/>
        <w:textAlignment w:val="baseline"/>
        <w:rPr>
          <w:rFonts w:asciiTheme="minorHAnsi" w:eastAsia="Calibri" w:hAnsiTheme="minorHAnsi" w:cstheme="minorHAnsi"/>
          <w:color w:val="000000" w:themeColor="text1"/>
          <w:sz w:val="22"/>
          <w:szCs w:val="22"/>
        </w:rPr>
      </w:pPr>
    </w:p>
    <w:p w14:paraId="752B286E" w14:textId="550308A8" w:rsidR="001B6A69" w:rsidRDefault="00BC574C" w:rsidP="00683312">
      <w:pPr>
        <w:jc w:val="both"/>
        <w:textAlignment w:val="baseline"/>
        <w:rPr>
          <w:rFonts w:asciiTheme="minorHAnsi" w:eastAsia="Calibri" w:hAnsiTheme="minorHAnsi" w:cstheme="minorHAnsi"/>
          <w:color w:val="000000" w:themeColor="text1"/>
          <w:sz w:val="22"/>
          <w:szCs w:val="22"/>
        </w:rPr>
      </w:pPr>
      <w:r w:rsidRPr="00E71C82">
        <w:rPr>
          <w:rFonts w:asciiTheme="minorHAnsi" w:eastAsia="Calibri" w:hAnsiTheme="minorHAnsi" w:cstheme="minorHAnsi"/>
          <w:i/>
          <w:iCs/>
          <w:color w:val="000000" w:themeColor="text1"/>
          <w:sz w:val="22"/>
          <w:szCs w:val="22"/>
        </w:rPr>
        <w:t>LIVE LIFE FAST</w:t>
      </w:r>
      <w:r w:rsidRPr="00E71C8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– which follows 2019</w:t>
      </w:r>
      <w:r w:rsid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’</w:t>
      </w:r>
      <w:r w:rsidRPr="00E71C8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s 2x RIAA platinum, chart-topping debut album, </w:t>
      </w:r>
      <w:r w:rsidRPr="00E71C82">
        <w:rPr>
          <w:rFonts w:asciiTheme="minorHAnsi" w:eastAsia="Calibri" w:hAnsiTheme="minorHAnsi" w:cstheme="minorHAnsi"/>
          <w:i/>
          <w:iCs/>
          <w:color w:val="000000" w:themeColor="text1"/>
          <w:sz w:val="22"/>
          <w:szCs w:val="22"/>
        </w:rPr>
        <w:t>PLEASE EXCUSE ME FOR BEING ANTISOCIAL</w:t>
      </w:r>
      <w:r w:rsidR="002D4D38" w:rsidRPr="00E71C8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, highlighted of course by the historic, 3x GRAMMY® Award-nominated, RIAA diamond certified #1 classic, </w:t>
      </w:r>
      <w:r w:rsid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“</w:t>
      </w:r>
      <w:hyperlink r:id="rId29" w:history="1">
        <w:r w:rsidR="002D4D38" w:rsidRPr="00E71C82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The Box</w:t>
        </w:r>
      </w:hyperlink>
      <w:r w:rsid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“</w:t>
      </w:r>
      <w:r w:rsidRPr="00E71C8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– arrived in December 2021 and made an explosive #1 debut on </w:t>
      </w:r>
      <w:r w:rsidRPr="00E71C82">
        <w:rPr>
          <w:rFonts w:asciiTheme="minorHAnsi" w:eastAsia="Calibri" w:hAnsiTheme="minorHAnsi" w:cstheme="minorHAnsi"/>
          <w:i/>
          <w:iCs/>
          <w:color w:val="000000" w:themeColor="text1"/>
          <w:sz w:val="22"/>
          <w:szCs w:val="22"/>
        </w:rPr>
        <w:t>Billboard</w:t>
      </w:r>
      <w:r w:rsid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’</w:t>
      </w:r>
      <w:r w:rsidRPr="00E71C8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s </w:t>
      </w:r>
      <w:r w:rsid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“</w:t>
      </w:r>
      <w:r w:rsidRPr="00E71C8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Top R&amp;B/Hip-Hop Albums</w:t>
      </w:r>
      <w:r w:rsid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”</w:t>
      </w:r>
      <w:r w:rsidRPr="00E71C8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chart as well as at #4 on the overall </w:t>
      </w:r>
      <w:r w:rsidRPr="00E71C82">
        <w:rPr>
          <w:rFonts w:asciiTheme="minorHAnsi" w:eastAsia="Calibri" w:hAnsiTheme="minorHAnsi" w:cstheme="minorHAnsi"/>
          <w:i/>
          <w:iCs/>
          <w:color w:val="000000" w:themeColor="text1"/>
          <w:sz w:val="22"/>
          <w:szCs w:val="22"/>
        </w:rPr>
        <w:t>Billboard 200</w:t>
      </w:r>
      <w:r w:rsidRPr="00E71C8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. The album includes </w:t>
      </w:r>
      <w:r w:rsidR="002D4D38" w:rsidRPr="00E71C8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such smash singles as </w:t>
      </w:r>
      <w:r w:rsid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“</w:t>
      </w:r>
      <w:hyperlink r:id="rId30" w:history="1">
        <w:r w:rsidR="002D4D38" w:rsidRPr="00E71C82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Late At Night</w:t>
        </w:r>
      </w:hyperlink>
      <w:r w:rsid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“</w:t>
      </w:r>
      <w:r w:rsidR="002D4D38" w:rsidRPr="00E71C8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and </w:t>
      </w:r>
      <w:r w:rsid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“</w:t>
      </w:r>
      <w:hyperlink r:id="rId31" w:history="1">
        <w:r w:rsidR="002D4D38" w:rsidRPr="00E71C82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25 million</w:t>
        </w:r>
      </w:hyperlink>
      <w:r w:rsidR="002D4D38" w:rsidRPr="00E71C8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,</w:t>
      </w:r>
      <w:r w:rsidR="0052501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”</w:t>
      </w:r>
      <w:r w:rsidR="002D4D38" w:rsidRPr="00E71C8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both joined by official music videos streaming now at </w:t>
      </w:r>
      <w:hyperlink r:id="rId32" w:history="1">
        <w:r w:rsidR="002D4D38" w:rsidRPr="00E71C82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YouTube</w:t>
        </w:r>
      </w:hyperlink>
      <w:r w:rsidR="002D4D38" w:rsidRPr="00E71C82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. </w:t>
      </w:r>
    </w:p>
    <w:p w14:paraId="38B533DA" w14:textId="537C7BF1" w:rsidR="009C3160" w:rsidRDefault="009C3160" w:rsidP="009C3160">
      <w:pPr>
        <w:jc w:val="both"/>
        <w:textAlignment w:val="baseline"/>
        <w:rPr>
          <w:rFonts w:asciiTheme="minorHAnsi" w:eastAsia="Calibri" w:hAnsiTheme="minorHAnsi" w:cstheme="minorHAnsi"/>
          <w:color w:val="000000" w:themeColor="text1"/>
          <w:sz w:val="22"/>
          <w:szCs w:val="22"/>
        </w:rPr>
      </w:pPr>
    </w:p>
    <w:p w14:paraId="69ABC1D0" w14:textId="2BE8813B" w:rsidR="009C3160" w:rsidRPr="00E71C82" w:rsidRDefault="009C3160" w:rsidP="009C3160">
      <w:pPr>
        <w:jc w:val="center"/>
        <w:textAlignment w:val="baseline"/>
        <w:rPr>
          <w:rFonts w:asciiTheme="minorHAnsi" w:eastAsia="Calibri" w:hAnsiTheme="minorHAnsi" w:cstheme="minorHAnsi"/>
          <w:color w:val="000000" w:themeColor="text1"/>
          <w:sz w:val="22"/>
          <w:szCs w:val="22"/>
        </w:rPr>
      </w:pP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# # #</w:t>
      </w:r>
    </w:p>
    <w:p w14:paraId="75C05865" w14:textId="1D01BF41" w:rsidR="00665CBD" w:rsidRPr="00E71C82" w:rsidRDefault="00665CBD" w:rsidP="00525014">
      <w:pPr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5C478BF9" w14:textId="77777777" w:rsidR="001B6A69" w:rsidRPr="00E71C82" w:rsidRDefault="001B6A69" w:rsidP="001B6A69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E71C82">
        <w:rPr>
          <w:rFonts w:asciiTheme="minorHAnsi" w:hAnsiTheme="minorHAnsi" w:cstheme="minorHAnsi"/>
          <w:b/>
          <w:bCs/>
          <w:sz w:val="22"/>
          <w:szCs w:val="22"/>
        </w:rPr>
        <w:t>CONNECT WITH RODDY RICCH</w:t>
      </w:r>
    </w:p>
    <w:p w14:paraId="3FD1BE80" w14:textId="7210A79D" w:rsidR="001B6A69" w:rsidRPr="00E71C82" w:rsidRDefault="00C51F82" w:rsidP="001B6A69">
      <w:pPr>
        <w:jc w:val="center"/>
        <w:rPr>
          <w:rFonts w:asciiTheme="minorHAnsi" w:hAnsiTheme="minorHAnsi" w:cstheme="minorHAnsi"/>
          <w:sz w:val="22"/>
          <w:szCs w:val="22"/>
        </w:rPr>
      </w:pPr>
      <w:hyperlink r:id="rId33" w:history="1">
        <w:r w:rsidR="001B6A69" w:rsidRPr="00E71C82">
          <w:rPr>
            <w:rStyle w:val="Hyperlink"/>
            <w:rFonts w:asciiTheme="minorHAnsi" w:hAnsiTheme="minorHAnsi" w:cstheme="minorHAnsi"/>
            <w:sz w:val="22"/>
            <w:szCs w:val="22"/>
          </w:rPr>
          <w:t>OFFICIAL</w:t>
        </w:r>
      </w:hyperlink>
      <w:r w:rsidR="001B6A69" w:rsidRPr="00E71C82">
        <w:rPr>
          <w:rFonts w:asciiTheme="minorHAnsi" w:hAnsiTheme="minorHAnsi" w:cstheme="minorHAnsi"/>
          <w:sz w:val="22"/>
          <w:szCs w:val="22"/>
        </w:rPr>
        <w:t xml:space="preserve"> | </w:t>
      </w:r>
      <w:hyperlink r:id="rId34" w:history="1">
        <w:r w:rsidR="001B6A69" w:rsidRPr="00E71C82">
          <w:rPr>
            <w:rStyle w:val="Hyperlink"/>
            <w:rFonts w:asciiTheme="minorHAnsi" w:hAnsiTheme="minorHAnsi" w:cstheme="minorHAnsi"/>
            <w:sz w:val="22"/>
            <w:szCs w:val="22"/>
          </w:rPr>
          <w:t>FACEBOOK</w:t>
        </w:r>
      </w:hyperlink>
      <w:r w:rsidR="001B6A69" w:rsidRPr="00E71C82">
        <w:rPr>
          <w:rFonts w:asciiTheme="minorHAnsi" w:hAnsiTheme="minorHAnsi" w:cstheme="minorHAnsi"/>
          <w:sz w:val="22"/>
          <w:szCs w:val="22"/>
        </w:rPr>
        <w:t xml:space="preserve"> | </w:t>
      </w:r>
      <w:hyperlink r:id="rId35" w:history="1">
        <w:r w:rsidR="001B6A69" w:rsidRPr="00E71C82">
          <w:rPr>
            <w:rStyle w:val="Hyperlink"/>
            <w:rFonts w:asciiTheme="minorHAnsi" w:hAnsiTheme="minorHAnsi" w:cstheme="minorHAnsi"/>
            <w:sz w:val="22"/>
            <w:szCs w:val="22"/>
          </w:rPr>
          <w:t>INSTAGRAM</w:t>
        </w:r>
      </w:hyperlink>
      <w:r w:rsidR="001B6A69" w:rsidRPr="00E71C82">
        <w:rPr>
          <w:rFonts w:asciiTheme="minorHAnsi" w:hAnsiTheme="minorHAnsi" w:cstheme="minorHAnsi"/>
          <w:sz w:val="22"/>
          <w:szCs w:val="22"/>
        </w:rPr>
        <w:t xml:space="preserve"> | </w:t>
      </w:r>
      <w:hyperlink r:id="rId36" w:history="1">
        <w:r w:rsidR="001B6A69" w:rsidRPr="00E71C82">
          <w:rPr>
            <w:rStyle w:val="Hyperlink"/>
            <w:rFonts w:asciiTheme="minorHAnsi" w:hAnsiTheme="minorHAnsi" w:cstheme="minorHAnsi"/>
            <w:sz w:val="22"/>
            <w:szCs w:val="22"/>
          </w:rPr>
          <w:t>TWITTER</w:t>
        </w:r>
      </w:hyperlink>
      <w:r w:rsidR="001B6A69" w:rsidRPr="00E71C82">
        <w:rPr>
          <w:rFonts w:asciiTheme="minorHAnsi" w:hAnsiTheme="minorHAnsi" w:cstheme="minorHAnsi"/>
          <w:sz w:val="22"/>
          <w:szCs w:val="22"/>
        </w:rPr>
        <w:t xml:space="preserve"> | </w:t>
      </w:r>
      <w:hyperlink r:id="rId37" w:history="1">
        <w:r w:rsidR="001B6A69" w:rsidRPr="00E71C82">
          <w:rPr>
            <w:rStyle w:val="Hyperlink"/>
            <w:rFonts w:asciiTheme="minorHAnsi" w:hAnsiTheme="minorHAnsi" w:cstheme="minorHAnsi"/>
            <w:sz w:val="22"/>
            <w:szCs w:val="22"/>
          </w:rPr>
          <w:t>YOUTUBE</w:t>
        </w:r>
      </w:hyperlink>
      <w:r w:rsidR="001B6A69" w:rsidRPr="00E71C8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C8615AE" w14:textId="77777777" w:rsidR="001B6A69" w:rsidRPr="00E71C82" w:rsidRDefault="001B6A69" w:rsidP="001B6A69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6EFAA49A" w14:textId="77777777" w:rsidR="001B6A69" w:rsidRPr="00E71C82" w:rsidRDefault="001B6A69" w:rsidP="001B6A69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E71C82">
        <w:rPr>
          <w:rFonts w:asciiTheme="minorHAnsi" w:hAnsiTheme="minorHAnsi" w:cstheme="minorHAnsi"/>
          <w:b/>
          <w:bCs/>
          <w:sz w:val="22"/>
          <w:szCs w:val="22"/>
        </w:rPr>
        <w:t>PRESS CONTACT</w:t>
      </w:r>
    </w:p>
    <w:p w14:paraId="20899378" w14:textId="77777777" w:rsidR="001B6A69" w:rsidRPr="00E71C82" w:rsidRDefault="001B6A69" w:rsidP="001B6A69">
      <w:pPr>
        <w:jc w:val="center"/>
        <w:rPr>
          <w:rFonts w:asciiTheme="minorHAnsi" w:hAnsiTheme="minorHAnsi" w:cstheme="minorHAnsi"/>
          <w:sz w:val="22"/>
          <w:szCs w:val="22"/>
        </w:rPr>
      </w:pPr>
      <w:r w:rsidRPr="00E71C82">
        <w:rPr>
          <w:rFonts w:asciiTheme="minorHAnsi" w:hAnsiTheme="minorHAnsi" w:cstheme="minorHAnsi"/>
          <w:sz w:val="22"/>
          <w:szCs w:val="22"/>
        </w:rPr>
        <w:t xml:space="preserve">Brittany Bell | </w:t>
      </w:r>
      <w:hyperlink r:id="rId38" w:history="1">
        <w:r w:rsidRPr="00E71C82">
          <w:rPr>
            <w:rStyle w:val="Hyperlink"/>
            <w:rFonts w:asciiTheme="minorHAnsi" w:hAnsiTheme="minorHAnsi" w:cstheme="minorHAnsi"/>
            <w:sz w:val="22"/>
            <w:szCs w:val="22"/>
          </w:rPr>
          <w:t>Brittany.Bell@atlanticrecords.com</w:t>
        </w:r>
      </w:hyperlink>
    </w:p>
    <w:p w14:paraId="44D42B9D" w14:textId="13061D22" w:rsidR="00665CBD" w:rsidRPr="00E71C82" w:rsidRDefault="00CF6FC1" w:rsidP="0039360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 w:rsidRPr="00E71C82">
        <w:rPr>
          <w:rFonts w:asciiTheme="minorHAnsi" w:hAnsiTheme="minorHAnsi" w:cstheme="minorHAnsi"/>
          <w:color w:val="000000"/>
          <w:bdr w:val="none" w:sz="0" w:space="0" w:color="auto" w:frame="1"/>
        </w:rPr>
        <w:t> </w:t>
      </w:r>
    </w:p>
    <w:p w14:paraId="1121D332" w14:textId="77777777" w:rsidR="004F6FC9" w:rsidRPr="00E71C82" w:rsidRDefault="004F6FC9" w:rsidP="00683312">
      <w:pPr>
        <w:rPr>
          <w:rFonts w:asciiTheme="minorHAnsi" w:hAnsiTheme="minorHAnsi" w:cstheme="minorHAnsi"/>
          <w:sz w:val="22"/>
          <w:szCs w:val="22"/>
        </w:rPr>
      </w:pPr>
    </w:p>
    <w:sectPr w:rsidR="004F6FC9" w:rsidRPr="00E71C82" w:rsidSect="00923EA5">
      <w:pgSz w:w="12240" w:h="15840"/>
      <w:pgMar w:top="1152" w:right="1440" w:bottom="144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CBD"/>
    <w:rsid w:val="0000660B"/>
    <w:rsid w:val="0001237C"/>
    <w:rsid w:val="00022693"/>
    <w:rsid w:val="00030BCB"/>
    <w:rsid w:val="000405F6"/>
    <w:rsid w:val="00054084"/>
    <w:rsid w:val="000630D0"/>
    <w:rsid w:val="000826F1"/>
    <w:rsid w:val="0009479C"/>
    <w:rsid w:val="000D7B43"/>
    <w:rsid w:val="000E6886"/>
    <w:rsid w:val="000F0409"/>
    <w:rsid w:val="00100A4D"/>
    <w:rsid w:val="00105070"/>
    <w:rsid w:val="0012483D"/>
    <w:rsid w:val="001473B0"/>
    <w:rsid w:val="00161B79"/>
    <w:rsid w:val="00176CA3"/>
    <w:rsid w:val="00190016"/>
    <w:rsid w:val="001A40E3"/>
    <w:rsid w:val="001B6A69"/>
    <w:rsid w:val="001C1968"/>
    <w:rsid w:val="001C2F3F"/>
    <w:rsid w:val="001C421E"/>
    <w:rsid w:val="001D6896"/>
    <w:rsid w:val="001D76E9"/>
    <w:rsid w:val="001E0169"/>
    <w:rsid w:val="001E4FC2"/>
    <w:rsid w:val="001E61B3"/>
    <w:rsid w:val="001F0F65"/>
    <w:rsid w:val="001F7AA8"/>
    <w:rsid w:val="00206626"/>
    <w:rsid w:val="00220E00"/>
    <w:rsid w:val="00235184"/>
    <w:rsid w:val="00261EBB"/>
    <w:rsid w:val="00270104"/>
    <w:rsid w:val="002737CC"/>
    <w:rsid w:val="00274CA1"/>
    <w:rsid w:val="002B0699"/>
    <w:rsid w:val="002C7C43"/>
    <w:rsid w:val="002D4D38"/>
    <w:rsid w:val="002D5464"/>
    <w:rsid w:val="002D704C"/>
    <w:rsid w:val="002E581E"/>
    <w:rsid w:val="002F3E92"/>
    <w:rsid w:val="0030320F"/>
    <w:rsid w:val="00343010"/>
    <w:rsid w:val="003448F3"/>
    <w:rsid w:val="00345514"/>
    <w:rsid w:val="00352B6E"/>
    <w:rsid w:val="00371CB7"/>
    <w:rsid w:val="003800F0"/>
    <w:rsid w:val="00393604"/>
    <w:rsid w:val="003A0814"/>
    <w:rsid w:val="003A18AD"/>
    <w:rsid w:val="003A1C8B"/>
    <w:rsid w:val="003D131B"/>
    <w:rsid w:val="003E3DB7"/>
    <w:rsid w:val="003F3F62"/>
    <w:rsid w:val="0041312A"/>
    <w:rsid w:val="00425423"/>
    <w:rsid w:val="00437015"/>
    <w:rsid w:val="00442A6E"/>
    <w:rsid w:val="004478AD"/>
    <w:rsid w:val="004706FE"/>
    <w:rsid w:val="00493135"/>
    <w:rsid w:val="004A30DD"/>
    <w:rsid w:val="004B5B77"/>
    <w:rsid w:val="004C4CBD"/>
    <w:rsid w:val="004E2975"/>
    <w:rsid w:val="004E6AAA"/>
    <w:rsid w:val="004F6FC9"/>
    <w:rsid w:val="0050313B"/>
    <w:rsid w:val="00522CCE"/>
    <w:rsid w:val="00523EE6"/>
    <w:rsid w:val="00525014"/>
    <w:rsid w:val="00533A2A"/>
    <w:rsid w:val="005570DB"/>
    <w:rsid w:val="00557E65"/>
    <w:rsid w:val="00564FF6"/>
    <w:rsid w:val="005663BE"/>
    <w:rsid w:val="00570D93"/>
    <w:rsid w:val="005C7B8C"/>
    <w:rsid w:val="005F0EB9"/>
    <w:rsid w:val="005F7034"/>
    <w:rsid w:val="005F79FD"/>
    <w:rsid w:val="00616C31"/>
    <w:rsid w:val="006267F6"/>
    <w:rsid w:val="0064166B"/>
    <w:rsid w:val="00652DE2"/>
    <w:rsid w:val="00665CBD"/>
    <w:rsid w:val="00683312"/>
    <w:rsid w:val="0069082B"/>
    <w:rsid w:val="006E6FCB"/>
    <w:rsid w:val="0070447F"/>
    <w:rsid w:val="00704516"/>
    <w:rsid w:val="00705114"/>
    <w:rsid w:val="00706465"/>
    <w:rsid w:val="007263E0"/>
    <w:rsid w:val="007275CC"/>
    <w:rsid w:val="007325AB"/>
    <w:rsid w:val="00735F04"/>
    <w:rsid w:val="0075030A"/>
    <w:rsid w:val="00751D15"/>
    <w:rsid w:val="007539AF"/>
    <w:rsid w:val="00756342"/>
    <w:rsid w:val="007655B0"/>
    <w:rsid w:val="0076596E"/>
    <w:rsid w:val="007736DE"/>
    <w:rsid w:val="00774A16"/>
    <w:rsid w:val="00796835"/>
    <w:rsid w:val="007D20A1"/>
    <w:rsid w:val="007F7707"/>
    <w:rsid w:val="00871024"/>
    <w:rsid w:val="008752EB"/>
    <w:rsid w:val="00880EA0"/>
    <w:rsid w:val="008B0843"/>
    <w:rsid w:val="008E32F7"/>
    <w:rsid w:val="008E4012"/>
    <w:rsid w:val="008E693B"/>
    <w:rsid w:val="008E6A37"/>
    <w:rsid w:val="00902A08"/>
    <w:rsid w:val="0091021A"/>
    <w:rsid w:val="00913FD3"/>
    <w:rsid w:val="00923386"/>
    <w:rsid w:val="00923EA5"/>
    <w:rsid w:val="009275B6"/>
    <w:rsid w:val="009437C7"/>
    <w:rsid w:val="00960500"/>
    <w:rsid w:val="00974744"/>
    <w:rsid w:val="00976922"/>
    <w:rsid w:val="00976A15"/>
    <w:rsid w:val="00987B90"/>
    <w:rsid w:val="009943DE"/>
    <w:rsid w:val="009B12A1"/>
    <w:rsid w:val="009B12B8"/>
    <w:rsid w:val="009C3160"/>
    <w:rsid w:val="009C60CF"/>
    <w:rsid w:val="009D26ED"/>
    <w:rsid w:val="009D5AB9"/>
    <w:rsid w:val="009E0867"/>
    <w:rsid w:val="009E4DE9"/>
    <w:rsid w:val="00A07D4F"/>
    <w:rsid w:val="00A27C5A"/>
    <w:rsid w:val="00A41458"/>
    <w:rsid w:val="00A50FEF"/>
    <w:rsid w:val="00A574A1"/>
    <w:rsid w:val="00A6707C"/>
    <w:rsid w:val="00AA25E3"/>
    <w:rsid w:val="00AB276F"/>
    <w:rsid w:val="00AC11FD"/>
    <w:rsid w:val="00AD3FB6"/>
    <w:rsid w:val="00AE3D7C"/>
    <w:rsid w:val="00AE54EA"/>
    <w:rsid w:val="00AF36DE"/>
    <w:rsid w:val="00AF49D2"/>
    <w:rsid w:val="00B436D6"/>
    <w:rsid w:val="00B461C4"/>
    <w:rsid w:val="00B573D9"/>
    <w:rsid w:val="00B63234"/>
    <w:rsid w:val="00B6693A"/>
    <w:rsid w:val="00B6713A"/>
    <w:rsid w:val="00B82241"/>
    <w:rsid w:val="00B865CB"/>
    <w:rsid w:val="00B97B1E"/>
    <w:rsid w:val="00BA227F"/>
    <w:rsid w:val="00BB334C"/>
    <w:rsid w:val="00BC3289"/>
    <w:rsid w:val="00BC574C"/>
    <w:rsid w:val="00BD44E1"/>
    <w:rsid w:val="00BE5B81"/>
    <w:rsid w:val="00C107D5"/>
    <w:rsid w:val="00C12823"/>
    <w:rsid w:val="00C14236"/>
    <w:rsid w:val="00C46823"/>
    <w:rsid w:val="00C51F82"/>
    <w:rsid w:val="00C62EC9"/>
    <w:rsid w:val="00C63505"/>
    <w:rsid w:val="00C6422E"/>
    <w:rsid w:val="00C658B6"/>
    <w:rsid w:val="00C774F2"/>
    <w:rsid w:val="00C95378"/>
    <w:rsid w:val="00CC0749"/>
    <w:rsid w:val="00CC4584"/>
    <w:rsid w:val="00CC64E0"/>
    <w:rsid w:val="00CF6FC1"/>
    <w:rsid w:val="00D02451"/>
    <w:rsid w:val="00D14C89"/>
    <w:rsid w:val="00D214DB"/>
    <w:rsid w:val="00D2162A"/>
    <w:rsid w:val="00D229D4"/>
    <w:rsid w:val="00D3350A"/>
    <w:rsid w:val="00D53215"/>
    <w:rsid w:val="00D54C4E"/>
    <w:rsid w:val="00D60013"/>
    <w:rsid w:val="00D64CFD"/>
    <w:rsid w:val="00D7015F"/>
    <w:rsid w:val="00D9175E"/>
    <w:rsid w:val="00DA1A36"/>
    <w:rsid w:val="00DA4F2D"/>
    <w:rsid w:val="00DB1E32"/>
    <w:rsid w:val="00DB6D14"/>
    <w:rsid w:val="00DF5FC8"/>
    <w:rsid w:val="00E00256"/>
    <w:rsid w:val="00E038A8"/>
    <w:rsid w:val="00E1495F"/>
    <w:rsid w:val="00E175B6"/>
    <w:rsid w:val="00E53561"/>
    <w:rsid w:val="00E709E6"/>
    <w:rsid w:val="00E71C82"/>
    <w:rsid w:val="00E86B3F"/>
    <w:rsid w:val="00EC0875"/>
    <w:rsid w:val="00ED3A2F"/>
    <w:rsid w:val="00F0562D"/>
    <w:rsid w:val="00F20013"/>
    <w:rsid w:val="00F21A82"/>
    <w:rsid w:val="00F23979"/>
    <w:rsid w:val="00F25681"/>
    <w:rsid w:val="00F35BA5"/>
    <w:rsid w:val="00F44B62"/>
    <w:rsid w:val="00F61D07"/>
    <w:rsid w:val="00F96369"/>
    <w:rsid w:val="00FB0F55"/>
    <w:rsid w:val="00FC4D1D"/>
    <w:rsid w:val="00FD0130"/>
    <w:rsid w:val="00FD7B08"/>
    <w:rsid w:val="00FE379C"/>
    <w:rsid w:val="00FF1FC9"/>
    <w:rsid w:val="0A7A436E"/>
    <w:rsid w:val="1D48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1536C"/>
  <w15:chartTrackingRefBased/>
  <w15:docId w15:val="{0A294007-D310-E446-AE2B-BE489350F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06FE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145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665CBD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665CBD"/>
  </w:style>
  <w:style w:type="character" w:customStyle="1" w:styleId="eop">
    <w:name w:val="eop"/>
    <w:basedOn w:val="DefaultParagraphFont"/>
    <w:rsid w:val="00665CBD"/>
  </w:style>
  <w:style w:type="character" w:customStyle="1" w:styleId="Heading1Char">
    <w:name w:val="Heading 1 Char"/>
    <w:basedOn w:val="DefaultParagraphFont"/>
    <w:link w:val="Heading1"/>
    <w:uiPriority w:val="9"/>
    <w:rsid w:val="00A414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414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145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E61B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F6FC1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8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0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oddyricch.lnk.to/FTS3" TargetMode="External"/><Relationship Id="rId18" Type="http://schemas.openxmlformats.org/officeDocument/2006/relationships/hyperlink" Target="https://youtu.be/bje6V93cxoU" TargetMode="External"/><Relationship Id="rId26" Type="http://schemas.openxmlformats.org/officeDocument/2006/relationships/hyperlink" Target="https://roddyricch.lnk.to/RealTalk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postmalone.lnk.to/coopedupID" TargetMode="External"/><Relationship Id="rId34" Type="http://schemas.openxmlformats.org/officeDocument/2006/relationships/hyperlink" Target="https://www.facebook.com/RoddyRicch/" TargetMode="External"/><Relationship Id="rId7" Type="http://schemas.openxmlformats.org/officeDocument/2006/relationships/hyperlink" Target="https://roddyricch.lnk.to/GhettoSuperstar" TargetMode="External"/><Relationship Id="rId12" Type="http://schemas.openxmlformats.org/officeDocument/2006/relationships/hyperlink" Target="https://roddyricch.lnk.to/Twin" TargetMode="External"/><Relationship Id="rId17" Type="http://schemas.openxmlformats.org/officeDocument/2006/relationships/hyperlink" Target="https://roddyricch.lnk.to/AstonMartinTruck" TargetMode="External"/><Relationship Id="rId25" Type="http://schemas.openxmlformats.org/officeDocument/2006/relationships/hyperlink" Target="https://roddyricch.lnk.to/RealTalk" TargetMode="External"/><Relationship Id="rId33" Type="http://schemas.openxmlformats.org/officeDocument/2006/relationships/hyperlink" Target="https://www.roddyricchofficial.com/" TargetMode="External"/><Relationship Id="rId38" Type="http://schemas.openxmlformats.org/officeDocument/2006/relationships/hyperlink" Target="mailto:Brittany.Bell@atlanticrecord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roddyricch.lnk.to/StopBreathing" TargetMode="External"/><Relationship Id="rId20" Type="http://schemas.openxmlformats.org/officeDocument/2006/relationships/hyperlink" Target="https://www.youtube.com/watch?v=U6DEPI8Bos8" TargetMode="External"/><Relationship Id="rId29" Type="http://schemas.openxmlformats.org/officeDocument/2006/relationships/hyperlink" Target="https://www.youtube.com/watch?v=UNZqm3dxd2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arnermusicgroup.box.com/s/mcuwobqwgs4qbsrw8lnc4uyoq1fa3ngy" TargetMode="External"/><Relationship Id="rId24" Type="http://schemas.openxmlformats.org/officeDocument/2006/relationships/hyperlink" Target="https://roddyricch.lnk.to/TheBig3" TargetMode="External"/><Relationship Id="rId32" Type="http://schemas.openxmlformats.org/officeDocument/2006/relationships/hyperlink" Target="https://www.youtube.com/channel/UChQdA1rid5kKZh6oIc6DLNg" TargetMode="External"/><Relationship Id="rId37" Type="http://schemas.openxmlformats.org/officeDocument/2006/relationships/hyperlink" Target="https://www.youtube.com/channel/UChQdA1rid5kKZh6oIc6DLNg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roddyricch.lnk.to/GhettoSuperstar" TargetMode="External"/><Relationship Id="rId23" Type="http://schemas.openxmlformats.org/officeDocument/2006/relationships/hyperlink" Target="https://roddyricch.lnk.to/TheBig3" TargetMode="External"/><Relationship Id="rId28" Type="http://schemas.openxmlformats.org/officeDocument/2006/relationships/hyperlink" Target="https://roddyricch.lnk.to/RealTalkVid" TargetMode="External"/><Relationship Id="rId36" Type="http://schemas.openxmlformats.org/officeDocument/2006/relationships/hyperlink" Target="https://twitter.com/RoddyRicch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www.youtube.com/watch?v=CD9eQxAd8i4" TargetMode="External"/><Relationship Id="rId31" Type="http://schemas.openxmlformats.org/officeDocument/2006/relationships/hyperlink" Target="https://www.youtube.com/watch?v=jfNNoN5g37U" TargetMode="External"/><Relationship Id="rId4" Type="http://schemas.openxmlformats.org/officeDocument/2006/relationships/styles" Target="styles.xml"/><Relationship Id="rId9" Type="http://schemas.openxmlformats.org/officeDocument/2006/relationships/hyperlink" Target="https://roddyricch.lnk.to/AstonMartinTruck" TargetMode="External"/><Relationship Id="rId14" Type="http://schemas.openxmlformats.org/officeDocument/2006/relationships/hyperlink" Target="https://www.youtube.com/watch?v=wIgAmimmz8Q" TargetMode="External"/><Relationship Id="rId22" Type="http://schemas.openxmlformats.org/officeDocument/2006/relationships/hyperlink" Target="https://www.youtube.com/watch?v=WABOrIYhR94" TargetMode="External"/><Relationship Id="rId27" Type="http://schemas.openxmlformats.org/officeDocument/2006/relationships/hyperlink" Target="https://roddyricch.lnk.to/LLF" TargetMode="External"/><Relationship Id="rId30" Type="http://schemas.openxmlformats.org/officeDocument/2006/relationships/hyperlink" Target="https://www.youtube.com/watch?v=sJDRfZJFAk0" TargetMode="External"/><Relationship Id="rId35" Type="http://schemas.openxmlformats.org/officeDocument/2006/relationships/hyperlink" Target="https://www.instagram.com/roddyricch/" TargetMode="External"/><Relationship Id="rId8" Type="http://schemas.openxmlformats.org/officeDocument/2006/relationships/hyperlink" Target="https://roddyricch.lnk.to/StopBreathing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F9A1FE-1668-4DE2-9034-06673636D4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B6FF0A-C7DB-4F8E-A482-54F0A22D3561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A09A7755-482C-43D9-AA45-36DD265D95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970</Words>
  <Characters>5532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Coker, Deborah</dc:creator>
  <cp:keywords/>
  <dc:description/>
  <cp:lastModifiedBy>Robinson, Nai</cp:lastModifiedBy>
  <cp:revision>7</cp:revision>
  <dcterms:created xsi:type="dcterms:W3CDTF">2022-11-22T00:27:00Z</dcterms:created>
  <dcterms:modified xsi:type="dcterms:W3CDTF">2022-11-22T00:35:00Z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  <property fmtid="{D5CDD505-2E9C-101B-9397-08002B2CF9AE}" pid="9" name="GrammarlyDocumentId">
    <vt:lpwstr>63fa11b8a2e7d07f324dfa62be49c41e52806ad0cc217c668e86cb9b89fc0936</vt:lpwstr>
  </property>
</Properties>
</file>