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3D720F" w:rsidR="00C162D4" w:rsidP="00C162D4" w:rsidRDefault="00C162D4" w14:paraId="7F6228F7" w14:textId="10905BA7">
      <w:pPr>
        <w:pStyle w:val="NoSpacing"/>
        <w:rPr>
          <w:sz w:val="22"/>
          <w:szCs w:val="22"/>
        </w:rPr>
      </w:pPr>
      <w:r w:rsidRPr="003D720F">
        <w:rPr>
          <w:sz w:val="22"/>
          <w:szCs w:val="22"/>
        </w:rPr>
        <w:t>FOR IMMEDIATE RELEASE</w:t>
      </w:r>
    </w:p>
    <w:p w:rsidRPr="003D720F" w:rsidR="00C162D4" w:rsidP="00C162D4" w:rsidRDefault="003D720F" w14:paraId="1AE54BA5" w14:textId="17A8A9B9">
      <w:pPr>
        <w:pStyle w:val="NoSpacing"/>
        <w:rPr>
          <w:sz w:val="22"/>
          <w:szCs w:val="22"/>
        </w:rPr>
      </w:pPr>
      <w:r>
        <w:rPr>
          <w:sz w:val="22"/>
          <w:szCs w:val="22"/>
        </w:rPr>
        <w:t>NOVEMBER 15</w:t>
      </w:r>
      <w:r w:rsidRPr="003D720F" w:rsidR="00583B04">
        <w:rPr>
          <w:sz w:val="22"/>
          <w:szCs w:val="22"/>
        </w:rPr>
        <w:t>, 202</w:t>
      </w:r>
      <w:r w:rsidRPr="003D720F" w:rsidR="0035687F">
        <w:rPr>
          <w:sz w:val="22"/>
          <w:szCs w:val="22"/>
        </w:rPr>
        <w:t>2</w:t>
      </w:r>
    </w:p>
    <w:p w:rsidRPr="003D720F" w:rsidR="00C162D4" w:rsidP="00C162D4" w:rsidRDefault="00C162D4" w14:paraId="3E738D66" w14:textId="77777777">
      <w:pPr>
        <w:pStyle w:val="NoSpacing"/>
        <w:rPr>
          <w:b/>
          <w:bCs/>
          <w:sz w:val="22"/>
          <w:szCs w:val="22"/>
        </w:rPr>
      </w:pPr>
    </w:p>
    <w:p w:rsidRPr="003D720F" w:rsidR="0035687F" w:rsidP="00123705" w:rsidRDefault="00AD034E" w14:paraId="69EC6B9C" w14:textId="0CAFD375">
      <w:pPr>
        <w:pStyle w:val="NoSpacing"/>
        <w:jc w:val="center"/>
        <w:rPr>
          <w:b/>
          <w:bCs/>
          <w:sz w:val="28"/>
          <w:szCs w:val="28"/>
        </w:rPr>
      </w:pPr>
      <w:r w:rsidRPr="003D720F">
        <w:rPr>
          <w:b/>
          <w:bCs/>
          <w:sz w:val="28"/>
          <w:szCs w:val="28"/>
        </w:rPr>
        <w:t xml:space="preserve">GROUNDBREAKING ALTERNATIVE ARTIST </w:t>
      </w:r>
      <w:r w:rsidRPr="003D720F" w:rsidR="001C3451">
        <w:rPr>
          <w:b/>
          <w:bCs/>
          <w:sz w:val="28"/>
          <w:szCs w:val="28"/>
        </w:rPr>
        <w:t xml:space="preserve">SAM AUSTINS </w:t>
      </w:r>
    </w:p>
    <w:p w:rsidRPr="003D720F" w:rsidR="00123705" w:rsidP="00123705" w:rsidRDefault="00123705" w14:paraId="504FE9B9" w14:textId="3CF156D0">
      <w:pPr>
        <w:pStyle w:val="NoSpacing"/>
        <w:jc w:val="center"/>
        <w:rPr>
          <w:b/>
          <w:bCs/>
          <w:sz w:val="28"/>
          <w:szCs w:val="28"/>
        </w:rPr>
      </w:pPr>
      <w:r w:rsidRPr="003D720F">
        <w:rPr>
          <w:b/>
          <w:bCs/>
          <w:sz w:val="28"/>
          <w:szCs w:val="28"/>
        </w:rPr>
        <w:t xml:space="preserve">PAYS TRIBUTE TO THE STROKES ON </w:t>
      </w:r>
      <w:r w:rsidR="003D720F">
        <w:rPr>
          <w:b/>
          <w:bCs/>
          <w:sz w:val="28"/>
          <w:szCs w:val="28"/>
        </w:rPr>
        <w:t xml:space="preserve">CHARGED </w:t>
      </w:r>
      <w:r w:rsidRPr="003D720F">
        <w:rPr>
          <w:b/>
          <w:bCs/>
          <w:sz w:val="28"/>
          <w:szCs w:val="28"/>
        </w:rPr>
        <w:t>NEW SINGLE,</w:t>
      </w:r>
    </w:p>
    <w:p w:rsidRPr="003D720F" w:rsidR="00123705" w:rsidP="003D720F" w:rsidRDefault="00123705" w14:paraId="45889CAA" w14:textId="6CD708DE">
      <w:pPr>
        <w:pStyle w:val="NoSpacing"/>
        <w:jc w:val="center"/>
        <w:rPr>
          <w:b/>
          <w:bCs/>
          <w:sz w:val="28"/>
          <w:szCs w:val="28"/>
        </w:rPr>
      </w:pPr>
      <w:r w:rsidRPr="003D720F">
        <w:rPr>
          <w:b/>
          <w:bCs/>
          <w:sz w:val="28"/>
          <w:szCs w:val="28"/>
        </w:rPr>
        <w:t>“DANCING WITH THE DEVIL”</w:t>
      </w:r>
    </w:p>
    <w:p w:rsidRPr="003D720F" w:rsidR="00123705" w:rsidP="00123705" w:rsidRDefault="00123705" w14:paraId="7DF337B8" w14:textId="77777777">
      <w:pPr>
        <w:pStyle w:val="NoSpacing"/>
        <w:jc w:val="center"/>
        <w:rPr>
          <w:b/>
          <w:bCs/>
          <w:sz w:val="22"/>
          <w:szCs w:val="22"/>
        </w:rPr>
      </w:pPr>
    </w:p>
    <w:p w:rsidR="003D720F" w:rsidP="003D720F" w:rsidRDefault="0035687F" w14:paraId="5503F3F6" w14:textId="77777777">
      <w:pPr>
        <w:pStyle w:val="NoSpacing"/>
        <w:jc w:val="center"/>
        <w:rPr>
          <w:b/>
          <w:bCs/>
          <w:sz w:val="22"/>
          <w:szCs w:val="22"/>
        </w:rPr>
      </w:pPr>
      <w:r w:rsidRPr="003D720F">
        <w:rPr>
          <w:b/>
          <w:bCs/>
          <w:sz w:val="22"/>
          <w:szCs w:val="22"/>
        </w:rPr>
        <w:t>NORTH AMERICAN TOUR SUPPORTING DORA JAR</w:t>
      </w:r>
      <w:r w:rsidR="003D720F">
        <w:rPr>
          <w:b/>
          <w:bCs/>
          <w:sz w:val="22"/>
          <w:szCs w:val="22"/>
        </w:rPr>
        <w:t xml:space="preserve"> CONTINUES THROUGH SOLD OUT SHOW </w:t>
      </w:r>
    </w:p>
    <w:p w:rsidRPr="003D720F" w:rsidR="003D720F" w:rsidP="003D720F" w:rsidRDefault="003D720F" w14:paraId="34534043" w14:textId="7EADCE7A">
      <w:pPr>
        <w:pStyle w:val="NoSpacing"/>
        <w:jc w:val="center"/>
        <w:rPr>
          <w:b/>
          <w:bCs/>
          <w:sz w:val="22"/>
          <w:szCs w:val="22"/>
        </w:rPr>
      </w:pPr>
      <w:r>
        <w:rPr>
          <w:b/>
          <w:bCs/>
          <w:sz w:val="22"/>
          <w:szCs w:val="22"/>
        </w:rPr>
        <w:t>AT L.A.’S HISTORIC TROUBADOUR ON NOVEMBER 30</w:t>
      </w:r>
    </w:p>
    <w:p w:rsidRPr="003D720F" w:rsidR="0035687F" w:rsidP="0035687F" w:rsidRDefault="0035687F" w14:paraId="02060170" w14:textId="3B71E261">
      <w:pPr>
        <w:pStyle w:val="NoSpacing"/>
        <w:jc w:val="center"/>
        <w:rPr>
          <w:b/>
          <w:bCs/>
          <w:sz w:val="22"/>
          <w:szCs w:val="22"/>
        </w:rPr>
      </w:pPr>
    </w:p>
    <w:p w:rsidRPr="003D720F" w:rsidR="0035687F" w:rsidP="0035687F" w:rsidRDefault="0035687F" w14:paraId="1B068207" w14:textId="4C3D5F81">
      <w:pPr>
        <w:pStyle w:val="NoSpacing"/>
        <w:jc w:val="center"/>
        <w:rPr>
          <w:b w:val="1"/>
          <w:bCs w:val="1"/>
          <w:sz w:val="22"/>
          <w:szCs w:val="22"/>
        </w:rPr>
      </w:pPr>
      <w:r w:rsidRPr="43B07E1E" w:rsidR="0035687F">
        <w:rPr>
          <w:b w:val="1"/>
          <w:bCs w:val="1"/>
          <w:sz w:val="22"/>
          <w:szCs w:val="22"/>
        </w:rPr>
        <w:t>LISTEN TO “</w:t>
      </w:r>
      <w:r w:rsidRPr="43B07E1E" w:rsidR="003D720F">
        <w:rPr>
          <w:b w:val="1"/>
          <w:bCs w:val="1"/>
          <w:sz w:val="22"/>
          <w:szCs w:val="22"/>
        </w:rPr>
        <w:t>DANCING WITH THE DEVIL</w:t>
      </w:r>
      <w:r w:rsidRPr="43B07E1E" w:rsidR="0035687F">
        <w:rPr>
          <w:b w:val="1"/>
          <w:bCs w:val="1"/>
          <w:sz w:val="22"/>
          <w:szCs w:val="22"/>
        </w:rPr>
        <w:t xml:space="preserve">” </w:t>
      </w:r>
      <w:hyperlink r:id="Ra532bbf61e624336">
        <w:r w:rsidRPr="43B07E1E" w:rsidR="0035687F">
          <w:rPr>
            <w:rStyle w:val="Hyperlink"/>
            <w:b w:val="1"/>
            <w:bCs w:val="1"/>
            <w:sz w:val="22"/>
            <w:szCs w:val="22"/>
          </w:rPr>
          <w:t>HERE</w:t>
        </w:r>
      </w:hyperlink>
      <w:r w:rsidRPr="43B07E1E" w:rsidR="0035687F">
        <w:rPr>
          <w:b w:val="1"/>
          <w:bCs w:val="1"/>
          <w:sz w:val="22"/>
          <w:szCs w:val="22"/>
        </w:rPr>
        <w:t xml:space="preserve"> </w:t>
      </w:r>
      <w:r w:rsidRPr="43B07E1E" w:rsidR="00536C06">
        <w:rPr>
          <w:b w:val="1"/>
          <w:bCs w:val="1"/>
          <w:sz w:val="22"/>
          <w:szCs w:val="22"/>
        </w:rPr>
        <w:t xml:space="preserve">| </w:t>
      </w:r>
      <w:r w:rsidRPr="43B07E1E" w:rsidR="0B052F04">
        <w:rPr>
          <w:b w:val="1"/>
          <w:bCs w:val="1"/>
          <w:sz w:val="22"/>
          <w:szCs w:val="22"/>
        </w:rPr>
        <w:t>LISTEN</w:t>
      </w:r>
      <w:r w:rsidRPr="43B07E1E" w:rsidR="00536C06">
        <w:rPr>
          <w:b w:val="1"/>
          <w:bCs w:val="1"/>
          <w:sz w:val="22"/>
          <w:szCs w:val="22"/>
        </w:rPr>
        <w:t xml:space="preserve"> </w:t>
      </w:r>
      <w:hyperlink r:id="R3839ccdee86c4efb">
        <w:r w:rsidRPr="43B07E1E" w:rsidR="00536C06">
          <w:rPr>
            <w:rStyle w:val="Hyperlink"/>
            <w:b w:val="1"/>
            <w:bCs w:val="1"/>
            <w:sz w:val="22"/>
            <w:szCs w:val="22"/>
          </w:rPr>
          <w:t>HERE</w:t>
        </w:r>
      </w:hyperlink>
    </w:p>
    <w:p w:rsidRPr="003D720F" w:rsidR="0035687F" w:rsidP="0035687F" w:rsidRDefault="0035687F" w14:paraId="201A0DF6" w14:textId="77777777">
      <w:pPr>
        <w:pStyle w:val="NoSpacing"/>
        <w:jc w:val="center"/>
        <w:rPr>
          <w:b/>
          <w:bCs/>
          <w:sz w:val="22"/>
          <w:szCs w:val="22"/>
        </w:rPr>
      </w:pPr>
    </w:p>
    <w:p w:rsidRPr="003D720F" w:rsidR="008C5A8F" w:rsidP="008C5A8F" w:rsidRDefault="00A969F0" w14:paraId="67D2B916" w14:textId="40D9924F">
      <w:pPr>
        <w:pStyle w:val="NoSpacing"/>
        <w:jc w:val="center"/>
        <w:rPr>
          <w:b/>
          <w:bCs/>
          <w:sz w:val="22"/>
          <w:szCs w:val="22"/>
        </w:rPr>
      </w:pPr>
      <w:r>
        <w:rPr>
          <w:noProof/>
        </w:rPr>
        <w:drawing>
          <wp:inline distT="0" distB="0" distL="0" distR="0" wp14:anchorId="75CEB909" wp14:editId="0A883224">
            <wp:extent cx="2738357" cy="273147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58011" cy="2751081"/>
                    </a:xfrm>
                    <a:prstGeom prst="rect">
                      <a:avLst/>
                    </a:prstGeom>
                  </pic:spPr>
                </pic:pic>
              </a:graphicData>
            </a:graphic>
          </wp:inline>
        </w:drawing>
      </w:r>
    </w:p>
    <w:p w:rsidRPr="003D720F" w:rsidR="0035687F" w:rsidP="00AD034E" w:rsidRDefault="00F9328A" w14:paraId="5EA153C5" w14:textId="4DC263E4">
      <w:pPr>
        <w:pStyle w:val="NoSpacing"/>
        <w:jc w:val="center"/>
        <w:rPr>
          <w:sz w:val="20"/>
          <w:szCs w:val="20"/>
        </w:rPr>
      </w:pPr>
      <w:hyperlink w:history="1" r:id="rId8">
        <w:r w:rsidRPr="00F9328A" w:rsidR="0035687F">
          <w:rPr>
            <w:rStyle w:val="Hyperlink"/>
            <w:sz w:val="20"/>
            <w:szCs w:val="20"/>
          </w:rPr>
          <w:t>DOWNLOAD HI-RES ARTWORK</w:t>
        </w:r>
      </w:hyperlink>
    </w:p>
    <w:p w:rsidRPr="003D720F" w:rsidR="0021311E" w:rsidP="0021311E" w:rsidRDefault="0021311E" w14:paraId="4746FDF3" w14:textId="77777777">
      <w:pPr>
        <w:pStyle w:val="NoSpacing"/>
        <w:jc w:val="center"/>
        <w:rPr>
          <w:rFonts w:ascii="Calibri" w:hAnsi="Calibri" w:cs="Calibri"/>
          <w:i/>
          <w:iCs/>
          <w:color w:val="000000" w:themeColor="text1"/>
          <w:sz w:val="22"/>
          <w:szCs w:val="22"/>
        </w:rPr>
      </w:pPr>
    </w:p>
    <w:p w:rsidRPr="003D720F" w:rsidR="0021311E" w:rsidP="0021311E" w:rsidRDefault="0021311E" w14:paraId="6C5003B1" w14:textId="77777777">
      <w:pPr>
        <w:pStyle w:val="NoSpacing"/>
        <w:jc w:val="center"/>
        <w:rPr>
          <w:rFonts w:ascii="Calibri" w:hAnsi="Calibri" w:cs="Calibri"/>
          <w:b/>
          <w:bCs/>
          <w:i/>
          <w:iCs/>
          <w:sz w:val="20"/>
          <w:szCs w:val="20"/>
        </w:rPr>
      </w:pPr>
      <w:r w:rsidRPr="003D720F">
        <w:rPr>
          <w:rFonts w:ascii="Calibri" w:hAnsi="Calibri" w:cs="Calibri"/>
          <w:b/>
          <w:bCs/>
          <w:i/>
          <w:iCs/>
          <w:color w:val="000000" w:themeColor="text1"/>
          <w:sz w:val="20"/>
          <w:szCs w:val="20"/>
        </w:rPr>
        <w:t>“</w:t>
      </w:r>
      <w:r w:rsidRPr="003D720F">
        <w:rPr>
          <w:rFonts w:ascii="Calibri" w:hAnsi="Calibri" w:cs="Calibri"/>
          <w:b/>
          <w:bCs/>
          <w:i/>
          <w:iCs/>
          <w:sz w:val="20"/>
          <w:szCs w:val="20"/>
        </w:rPr>
        <w:t xml:space="preserve">Sam Austins is a boundary-breaker, challenging long-held ideas of what it means to be an alternative artist.” </w:t>
      </w:r>
    </w:p>
    <w:p w:rsidRPr="003D720F" w:rsidR="004F6CA9" w:rsidP="0021311E" w:rsidRDefault="0021311E" w14:paraId="59D06D35" w14:textId="06E47AD9">
      <w:pPr>
        <w:pStyle w:val="NoSpacing"/>
        <w:jc w:val="center"/>
        <w:rPr>
          <w:rFonts w:ascii="Calibri" w:hAnsi="Calibri" w:cs="Calibri"/>
          <w:b/>
          <w:bCs/>
          <w:i/>
          <w:iCs/>
          <w:sz w:val="20"/>
          <w:szCs w:val="20"/>
        </w:rPr>
      </w:pPr>
      <w:r w:rsidRPr="003D720F">
        <w:rPr>
          <w:rFonts w:ascii="Calibri" w:hAnsi="Calibri" w:cs="Calibri"/>
          <w:b/>
          <w:bCs/>
          <w:i/>
          <w:iCs/>
          <w:sz w:val="20"/>
          <w:szCs w:val="20"/>
        </w:rPr>
        <w:t>– BILLBOARD</w:t>
      </w:r>
    </w:p>
    <w:p w:rsidRPr="003D720F" w:rsidR="00123705" w:rsidP="0021311E" w:rsidRDefault="00123705" w14:paraId="06499759" w14:textId="503FF3DE">
      <w:pPr>
        <w:pStyle w:val="NoSpacing"/>
        <w:jc w:val="center"/>
        <w:rPr>
          <w:rFonts w:ascii="Calibri" w:hAnsi="Calibri" w:cs="Calibri"/>
          <w:b/>
          <w:bCs/>
          <w:i/>
          <w:iCs/>
          <w:sz w:val="20"/>
          <w:szCs w:val="20"/>
        </w:rPr>
      </w:pPr>
    </w:p>
    <w:p w:rsidRPr="003D720F" w:rsidR="00123705" w:rsidP="0021311E" w:rsidRDefault="00123705" w14:paraId="407B70E0" w14:textId="1A14AD46">
      <w:pPr>
        <w:pStyle w:val="NoSpacing"/>
        <w:jc w:val="center"/>
        <w:rPr>
          <w:rFonts w:ascii="Calibri" w:hAnsi="Calibri" w:cs="Calibri"/>
          <w:b/>
          <w:bCs/>
          <w:i/>
          <w:iCs/>
          <w:sz w:val="20"/>
          <w:szCs w:val="20"/>
        </w:rPr>
      </w:pPr>
      <w:r w:rsidRPr="003D720F">
        <w:rPr>
          <w:rFonts w:ascii="Calibri" w:hAnsi="Calibri" w:cs="Calibri"/>
          <w:b/>
          <w:bCs/>
          <w:i/>
          <w:iCs/>
          <w:sz w:val="20"/>
          <w:szCs w:val="20"/>
        </w:rPr>
        <w:t xml:space="preserve">“An audacious and freewheeling storyteller, Sam Austins is kicking down the doors of genre in carving out his singular artistic point of view.” </w:t>
      </w:r>
      <w:r w:rsidR="003D720F">
        <w:rPr>
          <w:rFonts w:ascii="Calibri" w:hAnsi="Calibri" w:cs="Calibri"/>
          <w:b/>
          <w:bCs/>
          <w:i/>
          <w:iCs/>
          <w:sz w:val="20"/>
          <w:szCs w:val="20"/>
        </w:rPr>
        <w:t>–</w:t>
      </w:r>
      <w:r w:rsidRPr="003D720F">
        <w:rPr>
          <w:rFonts w:ascii="Calibri" w:hAnsi="Calibri" w:cs="Calibri"/>
          <w:b/>
          <w:bCs/>
          <w:i/>
          <w:iCs/>
          <w:sz w:val="20"/>
          <w:szCs w:val="20"/>
        </w:rPr>
        <w:t xml:space="preserve"> NME</w:t>
      </w:r>
      <w:r w:rsidR="003D720F">
        <w:rPr>
          <w:rFonts w:ascii="Calibri" w:hAnsi="Calibri" w:cs="Calibri"/>
          <w:b/>
          <w:bCs/>
          <w:i/>
          <w:iCs/>
          <w:sz w:val="20"/>
          <w:szCs w:val="20"/>
        </w:rPr>
        <w:t xml:space="preserve"> </w:t>
      </w:r>
    </w:p>
    <w:p w:rsidRPr="003D720F" w:rsidR="0021311E" w:rsidP="0021311E" w:rsidRDefault="0021311E" w14:paraId="6A9DAD64" w14:textId="77777777">
      <w:pPr>
        <w:pStyle w:val="NoSpacing"/>
        <w:jc w:val="center"/>
        <w:rPr>
          <w:rFonts w:ascii="Calibri" w:hAnsi="Calibri" w:cs="Calibri"/>
          <w:i/>
          <w:iCs/>
          <w:sz w:val="22"/>
          <w:szCs w:val="22"/>
        </w:rPr>
      </w:pPr>
    </w:p>
    <w:p w:rsidRPr="003D720F" w:rsidR="00B8395F" w:rsidP="79A3D9EC" w:rsidRDefault="00B831A9" w14:paraId="1CB8D449" w14:textId="78BB9B80">
      <w:pPr>
        <w:pStyle w:val="NormalWeb"/>
        <w:spacing w:before="0" w:beforeAutospacing="off" w:after="0" w:afterAutospacing="off"/>
        <w:jc w:val="both"/>
      </w:pPr>
      <w:r w:rsidR="00B831A9">
        <w:rPr/>
        <w:t>Alt</w:t>
      </w:r>
      <w:r w:rsidR="00132320">
        <w:rPr/>
        <w:t xml:space="preserve">ernative </w:t>
      </w:r>
      <w:r w:rsidR="006D4300">
        <w:rPr/>
        <w:t>singer-songwriter</w:t>
      </w:r>
      <w:r w:rsidR="0035687F">
        <w:rPr/>
        <w:t xml:space="preserve">/model/artist </w:t>
      </w:r>
      <w:r w:rsidRPr="43B07E1E" w:rsidR="00407676">
        <w:rPr>
          <w:b w:val="1"/>
          <w:bCs w:val="1"/>
        </w:rPr>
        <w:t>Sam Austin</w:t>
      </w:r>
      <w:r w:rsidRPr="43B07E1E" w:rsidR="00611C51">
        <w:rPr>
          <w:b w:val="1"/>
          <w:bCs w:val="1"/>
        </w:rPr>
        <w:t>s</w:t>
      </w:r>
      <w:r w:rsidR="00611C51">
        <w:rPr/>
        <w:t xml:space="preserve"> </w:t>
      </w:r>
      <w:r w:rsidR="00B8395F">
        <w:rPr/>
        <w:t>pays tribute to the patron saints of Lower East Side debauchery with “</w:t>
      </w:r>
      <w:r w:rsidRPr="43B07E1E" w:rsidR="00B8395F">
        <w:rPr>
          <w:b w:val="1"/>
          <w:bCs w:val="1"/>
        </w:rPr>
        <w:t xml:space="preserve">Dancing </w:t>
      </w:r>
      <w:r w:rsidRPr="43B07E1E" w:rsidR="00B8395F">
        <w:rPr>
          <w:b w:val="1"/>
          <w:bCs w:val="1"/>
        </w:rPr>
        <w:t>With</w:t>
      </w:r>
      <w:r w:rsidRPr="43B07E1E" w:rsidR="00B8395F">
        <w:rPr>
          <w:b w:val="1"/>
          <w:bCs w:val="1"/>
        </w:rPr>
        <w:t xml:space="preserve"> </w:t>
      </w:r>
      <w:r w:rsidRPr="43B07E1E" w:rsidR="00B8395F">
        <w:rPr>
          <w:b w:val="1"/>
          <w:bCs w:val="1"/>
        </w:rPr>
        <w:t>The</w:t>
      </w:r>
      <w:r w:rsidRPr="43B07E1E" w:rsidR="00B8395F">
        <w:rPr>
          <w:b w:val="1"/>
          <w:bCs w:val="1"/>
        </w:rPr>
        <w:t xml:space="preserve"> Devil</w:t>
      </w:r>
      <w:r w:rsidR="00B8395F">
        <w:rPr/>
        <w:t xml:space="preserve">,” his electrifying new paean to The Strokes available now at all DSPs and streaming services </w:t>
      </w:r>
      <w:hyperlink r:id="R95d5b0a79b2947e8">
        <w:r w:rsidRPr="43B07E1E" w:rsidR="00B8395F">
          <w:rPr>
            <w:rStyle w:val="Hyperlink"/>
            <w:b w:val="1"/>
            <w:bCs w:val="1"/>
          </w:rPr>
          <w:t>HERE</w:t>
        </w:r>
      </w:hyperlink>
      <w:r w:rsidR="0084051F">
        <w:rPr/>
        <w:t xml:space="preserve"> and </w:t>
      </w:r>
      <w:r w:rsidR="10B72B6A">
        <w:rPr/>
        <w:t>listen</w:t>
      </w:r>
      <w:r w:rsidR="06B5DCE8">
        <w:rPr/>
        <w:t xml:space="preserve"> </w:t>
      </w:r>
      <w:hyperlink r:id="R429ded7146e342f4">
        <w:r w:rsidRPr="43B07E1E" w:rsidR="0084051F">
          <w:rPr>
            <w:rStyle w:val="Hyperlink"/>
            <w:b w:val="1"/>
            <w:bCs w:val="1"/>
          </w:rPr>
          <w:t>HERE</w:t>
        </w:r>
        <w:r w:rsidRPr="43B07E1E" w:rsidR="00B8395F">
          <w:rPr>
            <w:rStyle w:val="Hyperlink"/>
          </w:rPr>
          <w:t>.</w:t>
        </w:r>
      </w:hyperlink>
      <w:r w:rsidR="00B8395F">
        <w:rPr/>
        <w:t xml:space="preserve"> Written in the claustrophobic solitude of an East Hollywood apartment after relocating from NYC to LA, the emotionally and musically charged new track reflects a spiraling psyche torn between the urgency and anxiety of making a name for oneself while simultaneously longing for a place in time where you can never return.</w:t>
      </w:r>
    </w:p>
    <w:p w:rsidRPr="003D720F" w:rsidR="00B8395F" w:rsidP="00A36A0E" w:rsidRDefault="00B8395F" w14:paraId="279D5FB3" w14:textId="5B6D12A5">
      <w:pPr>
        <w:pStyle w:val="NormalWeb"/>
        <w:spacing w:before="0" w:beforeAutospacing="0" w:after="0" w:afterAutospacing="0"/>
        <w:jc w:val="both"/>
      </w:pPr>
    </w:p>
    <w:p w:rsidRPr="003D720F" w:rsidR="00B8395F" w:rsidP="00A36A0E" w:rsidRDefault="00B8395F" w14:paraId="02711BC3" w14:textId="62DE1206">
      <w:pPr>
        <w:pStyle w:val="NormalWeb"/>
        <w:spacing w:before="0" w:beforeAutospacing="0" w:after="0" w:afterAutospacing="0"/>
        <w:jc w:val="both"/>
      </w:pPr>
      <w:r w:rsidRPr="003D720F">
        <w:t>“</w:t>
      </w:r>
      <w:r w:rsidRPr="003D720F">
        <w:rPr>
          <w:i/>
          <w:iCs/>
        </w:rPr>
        <w:t>The Strokes remind me of a time when the only thing that I could afford was bodega meals, living in New York,</w:t>
      </w:r>
      <w:r w:rsidRPr="003D720F">
        <w:t>” says Austins. “</w:t>
      </w:r>
      <w:r w:rsidRPr="003D720F">
        <w:rPr>
          <w:i/>
          <w:iCs/>
        </w:rPr>
        <w:t>The energy of us poor kids from Detroit, running around Manhattan like it was all ours still means the absolute world to me. I wanted to create a song that captured that madness.</w:t>
      </w:r>
      <w:r w:rsidRPr="003D720F">
        <w:t>”</w:t>
      </w:r>
    </w:p>
    <w:p w:rsidRPr="003D720F" w:rsidR="00B8395F" w:rsidP="00A36A0E" w:rsidRDefault="00B8395F" w14:paraId="7C664D89" w14:textId="7BB98D68">
      <w:pPr>
        <w:pStyle w:val="NormalWeb"/>
        <w:spacing w:before="0" w:beforeAutospacing="0" w:after="0" w:afterAutospacing="0"/>
        <w:jc w:val="both"/>
      </w:pPr>
    </w:p>
    <w:p w:rsidR="003D720F" w:rsidP="003D720F" w:rsidRDefault="00B8395F" w14:paraId="41A1C8A1" w14:textId="7E3FD4F1">
      <w:pPr>
        <w:pStyle w:val="NormalWeb"/>
        <w:spacing w:before="0" w:beforeAutospacing="0" w:after="0" w:afterAutospacing="0"/>
        <w:jc w:val="both"/>
      </w:pPr>
      <w:r w:rsidRPr="003D720F">
        <w:t xml:space="preserve">“Dancing With </w:t>
      </w:r>
      <w:proofErr w:type="gramStart"/>
      <w:r w:rsidRPr="003D720F">
        <w:t>The</w:t>
      </w:r>
      <w:proofErr w:type="gramEnd"/>
      <w:r w:rsidRPr="003D720F">
        <w:t xml:space="preserve"> Devil” marks the latest single from Austins’ eagerly anticipated new EP, due early next year. The project – which follows the Detroit-born, Los Angeles-based artist’s 2021 debut mixtape, </w:t>
      </w:r>
      <w:hyperlink w:tgtFrame="_blank" w:history="1" r:id="rId11">
        <w:r w:rsidRPr="003D720F">
          <w:rPr>
            <w:rStyle w:val="Hyperlink"/>
            <w:i/>
            <w:iCs/>
            <w:color w:val="0563C1"/>
          </w:rPr>
          <w:t xml:space="preserve">HOMELESS </w:t>
        </w:r>
        <w:r w:rsidRPr="003D720F">
          <w:rPr>
            <w:rStyle w:val="Hyperlink"/>
            <w:i/>
            <w:iCs/>
            <w:color w:val="0563C1"/>
          </w:rPr>
          <w:lastRenderedPageBreak/>
          <w:t>STAR</w:t>
        </w:r>
      </w:hyperlink>
      <w:r w:rsidRPr="003D720F">
        <w:t xml:space="preserve"> – was first heralded with last month</w:t>
      </w:r>
      <w:r w:rsidR="003D720F">
        <w:t>’s premiere of the</w:t>
      </w:r>
      <w:r w:rsidRPr="003D720F">
        <w:t xml:space="preserve"> </w:t>
      </w:r>
      <w:r w:rsidRPr="003D720F" w:rsidR="006D4300">
        <w:t>triumphant</w:t>
      </w:r>
      <w:r w:rsidRPr="003D720F">
        <w:t xml:space="preserve"> </w:t>
      </w:r>
      <w:r w:rsidRPr="003D720F" w:rsidR="006D4300">
        <w:t xml:space="preserve">“Matador,” </w:t>
      </w:r>
      <w:r w:rsidRPr="003D720F">
        <w:t>available for streaming and download</w:t>
      </w:r>
      <w:r w:rsidRPr="003D720F" w:rsidR="00AD034E">
        <w:t xml:space="preserve"> </w:t>
      </w:r>
      <w:hyperlink w:history="1" r:id="rId12">
        <w:r w:rsidRPr="003D720F" w:rsidR="00AD034E">
          <w:rPr>
            <w:rStyle w:val="Hyperlink"/>
          </w:rPr>
          <w:t>H</w:t>
        </w:r>
        <w:r w:rsidRPr="003D720F" w:rsidR="006D4300">
          <w:rPr>
            <w:rStyle w:val="Hyperlink"/>
          </w:rPr>
          <w:t>ERE</w:t>
        </w:r>
      </w:hyperlink>
      <w:r w:rsidRPr="003D720F" w:rsidR="006D4300">
        <w:t>.</w:t>
      </w:r>
      <w:r w:rsidRPr="003D720F" w:rsidR="0071187C">
        <w:t xml:space="preserve"> </w:t>
      </w:r>
      <w:r w:rsidRPr="003D720F" w:rsidR="006D4300">
        <w:t xml:space="preserve">Produced by </w:t>
      </w:r>
      <w:r w:rsidRPr="003D720F" w:rsidR="00A262F2">
        <w:t xml:space="preserve">Rodaidh McDonald </w:t>
      </w:r>
      <w:r w:rsidRPr="003D720F" w:rsidR="006D4300">
        <w:t xml:space="preserve">(The </w:t>
      </w:r>
      <w:r w:rsidRPr="003D720F" w:rsidR="00A262F2">
        <w:t>xx</w:t>
      </w:r>
      <w:r w:rsidRPr="003D720F" w:rsidR="006D4300">
        <w:t xml:space="preserve">, </w:t>
      </w:r>
      <w:r w:rsidRPr="003D720F" w:rsidR="00A262F2">
        <w:t>David Byrne, Hot Chip</w:t>
      </w:r>
      <w:r w:rsidRPr="003D720F" w:rsidR="006D4300">
        <w:t xml:space="preserve">), </w:t>
      </w:r>
      <w:r w:rsidRPr="003D720F" w:rsidR="0064320E">
        <w:t xml:space="preserve">the track </w:t>
      </w:r>
      <w:r w:rsidRPr="003D720F" w:rsidR="006D4300">
        <w:t xml:space="preserve">exemplifies </w:t>
      </w:r>
      <w:r w:rsidRPr="003D720F">
        <w:t>Austins’</w:t>
      </w:r>
      <w:r w:rsidRPr="003D720F" w:rsidR="0064320E">
        <w:t xml:space="preserve"> </w:t>
      </w:r>
      <w:r w:rsidRPr="003D720F" w:rsidR="006D4300">
        <w:t xml:space="preserve">paradoxical ability to create ethereal indie pop with a </w:t>
      </w:r>
      <w:r w:rsidRPr="003D720F" w:rsidR="0064320E">
        <w:t>razor-sharp</w:t>
      </w:r>
      <w:r w:rsidRPr="003D720F" w:rsidR="006D4300">
        <w:t xml:space="preserve"> edge, </w:t>
      </w:r>
      <w:r w:rsidRPr="003D720F" w:rsidR="0064320E">
        <w:t xml:space="preserve">a groundbreaking musical approach tattooed </w:t>
      </w:r>
      <w:r w:rsidRPr="003D720F" w:rsidR="006D4300">
        <w:t>by a creative bravado th</w:t>
      </w:r>
      <w:r w:rsidRPr="003D720F" w:rsidR="0064320E">
        <w:t>a</w:t>
      </w:r>
      <w:r w:rsidRPr="003D720F" w:rsidR="006D4300">
        <w:t>t lures with a red cape but conceals a devastating sword.</w:t>
      </w:r>
    </w:p>
    <w:p w:rsidR="003D720F" w:rsidP="003D720F" w:rsidRDefault="003D720F" w14:paraId="237AD766" w14:textId="77777777">
      <w:pPr>
        <w:pStyle w:val="NormalWeb"/>
        <w:spacing w:before="0" w:beforeAutospacing="0" w:after="0" w:afterAutospacing="0"/>
        <w:jc w:val="both"/>
      </w:pPr>
    </w:p>
    <w:p w:rsidRPr="003D720F" w:rsidR="003D720F" w:rsidP="003D720F" w:rsidRDefault="003D720F" w14:paraId="657928B8" w14:textId="50E03E4C">
      <w:pPr>
        <w:pStyle w:val="NormalWeb"/>
        <w:spacing w:before="0" w:beforeAutospacing="0" w:after="0" w:afterAutospacing="0"/>
        <w:jc w:val="center"/>
        <w:rPr>
          <w:b/>
          <w:bCs/>
          <w:u w:val="single"/>
        </w:rPr>
      </w:pPr>
      <w:r w:rsidRPr="003D720F">
        <w:rPr>
          <w:b/>
          <w:bCs/>
          <w:u w:val="single"/>
        </w:rPr>
        <w:t>PRAISE FOR SAM AUSTINS + “MATADOR”</w:t>
      </w:r>
    </w:p>
    <w:p w:rsidR="003D720F" w:rsidP="003D720F" w:rsidRDefault="003D720F" w14:paraId="71EDD391" w14:textId="77777777">
      <w:pPr>
        <w:pStyle w:val="NormalWeb"/>
        <w:spacing w:before="0" w:beforeAutospacing="0" w:after="0" w:afterAutospacing="0"/>
        <w:jc w:val="both"/>
      </w:pPr>
    </w:p>
    <w:p w:rsidRPr="001F42AB" w:rsidR="003D720F" w:rsidP="003D720F" w:rsidRDefault="00123705" w14:paraId="743BBAD1" w14:textId="6EBFA279">
      <w:pPr>
        <w:pStyle w:val="NormalWeb"/>
        <w:spacing w:before="0" w:beforeAutospacing="0" w:after="0" w:afterAutospacing="0"/>
        <w:jc w:val="center"/>
        <w:rPr>
          <w:i/>
          <w:iCs/>
        </w:rPr>
      </w:pPr>
      <w:r w:rsidRPr="001F42AB">
        <w:rPr>
          <w:i/>
          <w:iCs/>
        </w:rPr>
        <w:t>“Creating immersive and genre-fluid sonic worlds as conduits for his stories about growing up between the Michigan suburbs and the roaring city of Detroit, Austins’ music buzzes with a propulsive energy and has been described by Pusha T as a mix between My Beautiful Dark Twisted Fantasy and Prince.”</w:t>
      </w:r>
      <w:r w:rsidRPr="001F42AB" w:rsidR="003D720F">
        <w:rPr>
          <w:i/>
          <w:iCs/>
        </w:rPr>
        <w:t xml:space="preserve"> – NME</w:t>
      </w:r>
    </w:p>
    <w:p w:rsidRPr="001F42AB" w:rsidR="003D720F" w:rsidP="003D720F" w:rsidRDefault="003D720F" w14:paraId="2F29FC30" w14:textId="77777777">
      <w:pPr>
        <w:pStyle w:val="NormalWeb"/>
        <w:spacing w:before="0" w:beforeAutospacing="0" w:after="0" w:afterAutospacing="0"/>
        <w:jc w:val="center"/>
        <w:rPr>
          <w:i/>
          <w:iCs/>
        </w:rPr>
      </w:pPr>
    </w:p>
    <w:p w:rsidRPr="001F42AB" w:rsidR="003D720F" w:rsidP="003D720F" w:rsidRDefault="00123705" w14:paraId="77F06977" w14:textId="6CD80E62">
      <w:pPr>
        <w:pStyle w:val="NormalWeb"/>
        <w:spacing w:before="0" w:beforeAutospacing="0" w:after="0" w:afterAutospacing="0"/>
        <w:jc w:val="center"/>
        <w:rPr>
          <w:i/>
          <w:iCs/>
        </w:rPr>
      </w:pPr>
      <w:r w:rsidRPr="001F42AB">
        <w:rPr>
          <w:i/>
          <w:iCs/>
        </w:rPr>
        <w:t>“‘</w:t>
      </w:r>
      <w:proofErr w:type="gramStart"/>
      <w:r w:rsidRPr="001F42AB">
        <w:rPr>
          <w:i/>
          <w:iCs/>
        </w:rPr>
        <w:t>Matador‘ has</w:t>
      </w:r>
      <w:proofErr w:type="gramEnd"/>
      <w:r w:rsidRPr="001F42AB">
        <w:rPr>
          <w:i/>
          <w:iCs/>
        </w:rPr>
        <w:t xml:space="preserve"> everything you could want from a pop </w:t>
      </w:r>
      <w:r w:rsidRPr="001F42AB" w:rsidR="003D720F">
        <w:rPr>
          <w:i/>
          <w:iCs/>
        </w:rPr>
        <w:t xml:space="preserve">banger, </w:t>
      </w:r>
      <w:r w:rsidRPr="001F42AB">
        <w:rPr>
          <w:i/>
          <w:iCs/>
        </w:rPr>
        <w:t>a catchy chorus, exciting production and an inspiring popstar. Like the trumpets that usher the track in and dramatically see it out, Sam Austin doesn’t mess around. He enters, says what he needs to say and leaves, but not without a few dramatic flourishes to keep us coming back.”</w:t>
      </w:r>
      <w:r w:rsidRPr="001F42AB" w:rsidR="003D720F">
        <w:rPr>
          <w:i/>
          <w:iCs/>
        </w:rPr>
        <w:t xml:space="preserve"> – CLUNK</w:t>
      </w:r>
    </w:p>
    <w:p w:rsidRPr="001F42AB" w:rsidR="003D720F" w:rsidP="003D720F" w:rsidRDefault="003D720F" w14:paraId="42E1B98C" w14:textId="77777777">
      <w:pPr>
        <w:pStyle w:val="NormalWeb"/>
        <w:spacing w:before="0" w:beforeAutospacing="0" w:after="0" w:afterAutospacing="0"/>
        <w:jc w:val="center"/>
        <w:rPr>
          <w:i/>
          <w:iCs/>
        </w:rPr>
      </w:pPr>
    </w:p>
    <w:p w:rsidRPr="001F42AB" w:rsidR="003D720F" w:rsidP="003D720F" w:rsidRDefault="003D720F" w14:paraId="23A24FCF" w14:textId="45C2D282">
      <w:pPr>
        <w:pStyle w:val="NormalWeb"/>
        <w:spacing w:before="0" w:beforeAutospacing="0" w:after="0" w:afterAutospacing="0"/>
        <w:jc w:val="center"/>
        <w:rPr>
          <w:i/>
          <w:iCs/>
        </w:rPr>
      </w:pPr>
      <w:r w:rsidRPr="001F42AB">
        <w:rPr>
          <w:i/>
          <w:iCs/>
        </w:rPr>
        <w:t>“Love can and is all-consuming. On ‘Matador,’ that raw passion comes to life with unbound expression. Between his own feverish vocal performance, the driving guitars at his side, and the searing trumpet blaring its brassy, buoyant melody, Sam Austins ensures we hang on every moment of this dazzling, dramatic song.” – ATWOOD MAGAZINE</w:t>
      </w:r>
    </w:p>
    <w:p w:rsidR="003D720F" w:rsidP="003D720F" w:rsidRDefault="003D720F" w14:paraId="5E12AA74" w14:textId="0D220D32">
      <w:pPr>
        <w:pStyle w:val="NormalWeb"/>
        <w:spacing w:before="0" w:beforeAutospacing="0" w:after="0" w:afterAutospacing="0"/>
        <w:jc w:val="center"/>
        <w:rPr>
          <w:i/>
          <w:iCs/>
        </w:rPr>
      </w:pPr>
    </w:p>
    <w:p w:rsidRPr="003D720F" w:rsidR="003D720F" w:rsidP="003D720F" w:rsidRDefault="003D720F" w14:paraId="6E60DD9A" w14:textId="75ABE3D9">
      <w:pPr>
        <w:pStyle w:val="NormalWeb"/>
        <w:spacing w:before="0" w:beforeAutospacing="0" w:after="0" w:afterAutospacing="0"/>
        <w:jc w:val="center"/>
      </w:pPr>
      <w:r>
        <w:t># # #</w:t>
      </w:r>
    </w:p>
    <w:p w:rsidR="003D720F" w:rsidP="00123705" w:rsidRDefault="003D720F" w14:paraId="146265BB" w14:textId="77777777">
      <w:pPr>
        <w:pStyle w:val="NormalWeb"/>
        <w:spacing w:before="0" w:beforeAutospacing="0" w:after="0" w:afterAutospacing="0"/>
        <w:jc w:val="both"/>
      </w:pPr>
    </w:p>
    <w:p w:rsidRPr="003D720F" w:rsidR="00AD034E" w:rsidP="00123705" w:rsidRDefault="0064320E" w14:paraId="756821F1" w14:textId="3AA62EE9">
      <w:pPr>
        <w:pStyle w:val="NormalWeb"/>
        <w:spacing w:before="0" w:beforeAutospacing="0" w:after="0" w:afterAutospacing="0"/>
        <w:jc w:val="both"/>
      </w:pPr>
      <w:r w:rsidRPr="003D720F">
        <w:t xml:space="preserve">Austins – who spent his summer stealing the show at such festivals as Chicago, IL’s Lollapalooza and Gonzalez, TX’s Float Fest – </w:t>
      </w:r>
      <w:r w:rsidRPr="003D720F" w:rsidR="00B8395F">
        <w:t>is currently traveling</w:t>
      </w:r>
      <w:r w:rsidRPr="003D720F">
        <w:t xml:space="preserve"> </w:t>
      </w:r>
      <w:r w:rsidRPr="003D720F" w:rsidR="00B8395F">
        <w:t xml:space="preserve">North America on a </w:t>
      </w:r>
      <w:proofErr w:type="gramStart"/>
      <w:r w:rsidRPr="003D720F">
        <w:t>wide ranging</w:t>
      </w:r>
      <w:proofErr w:type="gramEnd"/>
      <w:r w:rsidRPr="003D720F">
        <w:t xml:space="preserve"> tour supporting </w:t>
      </w:r>
      <w:r w:rsidRPr="003D720F" w:rsidR="00A262F2">
        <w:t xml:space="preserve">Dora Jar, </w:t>
      </w:r>
      <w:r w:rsidRPr="003D720F" w:rsidR="00123705">
        <w:t>with dates set</w:t>
      </w:r>
      <w:r w:rsidRPr="003D720F" w:rsidR="00A262F2">
        <w:t xml:space="preserve"> through a</w:t>
      </w:r>
      <w:r w:rsidRPr="003D720F" w:rsidR="00123705">
        <w:t xml:space="preserve"> sold out</w:t>
      </w:r>
      <w:r w:rsidRPr="003D720F" w:rsidR="00A262F2">
        <w:t xml:space="preserve"> November 30 finale at West Hollywood, CA’s historic Troubadour. </w:t>
      </w:r>
      <w:r w:rsidRPr="003D720F" w:rsidR="00123705">
        <w:t>Additional dates will be announced soon. F</w:t>
      </w:r>
      <w:r w:rsidRPr="003D720F" w:rsidR="00A262F2">
        <w:t>or complete details and</w:t>
      </w:r>
      <w:r w:rsidRPr="003D720F" w:rsidR="002E2F5A">
        <w:t xml:space="preserve"> remaining</w:t>
      </w:r>
      <w:r w:rsidRPr="003D720F" w:rsidR="00A262F2">
        <w:t xml:space="preserve"> ticket </w:t>
      </w:r>
      <w:r w:rsidRPr="003D720F" w:rsidR="002E2F5A">
        <w:t>availability</w:t>
      </w:r>
      <w:r w:rsidRPr="003D720F" w:rsidR="00A262F2">
        <w:t xml:space="preserve">, please visit </w:t>
      </w:r>
      <w:hyperlink w:history="1" r:id="rId13">
        <w:r w:rsidRPr="003D720F" w:rsidR="00A262F2">
          <w:rPr>
            <w:rStyle w:val="Hyperlink"/>
          </w:rPr>
          <w:t>www.samaustins.com</w:t>
        </w:r>
      </w:hyperlink>
      <w:r w:rsidRPr="003D720F" w:rsidR="00A262F2">
        <w:t>.</w:t>
      </w:r>
    </w:p>
    <w:p w:rsidRPr="003D720F" w:rsidR="00073C67" w:rsidP="00A36A0E" w:rsidRDefault="00073C67" w14:paraId="2004C5BD" w14:textId="72229DE0">
      <w:pPr>
        <w:pStyle w:val="NormalWeb"/>
        <w:spacing w:before="0" w:beforeAutospacing="0" w:after="0" w:afterAutospacing="0"/>
        <w:jc w:val="both"/>
      </w:pPr>
    </w:p>
    <w:p w:rsidRPr="003D720F" w:rsidR="00073C67" w:rsidP="00073C67" w:rsidRDefault="00073C67" w14:paraId="350F9FC0" w14:textId="520A3390">
      <w:pPr>
        <w:pStyle w:val="NormalWeb"/>
        <w:spacing w:before="0" w:beforeAutospacing="0" w:after="0" w:afterAutospacing="0"/>
        <w:jc w:val="center"/>
        <w:rPr>
          <w:b/>
          <w:bCs/>
        </w:rPr>
      </w:pPr>
      <w:r w:rsidRPr="003D720F">
        <w:rPr>
          <w:b/>
          <w:bCs/>
        </w:rPr>
        <w:t>SAM AUSTINS</w:t>
      </w:r>
    </w:p>
    <w:p w:rsidRPr="003D720F" w:rsidR="00073C67" w:rsidP="00123705" w:rsidRDefault="00073C67" w14:paraId="031D23CF" w14:textId="0FD3C20D">
      <w:pPr>
        <w:pStyle w:val="NormalWeb"/>
        <w:spacing w:before="0" w:beforeAutospacing="0" w:after="0" w:afterAutospacing="0"/>
        <w:jc w:val="center"/>
        <w:rPr>
          <w:b/>
          <w:bCs/>
        </w:rPr>
      </w:pPr>
      <w:r w:rsidRPr="003D720F">
        <w:rPr>
          <w:b/>
          <w:bCs/>
        </w:rPr>
        <w:t>ON TOUR 2022</w:t>
      </w:r>
    </w:p>
    <w:p w:rsidRPr="003D720F" w:rsidR="00123705" w:rsidP="00123705" w:rsidRDefault="00123705" w14:paraId="49C8376D" w14:textId="77777777">
      <w:pPr>
        <w:pStyle w:val="NormalWeb"/>
        <w:spacing w:before="0" w:beforeAutospacing="0" w:after="0" w:afterAutospacing="0"/>
        <w:jc w:val="center"/>
        <w:rPr>
          <w:b/>
          <w:bCs/>
        </w:rPr>
      </w:pPr>
    </w:p>
    <w:p w:rsidRPr="003D720F" w:rsidR="00073C67" w:rsidP="00073C67" w:rsidRDefault="00073C67" w14:paraId="276D37FC" w14:textId="6330DEA5">
      <w:pPr>
        <w:jc w:val="center"/>
        <w:rPr>
          <w:b/>
          <w:bCs/>
          <w:sz w:val="22"/>
          <w:szCs w:val="22"/>
        </w:rPr>
      </w:pPr>
      <w:r w:rsidRPr="003D720F">
        <w:rPr>
          <w:b/>
          <w:bCs/>
          <w:sz w:val="22"/>
          <w:szCs w:val="22"/>
        </w:rPr>
        <w:t>NOVEMBER</w:t>
      </w:r>
    </w:p>
    <w:p w:rsidRPr="003D720F" w:rsidR="00073C67" w:rsidP="00073C67" w:rsidRDefault="00073C67" w14:paraId="2D15B45D" w14:textId="77777777">
      <w:pPr>
        <w:jc w:val="center"/>
        <w:rPr>
          <w:sz w:val="22"/>
          <w:szCs w:val="22"/>
        </w:rPr>
      </w:pPr>
      <w:r w:rsidRPr="003D720F">
        <w:rPr>
          <w:sz w:val="22"/>
          <w:szCs w:val="22"/>
        </w:rPr>
        <w:t>15 - Minneapolis, MN - 7</w:t>
      </w:r>
      <w:r w:rsidRPr="003D720F">
        <w:rPr>
          <w:sz w:val="22"/>
          <w:szCs w:val="22"/>
          <w:vertAlign w:val="superscript"/>
        </w:rPr>
        <w:t>th</w:t>
      </w:r>
      <w:r w:rsidRPr="003D720F">
        <w:rPr>
          <w:sz w:val="22"/>
          <w:szCs w:val="22"/>
        </w:rPr>
        <w:t xml:space="preserve"> St Entry</w:t>
      </w:r>
    </w:p>
    <w:p w:rsidRPr="003D720F" w:rsidR="00073C67" w:rsidP="00073C67" w:rsidRDefault="00073C67" w14:paraId="34B52FE0" w14:textId="77777777">
      <w:pPr>
        <w:jc w:val="center"/>
        <w:rPr>
          <w:sz w:val="22"/>
          <w:szCs w:val="22"/>
        </w:rPr>
      </w:pPr>
      <w:r w:rsidRPr="003D720F">
        <w:rPr>
          <w:sz w:val="22"/>
          <w:szCs w:val="22"/>
        </w:rPr>
        <w:t>19 - Seattle, WA - Barboza</w:t>
      </w:r>
    </w:p>
    <w:p w:rsidRPr="003D720F" w:rsidR="00073C67" w:rsidP="00073C67" w:rsidRDefault="00073C67" w14:paraId="25FA6C6C" w14:textId="77777777">
      <w:pPr>
        <w:jc w:val="center"/>
        <w:rPr>
          <w:sz w:val="22"/>
          <w:szCs w:val="22"/>
        </w:rPr>
      </w:pPr>
      <w:r w:rsidRPr="003D720F">
        <w:rPr>
          <w:sz w:val="22"/>
          <w:szCs w:val="22"/>
        </w:rPr>
        <w:t>20 - Portland, OR - Polaris Hall</w:t>
      </w:r>
    </w:p>
    <w:p w:rsidRPr="003D720F" w:rsidR="00073C67" w:rsidP="00073C67" w:rsidRDefault="00073C67" w14:paraId="131E245F" w14:textId="77777777">
      <w:pPr>
        <w:jc w:val="center"/>
        <w:rPr>
          <w:sz w:val="22"/>
          <w:szCs w:val="22"/>
        </w:rPr>
      </w:pPr>
      <w:r w:rsidRPr="003D720F">
        <w:rPr>
          <w:sz w:val="22"/>
          <w:szCs w:val="22"/>
        </w:rPr>
        <w:t>22 - San Francisco, CA - Rickshaw Stop</w:t>
      </w:r>
    </w:p>
    <w:p w:rsidRPr="003D720F" w:rsidR="00073C67" w:rsidP="00073C67" w:rsidRDefault="00073C67" w14:paraId="06660407" w14:textId="15F0A590">
      <w:pPr>
        <w:jc w:val="center"/>
        <w:rPr>
          <w:sz w:val="22"/>
          <w:szCs w:val="22"/>
        </w:rPr>
      </w:pPr>
      <w:r w:rsidRPr="003D720F">
        <w:rPr>
          <w:sz w:val="22"/>
          <w:szCs w:val="22"/>
        </w:rPr>
        <w:t xml:space="preserve">30 - West Hollywood, CA </w:t>
      </w:r>
      <w:r w:rsidRPr="003D720F" w:rsidR="0035687F">
        <w:rPr>
          <w:sz w:val="22"/>
          <w:szCs w:val="22"/>
        </w:rPr>
        <w:t>–</w:t>
      </w:r>
      <w:r w:rsidRPr="003D720F">
        <w:rPr>
          <w:sz w:val="22"/>
          <w:szCs w:val="22"/>
        </w:rPr>
        <w:t xml:space="preserve"> Troubadour</w:t>
      </w:r>
      <w:r w:rsidRPr="003D720F" w:rsidR="00123705">
        <w:rPr>
          <w:sz w:val="22"/>
          <w:szCs w:val="22"/>
        </w:rPr>
        <w:t xml:space="preserve"> (SOLD OUT)</w:t>
      </w:r>
    </w:p>
    <w:p w:rsidRPr="003D720F" w:rsidR="0035687F" w:rsidP="00073C67" w:rsidRDefault="0035687F" w14:paraId="4C7D3358" w14:textId="35E9607C">
      <w:pPr>
        <w:jc w:val="center"/>
        <w:rPr>
          <w:sz w:val="22"/>
          <w:szCs w:val="22"/>
        </w:rPr>
      </w:pPr>
    </w:p>
    <w:p w:rsidR="004B13EB" w:rsidP="00123705" w:rsidRDefault="0035687F" w14:paraId="3CACBF7B" w14:textId="62DF6319">
      <w:pPr>
        <w:pStyle w:val="NormalWeb"/>
        <w:spacing w:before="0" w:beforeAutospacing="0" w:after="0" w:afterAutospacing="0"/>
        <w:jc w:val="center"/>
      </w:pPr>
      <w:r w:rsidRPr="003D720F">
        <w:t>* ALL DATES w/DORA JAR</w:t>
      </w:r>
    </w:p>
    <w:p w:rsidR="00BE6B19" w:rsidP="00123705" w:rsidRDefault="00BE6B19" w14:paraId="2EE99265" w14:textId="5E4B8E25">
      <w:pPr>
        <w:pStyle w:val="NormalWeb"/>
        <w:spacing w:before="0" w:beforeAutospacing="0" w:after="0" w:afterAutospacing="0"/>
        <w:jc w:val="center"/>
      </w:pPr>
    </w:p>
    <w:p w:rsidR="00BE6B19" w:rsidP="00BE6B19" w:rsidRDefault="00BE6B19" w14:paraId="735F179D" w14:textId="77777777">
      <w:pPr>
        <w:pStyle w:val="NormalWeb"/>
        <w:spacing w:before="0" w:beforeAutospacing="0" w:after="0" w:afterAutospacing="0"/>
        <w:jc w:val="center"/>
        <w:rPr>
          <w:b/>
          <w:bCs/>
        </w:rPr>
      </w:pPr>
      <w:r w:rsidRPr="003D720F">
        <w:rPr>
          <w:b/>
          <w:bCs/>
        </w:rPr>
        <w:t># # #</w:t>
      </w:r>
    </w:p>
    <w:p w:rsidR="00BE6B19" w:rsidP="00123705" w:rsidRDefault="00BE6B19" w14:paraId="139918F4" w14:textId="77777777">
      <w:pPr>
        <w:pStyle w:val="NormalWeb"/>
        <w:spacing w:before="0" w:beforeAutospacing="0" w:after="0" w:afterAutospacing="0"/>
        <w:jc w:val="center"/>
      </w:pPr>
    </w:p>
    <w:p w:rsidR="00BE6B19" w:rsidP="00BE6B19" w:rsidRDefault="00BE6B19" w14:paraId="5587C1E6" w14:textId="77777777">
      <w:pPr>
        <w:pStyle w:val="NormalWeb"/>
        <w:spacing w:before="0" w:beforeAutospacing="0" w:after="0" w:afterAutospacing="0"/>
        <w:jc w:val="center"/>
        <w:rPr>
          <w:b/>
          <w:bCs/>
        </w:rPr>
      </w:pPr>
      <w:r>
        <w:rPr>
          <w:noProof/>
        </w:rPr>
        <w:lastRenderedPageBreak/>
        <w:drawing>
          <wp:inline distT="0" distB="0" distL="0" distR="0" wp14:anchorId="64DE2266" wp14:editId="38DA9B64">
            <wp:extent cx="1852246" cy="253258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72727" cy="2560587"/>
                    </a:xfrm>
                    <a:prstGeom prst="rect">
                      <a:avLst/>
                    </a:prstGeom>
                  </pic:spPr>
                </pic:pic>
              </a:graphicData>
            </a:graphic>
          </wp:inline>
        </w:drawing>
      </w:r>
    </w:p>
    <w:p w:rsidRPr="003D720F" w:rsidR="00BE6B19" w:rsidP="00BE6B19" w:rsidRDefault="00BE6B19" w14:paraId="4E9F6F90" w14:textId="5F4F21A2">
      <w:pPr>
        <w:pStyle w:val="NormalWeb"/>
        <w:spacing w:before="0" w:beforeAutospacing="0" w:after="0" w:afterAutospacing="0"/>
        <w:jc w:val="center"/>
      </w:pPr>
      <w:hyperlink w:history="1" r:id="rId15">
        <w:r w:rsidRPr="00253093">
          <w:rPr>
            <w:rStyle w:val="Hyperlink"/>
          </w:rPr>
          <w:t>DOWNLOAD PRESS PHOTO HERE</w:t>
        </w:r>
      </w:hyperlink>
    </w:p>
    <w:p w:rsidRPr="003D720F" w:rsidR="00466E5A" w:rsidP="00A36A0E" w:rsidRDefault="00466E5A" w14:paraId="3503903F" w14:textId="77777777">
      <w:pPr>
        <w:pStyle w:val="NormalWeb"/>
        <w:spacing w:before="0" w:beforeAutospacing="0" w:after="0" w:afterAutospacing="0"/>
        <w:jc w:val="both"/>
        <w:rPr>
          <w:b/>
          <w:bCs/>
          <w:highlight w:val="yellow"/>
          <w:u w:val="single"/>
        </w:rPr>
      </w:pPr>
    </w:p>
    <w:p w:rsidRPr="003D720F" w:rsidR="00466E5A" w:rsidP="00A36A0E" w:rsidRDefault="00466E5A" w14:paraId="6EEC548B" w14:textId="7B743AE0">
      <w:pPr>
        <w:pStyle w:val="NormalWeb"/>
        <w:spacing w:before="0" w:beforeAutospacing="0" w:after="0" w:afterAutospacing="0"/>
        <w:jc w:val="both"/>
        <w:rPr>
          <w:b/>
          <w:bCs/>
          <w:u w:val="single"/>
        </w:rPr>
      </w:pPr>
      <w:r w:rsidRPr="003D720F">
        <w:rPr>
          <w:b/>
          <w:bCs/>
          <w:u w:val="single"/>
        </w:rPr>
        <w:t>ABOUT SAM AUSTINS:</w:t>
      </w:r>
    </w:p>
    <w:p w:rsidRPr="003D720F" w:rsidR="00E7434A" w:rsidP="00A36A0E" w:rsidRDefault="00E7434A" w14:paraId="7C3BAB9B" w14:textId="44B6F4FD">
      <w:pPr>
        <w:pStyle w:val="NormalWeb"/>
        <w:spacing w:before="0" w:beforeAutospacing="0" w:after="0" w:afterAutospacing="0"/>
        <w:jc w:val="both"/>
      </w:pPr>
      <w:r w:rsidRPr="003D720F">
        <w:t xml:space="preserve">Sam Austins </w:t>
      </w:r>
      <w:r w:rsidRPr="003D720F" w:rsidR="00937249">
        <w:t>is quickly rising</w:t>
      </w:r>
      <w:r w:rsidRPr="003D720F">
        <w:t xml:space="preserve"> to the forefront of contemporary art pop with his revolutionary fusion of energies, merging 90s alternative and R&amp;B melodies with the aspirational aesthetics of high fashion </w:t>
      </w:r>
      <w:r w:rsidRPr="003D720F" w:rsidR="00937249">
        <w:t xml:space="preserve">and </w:t>
      </w:r>
      <w:r w:rsidRPr="003D720F">
        <w:t>authentic tales of his Detroit youth. </w:t>
      </w:r>
      <w:r w:rsidRPr="003D720F" w:rsidR="00446D41">
        <w:t>A series of increasingly acclaimed releases and performances</w:t>
      </w:r>
      <w:r w:rsidRPr="003D720F" w:rsidR="00446D41">
        <w:rPr>
          <w:color w:val="000000" w:themeColor="text1"/>
        </w:rPr>
        <w:t xml:space="preserve"> saw the preternaturally gifted musician and in-demand model earning </w:t>
      </w:r>
      <w:r w:rsidRPr="003D720F" w:rsidR="00937249">
        <w:rPr>
          <w:color w:val="000000" w:themeColor="text1"/>
        </w:rPr>
        <w:t xml:space="preserve">early </w:t>
      </w:r>
      <w:r w:rsidRPr="003D720F" w:rsidR="00446D41">
        <w:rPr>
          <w:color w:val="000000" w:themeColor="text1"/>
        </w:rPr>
        <w:t xml:space="preserve">acclaim and accolades from such outlets as </w:t>
      </w:r>
      <w:r w:rsidRPr="003D720F" w:rsidR="00446D41">
        <w:rPr>
          <w:i/>
          <w:iCs/>
          <w:color w:val="000000" w:themeColor="text1"/>
        </w:rPr>
        <w:t>VOGUE</w:t>
      </w:r>
      <w:r w:rsidRPr="003D720F" w:rsidR="00446D41">
        <w:rPr>
          <w:color w:val="000000" w:themeColor="text1"/>
        </w:rPr>
        <w:t xml:space="preserve">, </w:t>
      </w:r>
      <w:r w:rsidRPr="003D720F" w:rsidR="00446D41">
        <w:rPr>
          <w:i/>
          <w:iCs/>
          <w:color w:val="000000" w:themeColor="text1"/>
        </w:rPr>
        <w:t>HYPEBEAST</w:t>
      </w:r>
      <w:r w:rsidRPr="003D720F" w:rsidR="00446D41">
        <w:rPr>
          <w:color w:val="000000" w:themeColor="text1"/>
        </w:rPr>
        <w:t xml:space="preserve">, </w:t>
      </w:r>
      <w:r w:rsidRPr="003D720F" w:rsidR="00446D41">
        <w:rPr>
          <w:i/>
          <w:iCs/>
          <w:color w:val="000000" w:themeColor="text1"/>
        </w:rPr>
        <w:t>Pigeons &amp; Planes</w:t>
      </w:r>
      <w:r w:rsidRPr="003D720F" w:rsidR="00446D41">
        <w:rPr>
          <w:color w:val="000000" w:themeColor="text1"/>
        </w:rPr>
        <w:t>, an</w:t>
      </w:r>
      <w:r w:rsidRPr="003D720F" w:rsidR="0021311E">
        <w:rPr>
          <w:color w:val="000000" w:themeColor="text1"/>
        </w:rPr>
        <w:t>d many more.</w:t>
      </w:r>
    </w:p>
    <w:p w:rsidRPr="003D720F" w:rsidR="00E7434A" w:rsidP="00A36A0E" w:rsidRDefault="00E7434A" w14:paraId="50CEDB1E" w14:textId="2AB8FE84">
      <w:pPr>
        <w:pStyle w:val="NormalWeb"/>
        <w:spacing w:before="0" w:beforeAutospacing="0" w:after="0" w:afterAutospacing="0"/>
        <w:jc w:val="both"/>
      </w:pPr>
    </w:p>
    <w:p w:rsidRPr="00BE6B19" w:rsidR="00073C67" w:rsidP="00BE6B19" w:rsidRDefault="00446D41" w14:paraId="526E5311" w14:textId="4F84BD99">
      <w:pPr>
        <w:pStyle w:val="NormalWeb"/>
        <w:spacing w:before="0" w:beforeAutospacing="0" w:after="0" w:afterAutospacing="0"/>
        <w:jc w:val="both"/>
      </w:pPr>
      <w:r w:rsidRPr="003D720F">
        <w:rPr>
          <w:color w:val="000000" w:themeColor="text1"/>
        </w:rPr>
        <w:t xml:space="preserve">Austins joined Atlantic Records’ legendary roster in 2021 and quickly unveiled his label debut </w:t>
      </w:r>
      <w:r w:rsidRPr="003D720F" w:rsidR="00407D0C">
        <w:rPr>
          <w:color w:val="000000" w:themeColor="text1"/>
        </w:rPr>
        <w:t>mixtape</w:t>
      </w:r>
      <w:r w:rsidRPr="003D720F">
        <w:rPr>
          <w:color w:val="000000" w:themeColor="text1"/>
        </w:rPr>
        <w:t xml:space="preserve">, </w:t>
      </w:r>
      <w:hyperlink w:tgtFrame="_blank" w:history="1" r:id="rId16">
        <w:r w:rsidRPr="003D720F" w:rsidR="00611C51">
          <w:rPr>
            <w:rStyle w:val="Hyperlink"/>
            <w:i/>
            <w:iCs/>
            <w:color w:val="0563C1"/>
          </w:rPr>
          <w:t>HOMELESS STAR</w:t>
        </w:r>
      </w:hyperlink>
      <w:r w:rsidRPr="003D720F">
        <w:t xml:space="preserve">, highlighted by such </w:t>
      </w:r>
      <w:r w:rsidRPr="003D720F" w:rsidR="0021311E">
        <w:rPr>
          <w:color w:val="000000" w:themeColor="text1"/>
        </w:rPr>
        <w:t xml:space="preserve">genre-defying </w:t>
      </w:r>
      <w:r w:rsidRPr="003D720F">
        <w:t xml:space="preserve">singles as </w:t>
      </w:r>
      <w:r w:rsidRPr="003D720F" w:rsidR="0021311E">
        <w:t>“</w:t>
      </w:r>
      <w:hyperlink w:history="1" r:id="rId17">
        <w:r w:rsidRPr="003D720F" w:rsidR="0021311E">
          <w:rPr>
            <w:rStyle w:val="Hyperlink"/>
          </w:rPr>
          <w:t>KILOS</w:t>
        </w:r>
      </w:hyperlink>
      <w:r w:rsidRPr="003D720F" w:rsidR="0021311E">
        <w:t>,” “</w:t>
      </w:r>
      <w:hyperlink w:history="1" r:id="rId18">
        <w:r w:rsidRPr="003D720F" w:rsidR="0021311E">
          <w:rPr>
            <w:rStyle w:val="Hyperlink"/>
          </w:rPr>
          <w:t>MIND ON DRUGS</w:t>
        </w:r>
      </w:hyperlink>
      <w:r w:rsidRPr="003D720F" w:rsidR="0021311E">
        <w:t>,” “</w:t>
      </w:r>
      <w:hyperlink w:history="1" r:id="rId19">
        <w:r w:rsidRPr="003D720F" w:rsidR="0021311E">
          <w:rPr>
            <w:rStyle w:val="Hyperlink"/>
          </w:rPr>
          <w:t>DRIFTING AWAY</w:t>
        </w:r>
      </w:hyperlink>
      <w:r w:rsidRPr="003D720F" w:rsidR="0021311E">
        <w:t>,” and “</w:t>
      </w:r>
      <w:hyperlink w:history="1" r:id="rId20">
        <w:r w:rsidRPr="003D720F" w:rsidR="0021311E">
          <w:rPr>
            <w:rStyle w:val="Hyperlink"/>
          </w:rPr>
          <w:t>JOY FOR YOUTH (with Sir Chloe)</w:t>
        </w:r>
      </w:hyperlink>
      <w:r w:rsidRPr="003D720F" w:rsidR="0021311E">
        <w:t xml:space="preserve">,” all available now for streaming and download. The 10-track collection </w:t>
      </w:r>
      <w:r w:rsidRPr="003D720F" w:rsidR="00A6031F">
        <w:t>was greeted by critical acclaim from the likes of Billboard, which raved, “</w:t>
      </w:r>
      <w:r w:rsidRPr="003D720F" w:rsidR="00A6031F">
        <w:rPr>
          <w:i/>
          <w:iCs/>
        </w:rPr>
        <w:t xml:space="preserve">Austins carries his struggles proudly, channeling his experiences as inspiration for the creative direction and lyrical content of HOMELESS STAR…The avant-garde storyteller paints a picture of Detroit in the summer…he </w:t>
      </w:r>
      <w:proofErr w:type="gramStart"/>
      <w:r w:rsidRPr="003D720F" w:rsidR="00A6031F">
        <w:rPr>
          <w:i/>
          <w:iCs/>
        </w:rPr>
        <w:t>hones in</w:t>
      </w:r>
      <w:proofErr w:type="gramEnd"/>
      <w:r w:rsidRPr="003D720F" w:rsidR="00A6031F">
        <w:rPr>
          <w:i/>
          <w:iCs/>
        </w:rPr>
        <w:t xml:space="preserve"> on eclectic influences that manage to achieve synchronicity…part Blood Orange, part Tame Impala, yet entirely </w:t>
      </w:r>
      <w:proofErr w:type="spellStart"/>
      <w:r w:rsidRPr="003D720F" w:rsidR="00A6031F">
        <w:rPr>
          <w:i/>
          <w:iCs/>
        </w:rPr>
        <w:t>Austins</w:t>
      </w:r>
      <w:proofErr w:type="spellEnd"/>
      <w:r w:rsidRPr="003D720F" w:rsidR="00A6031F">
        <w:rPr>
          <w:i/>
          <w:iCs/>
        </w:rPr>
        <w:t>.</w:t>
      </w:r>
      <w:r w:rsidRPr="003D720F" w:rsidR="00A6031F">
        <w:t>”</w:t>
      </w:r>
    </w:p>
    <w:p w:rsidRPr="003D720F" w:rsidR="00073C67" w:rsidP="00A6031F" w:rsidRDefault="00073C67" w14:paraId="555E79B5" w14:textId="77777777">
      <w:pPr>
        <w:pStyle w:val="NormalWeb"/>
        <w:spacing w:before="0" w:beforeAutospacing="0" w:after="0" w:afterAutospacing="0"/>
        <w:jc w:val="center"/>
        <w:rPr>
          <w:b/>
          <w:bCs/>
        </w:rPr>
      </w:pPr>
    </w:p>
    <w:p w:rsidRPr="003D720F" w:rsidR="00A6031F" w:rsidP="00A6031F" w:rsidRDefault="00A6031F" w14:paraId="1F4AD412" w14:textId="6D75A597">
      <w:pPr>
        <w:pStyle w:val="NormalWeb"/>
        <w:spacing w:before="0" w:beforeAutospacing="0" w:after="0" w:afterAutospacing="0"/>
        <w:jc w:val="center"/>
        <w:rPr>
          <w:b/>
          <w:bCs/>
        </w:rPr>
      </w:pPr>
      <w:r w:rsidRPr="003D720F">
        <w:rPr>
          <w:b/>
          <w:bCs/>
        </w:rPr>
        <w:t>CONNECT WITH SAM AUSTINS</w:t>
      </w:r>
    </w:p>
    <w:p w:rsidRPr="003D720F" w:rsidR="00A6031F" w:rsidP="00A6031F" w:rsidRDefault="00BE6B19" w14:paraId="79B68364" w14:textId="6F367CE8">
      <w:pPr>
        <w:pStyle w:val="NormalWeb"/>
        <w:spacing w:before="0" w:beforeAutospacing="0" w:after="0" w:afterAutospacing="0"/>
        <w:jc w:val="center"/>
      </w:pPr>
      <w:hyperlink w:history="1" r:id="rId21">
        <w:r w:rsidRPr="003D720F" w:rsidR="00A6031F">
          <w:rPr>
            <w:rStyle w:val="Hyperlink"/>
          </w:rPr>
          <w:t>WEBSITE</w:t>
        </w:r>
      </w:hyperlink>
      <w:r w:rsidRPr="003D720F" w:rsidR="00A6031F">
        <w:t xml:space="preserve"> | </w:t>
      </w:r>
      <w:hyperlink w:history="1" r:id="rId22">
        <w:r w:rsidRPr="003D720F" w:rsidR="00A6031F">
          <w:rPr>
            <w:rStyle w:val="Hyperlink"/>
          </w:rPr>
          <w:t>FACEBOOK</w:t>
        </w:r>
      </w:hyperlink>
      <w:r w:rsidRPr="003D720F" w:rsidR="00A6031F">
        <w:t xml:space="preserve"> | </w:t>
      </w:r>
      <w:hyperlink w:history="1" r:id="rId23">
        <w:r w:rsidRPr="003D720F" w:rsidR="00A6031F">
          <w:rPr>
            <w:rStyle w:val="Hyperlink"/>
          </w:rPr>
          <w:t>INSTAGRAM</w:t>
        </w:r>
      </w:hyperlink>
      <w:r w:rsidRPr="003D720F" w:rsidR="00A6031F">
        <w:t xml:space="preserve"> | </w:t>
      </w:r>
      <w:hyperlink w:history="1" r:id="rId24">
        <w:r w:rsidRPr="003D720F" w:rsidR="00A6031F">
          <w:rPr>
            <w:rStyle w:val="Hyperlink"/>
          </w:rPr>
          <w:t>TWITTER</w:t>
        </w:r>
      </w:hyperlink>
      <w:r w:rsidRPr="003D720F" w:rsidR="00A6031F">
        <w:t xml:space="preserve"> | </w:t>
      </w:r>
      <w:hyperlink w:history="1" r:id="rId25">
        <w:r w:rsidRPr="003D720F" w:rsidR="00A6031F">
          <w:rPr>
            <w:rStyle w:val="Hyperlink"/>
          </w:rPr>
          <w:t>YOUTUBE</w:t>
        </w:r>
      </w:hyperlink>
    </w:p>
    <w:p w:rsidRPr="003D720F" w:rsidR="003264EC" w:rsidP="005510F8" w:rsidRDefault="003264EC" w14:paraId="41944979" w14:textId="77777777">
      <w:pPr>
        <w:pStyle w:val="NoSpacing"/>
        <w:jc w:val="both"/>
        <w:rPr>
          <w:color w:val="000000" w:themeColor="text1"/>
          <w:sz w:val="22"/>
          <w:szCs w:val="22"/>
        </w:rPr>
      </w:pPr>
    </w:p>
    <w:p w:rsidRPr="003D720F" w:rsidR="0035687F" w:rsidP="0035687F" w:rsidRDefault="005F0FD2" w14:paraId="409AEC0C" w14:textId="574ADFF8">
      <w:pPr>
        <w:pStyle w:val="NoSpacing"/>
        <w:jc w:val="center"/>
        <w:rPr>
          <w:b/>
          <w:bCs/>
          <w:color w:val="000000"/>
          <w:sz w:val="22"/>
          <w:szCs w:val="22"/>
        </w:rPr>
      </w:pPr>
      <w:r w:rsidRPr="003D720F">
        <w:rPr>
          <w:b/>
          <w:bCs/>
          <w:color w:val="000000"/>
          <w:sz w:val="22"/>
          <w:szCs w:val="22"/>
        </w:rPr>
        <w:t>PRESS CONTACT</w:t>
      </w:r>
    </w:p>
    <w:p w:rsidRPr="003D720F" w:rsidR="00AA779E" w:rsidP="0035687F" w:rsidRDefault="00AA779E" w14:paraId="0197AFAF" w14:textId="69CB8ADB">
      <w:pPr>
        <w:pStyle w:val="NoSpacing"/>
        <w:jc w:val="center"/>
        <w:rPr>
          <w:b/>
          <w:bCs/>
          <w:color w:val="000000"/>
          <w:sz w:val="22"/>
          <w:szCs w:val="22"/>
        </w:rPr>
      </w:pPr>
      <w:r w:rsidRPr="003D720F">
        <w:rPr>
          <w:rFonts w:cstheme="minorHAnsi"/>
          <w:color w:val="000000"/>
          <w:sz w:val="22"/>
          <w:szCs w:val="22"/>
        </w:rPr>
        <w:t xml:space="preserve">Fairley McCaskill </w:t>
      </w:r>
      <w:r w:rsidRPr="003D720F" w:rsidR="005F0FD2">
        <w:rPr>
          <w:rFonts w:cstheme="minorHAnsi"/>
          <w:color w:val="000000"/>
          <w:sz w:val="22"/>
          <w:szCs w:val="22"/>
        </w:rPr>
        <w:t>|</w:t>
      </w:r>
      <w:r w:rsidRPr="003D720F">
        <w:rPr>
          <w:rStyle w:val="apple-converted-space"/>
          <w:rFonts w:cstheme="minorHAnsi"/>
          <w:color w:val="000000"/>
          <w:sz w:val="22"/>
          <w:szCs w:val="22"/>
        </w:rPr>
        <w:t> </w:t>
      </w:r>
      <w:hyperlink w:tooltip="mailto:Fairley.McCaskill@atlanticrecords.com" w:history="1" r:id="rId26">
        <w:r w:rsidRPr="003D720F">
          <w:rPr>
            <w:rStyle w:val="Hyperlink"/>
            <w:rFonts w:cstheme="minorHAnsi"/>
            <w:color w:val="0563C1"/>
            <w:sz w:val="22"/>
            <w:szCs w:val="22"/>
          </w:rPr>
          <w:t>Fairley.McCaskill@atlanticrecords.com</w:t>
        </w:r>
      </w:hyperlink>
    </w:p>
    <w:p w:rsidRPr="003D720F" w:rsidR="00906087" w:rsidP="00641902" w:rsidRDefault="00906087" w14:paraId="0C238FBE" w14:textId="64C197E0">
      <w:pPr>
        <w:pStyle w:val="NoSpacing"/>
        <w:jc w:val="center"/>
        <w:rPr>
          <w:rFonts w:cstheme="minorHAnsi"/>
          <w:color w:val="000000"/>
          <w:sz w:val="22"/>
          <w:szCs w:val="22"/>
        </w:rPr>
      </w:pPr>
    </w:p>
    <w:sectPr w:rsidRPr="003D720F" w:rsidR="00906087" w:rsidSect="0071187C">
      <w:pgSz w:w="12240" w:h="15840" w:orient="portrait"/>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71B52"/>
    <w:multiLevelType w:val="multilevel"/>
    <w:tmpl w:val="7B0E5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52"/>
    <w:rsid w:val="000017EF"/>
    <w:rsid w:val="00010602"/>
    <w:rsid w:val="00010899"/>
    <w:rsid w:val="0001373B"/>
    <w:rsid w:val="00032B10"/>
    <w:rsid w:val="00042D20"/>
    <w:rsid w:val="00073C67"/>
    <w:rsid w:val="00085EEF"/>
    <w:rsid w:val="000A0EE4"/>
    <w:rsid w:val="000A2C72"/>
    <w:rsid w:val="000A55A5"/>
    <w:rsid w:val="000A7BD1"/>
    <w:rsid w:val="000C190B"/>
    <w:rsid w:val="000E054D"/>
    <w:rsid w:val="000E6C77"/>
    <w:rsid w:val="001060FD"/>
    <w:rsid w:val="0011133B"/>
    <w:rsid w:val="0011491E"/>
    <w:rsid w:val="00117047"/>
    <w:rsid w:val="00121317"/>
    <w:rsid w:val="00123551"/>
    <w:rsid w:val="00123705"/>
    <w:rsid w:val="00132320"/>
    <w:rsid w:val="001552D0"/>
    <w:rsid w:val="001701A4"/>
    <w:rsid w:val="0017215F"/>
    <w:rsid w:val="001836C0"/>
    <w:rsid w:val="00192F96"/>
    <w:rsid w:val="00195335"/>
    <w:rsid w:val="001C3451"/>
    <w:rsid w:val="001C3ADC"/>
    <w:rsid w:val="001F42AB"/>
    <w:rsid w:val="00205EF1"/>
    <w:rsid w:val="0021311E"/>
    <w:rsid w:val="00221730"/>
    <w:rsid w:val="00223A05"/>
    <w:rsid w:val="00253093"/>
    <w:rsid w:val="002662AA"/>
    <w:rsid w:val="00296F24"/>
    <w:rsid w:val="002A0795"/>
    <w:rsid w:val="002C0735"/>
    <w:rsid w:val="002E2F5A"/>
    <w:rsid w:val="0031459B"/>
    <w:rsid w:val="00320EC6"/>
    <w:rsid w:val="003264EC"/>
    <w:rsid w:val="00333E77"/>
    <w:rsid w:val="00344C19"/>
    <w:rsid w:val="00351D0A"/>
    <w:rsid w:val="0035687F"/>
    <w:rsid w:val="003862FD"/>
    <w:rsid w:val="003925D0"/>
    <w:rsid w:val="003A3175"/>
    <w:rsid w:val="003A50E0"/>
    <w:rsid w:val="003A6F11"/>
    <w:rsid w:val="003C22C9"/>
    <w:rsid w:val="003D1C15"/>
    <w:rsid w:val="003D720F"/>
    <w:rsid w:val="003E5357"/>
    <w:rsid w:val="003F4B33"/>
    <w:rsid w:val="00407676"/>
    <w:rsid w:val="00407D0C"/>
    <w:rsid w:val="00426678"/>
    <w:rsid w:val="00426D98"/>
    <w:rsid w:val="004274AA"/>
    <w:rsid w:val="0042760C"/>
    <w:rsid w:val="00433765"/>
    <w:rsid w:val="00436929"/>
    <w:rsid w:val="00442D78"/>
    <w:rsid w:val="004455BC"/>
    <w:rsid w:val="00446D41"/>
    <w:rsid w:val="00454156"/>
    <w:rsid w:val="004564C9"/>
    <w:rsid w:val="004656F4"/>
    <w:rsid w:val="00466E5A"/>
    <w:rsid w:val="00480752"/>
    <w:rsid w:val="004A1428"/>
    <w:rsid w:val="004A1A78"/>
    <w:rsid w:val="004B13EB"/>
    <w:rsid w:val="004B212B"/>
    <w:rsid w:val="004C00F1"/>
    <w:rsid w:val="004C23BB"/>
    <w:rsid w:val="004F6CA9"/>
    <w:rsid w:val="00505543"/>
    <w:rsid w:val="00506C93"/>
    <w:rsid w:val="0051376A"/>
    <w:rsid w:val="00535B18"/>
    <w:rsid w:val="00536C06"/>
    <w:rsid w:val="00545547"/>
    <w:rsid w:val="0054613E"/>
    <w:rsid w:val="005510F8"/>
    <w:rsid w:val="00552090"/>
    <w:rsid w:val="00560190"/>
    <w:rsid w:val="00583B04"/>
    <w:rsid w:val="00586DDC"/>
    <w:rsid w:val="00596075"/>
    <w:rsid w:val="005B599D"/>
    <w:rsid w:val="005E45E2"/>
    <w:rsid w:val="005F0FD2"/>
    <w:rsid w:val="005F159F"/>
    <w:rsid w:val="00611C51"/>
    <w:rsid w:val="006172D0"/>
    <w:rsid w:val="00625402"/>
    <w:rsid w:val="00631949"/>
    <w:rsid w:val="00641902"/>
    <w:rsid w:val="0064320E"/>
    <w:rsid w:val="00644462"/>
    <w:rsid w:val="0064784F"/>
    <w:rsid w:val="00664A2C"/>
    <w:rsid w:val="006747A1"/>
    <w:rsid w:val="0067776C"/>
    <w:rsid w:val="00696739"/>
    <w:rsid w:val="00697331"/>
    <w:rsid w:val="006A159E"/>
    <w:rsid w:val="006A24C9"/>
    <w:rsid w:val="006A4747"/>
    <w:rsid w:val="006C1E86"/>
    <w:rsid w:val="006C63FD"/>
    <w:rsid w:val="006D4300"/>
    <w:rsid w:val="006F4266"/>
    <w:rsid w:val="00705B0D"/>
    <w:rsid w:val="0071187C"/>
    <w:rsid w:val="00732369"/>
    <w:rsid w:val="00734BD1"/>
    <w:rsid w:val="00736B1D"/>
    <w:rsid w:val="00751EC0"/>
    <w:rsid w:val="007A104F"/>
    <w:rsid w:val="007A67D6"/>
    <w:rsid w:val="007B4FF2"/>
    <w:rsid w:val="007C30CC"/>
    <w:rsid w:val="007D778E"/>
    <w:rsid w:val="007E6683"/>
    <w:rsid w:val="00820410"/>
    <w:rsid w:val="008225A3"/>
    <w:rsid w:val="008253EC"/>
    <w:rsid w:val="00833DC8"/>
    <w:rsid w:val="0084051F"/>
    <w:rsid w:val="0084387E"/>
    <w:rsid w:val="00893F56"/>
    <w:rsid w:val="008A5F94"/>
    <w:rsid w:val="008A7131"/>
    <w:rsid w:val="008C5A8F"/>
    <w:rsid w:val="008D4387"/>
    <w:rsid w:val="008F31FC"/>
    <w:rsid w:val="009023B7"/>
    <w:rsid w:val="00906087"/>
    <w:rsid w:val="0092780A"/>
    <w:rsid w:val="00936292"/>
    <w:rsid w:val="00937249"/>
    <w:rsid w:val="0095244D"/>
    <w:rsid w:val="00961A6E"/>
    <w:rsid w:val="00972CD7"/>
    <w:rsid w:val="009743B7"/>
    <w:rsid w:val="00985182"/>
    <w:rsid w:val="009A0FF8"/>
    <w:rsid w:val="009D598E"/>
    <w:rsid w:val="009D7312"/>
    <w:rsid w:val="009E4404"/>
    <w:rsid w:val="00A16808"/>
    <w:rsid w:val="00A262F2"/>
    <w:rsid w:val="00A34175"/>
    <w:rsid w:val="00A35CF5"/>
    <w:rsid w:val="00A36A0E"/>
    <w:rsid w:val="00A41276"/>
    <w:rsid w:val="00A5254A"/>
    <w:rsid w:val="00A55101"/>
    <w:rsid w:val="00A6031F"/>
    <w:rsid w:val="00A64EA6"/>
    <w:rsid w:val="00A6684D"/>
    <w:rsid w:val="00A72D9E"/>
    <w:rsid w:val="00A74C73"/>
    <w:rsid w:val="00A9218A"/>
    <w:rsid w:val="00A969F0"/>
    <w:rsid w:val="00A96BA7"/>
    <w:rsid w:val="00AA15E9"/>
    <w:rsid w:val="00AA7687"/>
    <w:rsid w:val="00AA779E"/>
    <w:rsid w:val="00AC167D"/>
    <w:rsid w:val="00AC54DF"/>
    <w:rsid w:val="00AD034E"/>
    <w:rsid w:val="00AF2DED"/>
    <w:rsid w:val="00B064A6"/>
    <w:rsid w:val="00B11CDD"/>
    <w:rsid w:val="00B14EE0"/>
    <w:rsid w:val="00B34671"/>
    <w:rsid w:val="00B37F2F"/>
    <w:rsid w:val="00B545D7"/>
    <w:rsid w:val="00B57E21"/>
    <w:rsid w:val="00B831A9"/>
    <w:rsid w:val="00B8395F"/>
    <w:rsid w:val="00B86A52"/>
    <w:rsid w:val="00B92F9A"/>
    <w:rsid w:val="00BA556E"/>
    <w:rsid w:val="00BC6AA0"/>
    <w:rsid w:val="00BC7110"/>
    <w:rsid w:val="00BD15D5"/>
    <w:rsid w:val="00BD4452"/>
    <w:rsid w:val="00BE55DC"/>
    <w:rsid w:val="00BE6B19"/>
    <w:rsid w:val="00C00203"/>
    <w:rsid w:val="00C162D4"/>
    <w:rsid w:val="00C1710F"/>
    <w:rsid w:val="00C25666"/>
    <w:rsid w:val="00C2672C"/>
    <w:rsid w:val="00C35ABD"/>
    <w:rsid w:val="00C4661C"/>
    <w:rsid w:val="00C57172"/>
    <w:rsid w:val="00C61E20"/>
    <w:rsid w:val="00C64502"/>
    <w:rsid w:val="00C659CC"/>
    <w:rsid w:val="00C67587"/>
    <w:rsid w:val="00C904CB"/>
    <w:rsid w:val="00C92DA8"/>
    <w:rsid w:val="00CA7641"/>
    <w:rsid w:val="00CA7BB3"/>
    <w:rsid w:val="00CB59C2"/>
    <w:rsid w:val="00CB7747"/>
    <w:rsid w:val="00CE0888"/>
    <w:rsid w:val="00CE58FE"/>
    <w:rsid w:val="00CE69FE"/>
    <w:rsid w:val="00CF411E"/>
    <w:rsid w:val="00D07006"/>
    <w:rsid w:val="00D070C3"/>
    <w:rsid w:val="00D16103"/>
    <w:rsid w:val="00D22D36"/>
    <w:rsid w:val="00D2397B"/>
    <w:rsid w:val="00D6776F"/>
    <w:rsid w:val="00D868F8"/>
    <w:rsid w:val="00D86BFF"/>
    <w:rsid w:val="00DA5520"/>
    <w:rsid w:val="00DC4E70"/>
    <w:rsid w:val="00DD0D09"/>
    <w:rsid w:val="00DD1303"/>
    <w:rsid w:val="00DF047A"/>
    <w:rsid w:val="00DF279D"/>
    <w:rsid w:val="00DF6E1D"/>
    <w:rsid w:val="00E14888"/>
    <w:rsid w:val="00E153B7"/>
    <w:rsid w:val="00E25183"/>
    <w:rsid w:val="00E518E1"/>
    <w:rsid w:val="00E608C9"/>
    <w:rsid w:val="00E64383"/>
    <w:rsid w:val="00E7434A"/>
    <w:rsid w:val="00EA030A"/>
    <w:rsid w:val="00EA6EFE"/>
    <w:rsid w:val="00EC4D66"/>
    <w:rsid w:val="00F12A57"/>
    <w:rsid w:val="00F246C5"/>
    <w:rsid w:val="00F3241B"/>
    <w:rsid w:val="00F74633"/>
    <w:rsid w:val="00F86651"/>
    <w:rsid w:val="00F9328A"/>
    <w:rsid w:val="00FB1A52"/>
    <w:rsid w:val="00FB45C2"/>
    <w:rsid w:val="00FC2D86"/>
    <w:rsid w:val="00FC7857"/>
    <w:rsid w:val="00FF7B07"/>
    <w:rsid w:val="06B5DCE8"/>
    <w:rsid w:val="0B052F04"/>
    <w:rsid w:val="10B72B6A"/>
    <w:rsid w:val="43B07E1E"/>
    <w:rsid w:val="4F587335"/>
    <w:rsid w:val="79A3D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22BE"/>
  <w15:chartTrackingRefBased/>
  <w15:docId w15:val="{11C5C3F2-86BE-0149-A2DB-9C598214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B1A52"/>
  </w:style>
  <w:style w:type="paragraph" w:styleId="Heading2">
    <w:name w:val="heading 2"/>
    <w:basedOn w:val="Normal"/>
    <w:link w:val="Heading2Char"/>
    <w:uiPriority w:val="9"/>
    <w:qFormat/>
    <w:rsid w:val="00FB1A52"/>
    <w:pPr>
      <w:spacing w:before="100" w:beforeAutospacing="1" w:after="100" w:afterAutospacing="1"/>
      <w:outlineLvl w:val="1"/>
    </w:pPr>
    <w:rPr>
      <w:rFonts w:ascii="Times New Roman" w:hAnsi="Times New Roman" w:eastAsia="Times New Roman" w:cs="Times New Roman"/>
      <w:b/>
      <w:bCs/>
      <w:sz w:val="36"/>
      <w:szCs w:val="36"/>
    </w:rPr>
  </w:style>
  <w:style w:type="paragraph" w:styleId="Heading3">
    <w:name w:val="heading 3"/>
    <w:basedOn w:val="Normal"/>
    <w:link w:val="Heading3Char"/>
    <w:uiPriority w:val="9"/>
    <w:qFormat/>
    <w:rsid w:val="00FB1A52"/>
    <w:pPr>
      <w:spacing w:before="100" w:beforeAutospacing="1" w:after="100"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B1A52"/>
    <w:rPr>
      <w:color w:val="0563C1" w:themeColor="hyperlink"/>
      <w:u w:val="single"/>
    </w:rPr>
  </w:style>
  <w:style w:type="character" w:styleId="apple-converted-space" w:customStyle="1">
    <w:name w:val="apple-converted-space"/>
    <w:basedOn w:val="DefaultParagraphFont"/>
    <w:rsid w:val="00FB1A52"/>
  </w:style>
  <w:style w:type="character" w:styleId="Heading2Char" w:customStyle="1">
    <w:name w:val="Heading 2 Char"/>
    <w:basedOn w:val="DefaultParagraphFont"/>
    <w:link w:val="Heading2"/>
    <w:uiPriority w:val="9"/>
    <w:rsid w:val="00FB1A52"/>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rsid w:val="00FB1A52"/>
    <w:rPr>
      <w:rFonts w:ascii="Times New Roman" w:hAnsi="Times New Roman" w:eastAsia="Times New Roman" w:cs="Times New Roman"/>
      <w:b/>
      <w:bCs/>
      <w:sz w:val="27"/>
      <w:szCs w:val="27"/>
    </w:rPr>
  </w:style>
  <w:style w:type="character" w:styleId="Strong">
    <w:name w:val="Strong"/>
    <w:basedOn w:val="DefaultParagraphFont"/>
    <w:uiPriority w:val="22"/>
    <w:qFormat/>
    <w:rsid w:val="00FB1A52"/>
    <w:rPr>
      <w:b/>
      <w:bCs/>
    </w:rPr>
  </w:style>
  <w:style w:type="character" w:styleId="UnresolvedMention">
    <w:name w:val="Unresolved Mention"/>
    <w:basedOn w:val="DefaultParagraphFont"/>
    <w:uiPriority w:val="99"/>
    <w:semiHidden/>
    <w:unhideWhenUsed/>
    <w:rsid w:val="00696739"/>
    <w:rPr>
      <w:color w:val="605E5C"/>
      <w:shd w:val="clear" w:color="auto" w:fill="E1DFDD"/>
    </w:rPr>
  </w:style>
  <w:style w:type="paragraph" w:styleId="NoSpacing">
    <w:name w:val="No Spacing"/>
    <w:uiPriority w:val="1"/>
    <w:qFormat/>
    <w:rsid w:val="00C162D4"/>
  </w:style>
  <w:style w:type="paragraph" w:styleId="NormalWeb">
    <w:name w:val="Normal (Web)"/>
    <w:basedOn w:val="Normal"/>
    <w:uiPriority w:val="99"/>
    <w:unhideWhenUsed/>
    <w:rsid w:val="00A36A0E"/>
    <w:pPr>
      <w:spacing w:before="100" w:beforeAutospacing="1" w:after="100" w:afterAutospacing="1"/>
    </w:pPr>
    <w:rPr>
      <w:rFonts w:ascii="Calibri" w:hAnsi="Calibri" w:cs="Calibri"/>
      <w:sz w:val="22"/>
      <w:szCs w:val="22"/>
    </w:rPr>
  </w:style>
  <w:style w:type="table" w:styleId="TableGrid">
    <w:name w:val="Table Grid"/>
    <w:basedOn w:val="TableNormal"/>
    <w:uiPriority w:val="39"/>
    <w:rsid w:val="0022173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CB59C2"/>
    <w:rPr>
      <w:color w:val="954F72" w:themeColor="followedHyperlink"/>
      <w:u w:val="single"/>
    </w:rPr>
  </w:style>
  <w:style w:type="paragraph" w:styleId="Revision">
    <w:name w:val="Revision"/>
    <w:hidden/>
    <w:uiPriority w:val="99"/>
    <w:semiHidden/>
    <w:rsid w:val="00937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4230">
      <w:bodyDiv w:val="1"/>
      <w:marLeft w:val="0"/>
      <w:marRight w:val="0"/>
      <w:marTop w:val="0"/>
      <w:marBottom w:val="0"/>
      <w:divBdr>
        <w:top w:val="none" w:sz="0" w:space="0" w:color="auto"/>
        <w:left w:val="none" w:sz="0" w:space="0" w:color="auto"/>
        <w:bottom w:val="none" w:sz="0" w:space="0" w:color="auto"/>
        <w:right w:val="none" w:sz="0" w:space="0" w:color="auto"/>
      </w:divBdr>
    </w:div>
    <w:div w:id="105927502">
      <w:bodyDiv w:val="1"/>
      <w:marLeft w:val="0"/>
      <w:marRight w:val="0"/>
      <w:marTop w:val="0"/>
      <w:marBottom w:val="0"/>
      <w:divBdr>
        <w:top w:val="none" w:sz="0" w:space="0" w:color="auto"/>
        <w:left w:val="none" w:sz="0" w:space="0" w:color="auto"/>
        <w:bottom w:val="none" w:sz="0" w:space="0" w:color="auto"/>
        <w:right w:val="none" w:sz="0" w:space="0" w:color="auto"/>
      </w:divBdr>
    </w:div>
    <w:div w:id="284654397">
      <w:bodyDiv w:val="1"/>
      <w:marLeft w:val="0"/>
      <w:marRight w:val="0"/>
      <w:marTop w:val="0"/>
      <w:marBottom w:val="0"/>
      <w:divBdr>
        <w:top w:val="none" w:sz="0" w:space="0" w:color="auto"/>
        <w:left w:val="none" w:sz="0" w:space="0" w:color="auto"/>
        <w:bottom w:val="none" w:sz="0" w:space="0" w:color="auto"/>
        <w:right w:val="none" w:sz="0" w:space="0" w:color="auto"/>
      </w:divBdr>
    </w:div>
    <w:div w:id="526411566">
      <w:bodyDiv w:val="1"/>
      <w:marLeft w:val="0"/>
      <w:marRight w:val="0"/>
      <w:marTop w:val="0"/>
      <w:marBottom w:val="0"/>
      <w:divBdr>
        <w:top w:val="none" w:sz="0" w:space="0" w:color="auto"/>
        <w:left w:val="none" w:sz="0" w:space="0" w:color="auto"/>
        <w:bottom w:val="none" w:sz="0" w:space="0" w:color="auto"/>
        <w:right w:val="none" w:sz="0" w:space="0" w:color="auto"/>
      </w:divBdr>
    </w:div>
    <w:div w:id="617948666">
      <w:bodyDiv w:val="1"/>
      <w:marLeft w:val="0"/>
      <w:marRight w:val="0"/>
      <w:marTop w:val="0"/>
      <w:marBottom w:val="0"/>
      <w:divBdr>
        <w:top w:val="none" w:sz="0" w:space="0" w:color="auto"/>
        <w:left w:val="none" w:sz="0" w:space="0" w:color="auto"/>
        <w:bottom w:val="none" w:sz="0" w:space="0" w:color="auto"/>
        <w:right w:val="none" w:sz="0" w:space="0" w:color="auto"/>
      </w:divBdr>
    </w:div>
    <w:div w:id="824324386">
      <w:bodyDiv w:val="1"/>
      <w:marLeft w:val="0"/>
      <w:marRight w:val="0"/>
      <w:marTop w:val="0"/>
      <w:marBottom w:val="0"/>
      <w:divBdr>
        <w:top w:val="none" w:sz="0" w:space="0" w:color="auto"/>
        <w:left w:val="none" w:sz="0" w:space="0" w:color="auto"/>
        <w:bottom w:val="none" w:sz="0" w:space="0" w:color="auto"/>
        <w:right w:val="none" w:sz="0" w:space="0" w:color="auto"/>
      </w:divBdr>
    </w:div>
    <w:div w:id="878512967">
      <w:bodyDiv w:val="1"/>
      <w:marLeft w:val="0"/>
      <w:marRight w:val="0"/>
      <w:marTop w:val="0"/>
      <w:marBottom w:val="0"/>
      <w:divBdr>
        <w:top w:val="none" w:sz="0" w:space="0" w:color="auto"/>
        <w:left w:val="none" w:sz="0" w:space="0" w:color="auto"/>
        <w:bottom w:val="none" w:sz="0" w:space="0" w:color="auto"/>
        <w:right w:val="none" w:sz="0" w:space="0" w:color="auto"/>
      </w:divBdr>
    </w:div>
    <w:div w:id="991180864">
      <w:bodyDiv w:val="1"/>
      <w:marLeft w:val="0"/>
      <w:marRight w:val="0"/>
      <w:marTop w:val="0"/>
      <w:marBottom w:val="0"/>
      <w:divBdr>
        <w:top w:val="none" w:sz="0" w:space="0" w:color="auto"/>
        <w:left w:val="none" w:sz="0" w:space="0" w:color="auto"/>
        <w:bottom w:val="none" w:sz="0" w:space="0" w:color="auto"/>
        <w:right w:val="none" w:sz="0" w:space="0" w:color="auto"/>
      </w:divBdr>
    </w:div>
    <w:div w:id="1082727118">
      <w:bodyDiv w:val="1"/>
      <w:marLeft w:val="0"/>
      <w:marRight w:val="0"/>
      <w:marTop w:val="0"/>
      <w:marBottom w:val="0"/>
      <w:divBdr>
        <w:top w:val="none" w:sz="0" w:space="0" w:color="auto"/>
        <w:left w:val="none" w:sz="0" w:space="0" w:color="auto"/>
        <w:bottom w:val="none" w:sz="0" w:space="0" w:color="auto"/>
        <w:right w:val="none" w:sz="0" w:space="0" w:color="auto"/>
      </w:divBdr>
    </w:div>
    <w:div w:id="1227842163">
      <w:bodyDiv w:val="1"/>
      <w:marLeft w:val="0"/>
      <w:marRight w:val="0"/>
      <w:marTop w:val="0"/>
      <w:marBottom w:val="0"/>
      <w:divBdr>
        <w:top w:val="none" w:sz="0" w:space="0" w:color="auto"/>
        <w:left w:val="none" w:sz="0" w:space="0" w:color="auto"/>
        <w:bottom w:val="none" w:sz="0" w:space="0" w:color="auto"/>
        <w:right w:val="none" w:sz="0" w:space="0" w:color="auto"/>
      </w:divBdr>
      <w:divsChild>
        <w:div w:id="673459634">
          <w:marLeft w:val="0"/>
          <w:marRight w:val="0"/>
          <w:marTop w:val="0"/>
          <w:marBottom w:val="0"/>
          <w:divBdr>
            <w:top w:val="none" w:sz="0" w:space="0" w:color="auto"/>
            <w:left w:val="none" w:sz="0" w:space="0" w:color="auto"/>
            <w:bottom w:val="none" w:sz="0" w:space="0" w:color="auto"/>
            <w:right w:val="none" w:sz="0" w:space="0" w:color="auto"/>
          </w:divBdr>
        </w:div>
        <w:div w:id="399449214">
          <w:marLeft w:val="0"/>
          <w:marRight w:val="0"/>
          <w:marTop w:val="0"/>
          <w:marBottom w:val="0"/>
          <w:divBdr>
            <w:top w:val="none" w:sz="0" w:space="0" w:color="auto"/>
            <w:left w:val="none" w:sz="0" w:space="0" w:color="auto"/>
            <w:bottom w:val="none" w:sz="0" w:space="0" w:color="auto"/>
            <w:right w:val="none" w:sz="0" w:space="0" w:color="auto"/>
          </w:divBdr>
        </w:div>
        <w:div w:id="531528941">
          <w:marLeft w:val="0"/>
          <w:marRight w:val="0"/>
          <w:marTop w:val="0"/>
          <w:marBottom w:val="0"/>
          <w:divBdr>
            <w:top w:val="none" w:sz="0" w:space="0" w:color="auto"/>
            <w:left w:val="none" w:sz="0" w:space="0" w:color="auto"/>
            <w:bottom w:val="none" w:sz="0" w:space="0" w:color="auto"/>
            <w:right w:val="none" w:sz="0" w:space="0" w:color="auto"/>
          </w:divBdr>
        </w:div>
        <w:div w:id="1218199338">
          <w:marLeft w:val="0"/>
          <w:marRight w:val="0"/>
          <w:marTop w:val="0"/>
          <w:marBottom w:val="0"/>
          <w:divBdr>
            <w:top w:val="none" w:sz="0" w:space="0" w:color="auto"/>
            <w:left w:val="none" w:sz="0" w:space="0" w:color="auto"/>
            <w:bottom w:val="none" w:sz="0" w:space="0" w:color="auto"/>
            <w:right w:val="none" w:sz="0" w:space="0" w:color="auto"/>
          </w:divBdr>
        </w:div>
        <w:div w:id="1098984806">
          <w:marLeft w:val="0"/>
          <w:marRight w:val="0"/>
          <w:marTop w:val="0"/>
          <w:marBottom w:val="0"/>
          <w:divBdr>
            <w:top w:val="none" w:sz="0" w:space="0" w:color="auto"/>
            <w:left w:val="none" w:sz="0" w:space="0" w:color="auto"/>
            <w:bottom w:val="none" w:sz="0" w:space="0" w:color="auto"/>
            <w:right w:val="none" w:sz="0" w:space="0" w:color="auto"/>
          </w:divBdr>
        </w:div>
      </w:divsChild>
    </w:div>
    <w:div w:id="1485973561">
      <w:bodyDiv w:val="1"/>
      <w:marLeft w:val="0"/>
      <w:marRight w:val="0"/>
      <w:marTop w:val="0"/>
      <w:marBottom w:val="0"/>
      <w:divBdr>
        <w:top w:val="none" w:sz="0" w:space="0" w:color="auto"/>
        <w:left w:val="none" w:sz="0" w:space="0" w:color="auto"/>
        <w:bottom w:val="none" w:sz="0" w:space="0" w:color="auto"/>
        <w:right w:val="none" w:sz="0" w:space="0" w:color="auto"/>
      </w:divBdr>
    </w:div>
    <w:div w:id="1509831846">
      <w:bodyDiv w:val="1"/>
      <w:marLeft w:val="0"/>
      <w:marRight w:val="0"/>
      <w:marTop w:val="0"/>
      <w:marBottom w:val="0"/>
      <w:divBdr>
        <w:top w:val="none" w:sz="0" w:space="0" w:color="auto"/>
        <w:left w:val="none" w:sz="0" w:space="0" w:color="auto"/>
        <w:bottom w:val="none" w:sz="0" w:space="0" w:color="auto"/>
        <w:right w:val="none" w:sz="0" w:space="0" w:color="auto"/>
      </w:divBdr>
    </w:div>
    <w:div w:id="1708216934">
      <w:bodyDiv w:val="1"/>
      <w:marLeft w:val="0"/>
      <w:marRight w:val="0"/>
      <w:marTop w:val="0"/>
      <w:marBottom w:val="0"/>
      <w:divBdr>
        <w:top w:val="none" w:sz="0" w:space="0" w:color="auto"/>
        <w:left w:val="none" w:sz="0" w:space="0" w:color="auto"/>
        <w:bottom w:val="none" w:sz="0" w:space="0" w:color="auto"/>
        <w:right w:val="none" w:sz="0" w:space="0" w:color="auto"/>
      </w:divBdr>
    </w:div>
    <w:div w:id="1737246247">
      <w:bodyDiv w:val="1"/>
      <w:marLeft w:val="0"/>
      <w:marRight w:val="0"/>
      <w:marTop w:val="0"/>
      <w:marBottom w:val="0"/>
      <w:divBdr>
        <w:top w:val="none" w:sz="0" w:space="0" w:color="auto"/>
        <w:left w:val="none" w:sz="0" w:space="0" w:color="auto"/>
        <w:bottom w:val="none" w:sz="0" w:space="0" w:color="auto"/>
        <w:right w:val="none" w:sz="0" w:space="0" w:color="auto"/>
      </w:divBdr>
    </w:div>
    <w:div w:id="1769689336">
      <w:bodyDiv w:val="1"/>
      <w:marLeft w:val="0"/>
      <w:marRight w:val="0"/>
      <w:marTop w:val="0"/>
      <w:marBottom w:val="0"/>
      <w:divBdr>
        <w:top w:val="none" w:sz="0" w:space="0" w:color="auto"/>
        <w:left w:val="none" w:sz="0" w:space="0" w:color="auto"/>
        <w:bottom w:val="none" w:sz="0" w:space="0" w:color="auto"/>
        <w:right w:val="none" w:sz="0" w:space="0" w:color="auto"/>
      </w:divBdr>
    </w:div>
    <w:div w:id="1833134740">
      <w:bodyDiv w:val="1"/>
      <w:marLeft w:val="0"/>
      <w:marRight w:val="0"/>
      <w:marTop w:val="0"/>
      <w:marBottom w:val="0"/>
      <w:divBdr>
        <w:top w:val="none" w:sz="0" w:space="0" w:color="auto"/>
        <w:left w:val="none" w:sz="0" w:space="0" w:color="auto"/>
        <w:bottom w:val="none" w:sz="0" w:space="0" w:color="auto"/>
        <w:right w:val="none" w:sz="0" w:space="0" w:color="auto"/>
      </w:divBdr>
    </w:div>
    <w:div w:id="1996107828">
      <w:bodyDiv w:val="1"/>
      <w:marLeft w:val="0"/>
      <w:marRight w:val="0"/>
      <w:marTop w:val="0"/>
      <w:marBottom w:val="0"/>
      <w:divBdr>
        <w:top w:val="none" w:sz="0" w:space="0" w:color="auto"/>
        <w:left w:val="none" w:sz="0" w:space="0" w:color="auto"/>
        <w:bottom w:val="none" w:sz="0" w:space="0" w:color="auto"/>
        <w:right w:val="none" w:sz="0" w:space="0" w:color="auto"/>
      </w:divBdr>
    </w:div>
    <w:div w:id="2031099356">
      <w:bodyDiv w:val="1"/>
      <w:marLeft w:val="0"/>
      <w:marRight w:val="0"/>
      <w:marTop w:val="0"/>
      <w:marBottom w:val="0"/>
      <w:divBdr>
        <w:top w:val="none" w:sz="0" w:space="0" w:color="auto"/>
        <w:left w:val="none" w:sz="0" w:space="0" w:color="auto"/>
        <w:bottom w:val="none" w:sz="0" w:space="0" w:color="auto"/>
        <w:right w:val="none" w:sz="0" w:space="0" w:color="auto"/>
      </w:divBdr>
    </w:div>
    <w:div w:id="214284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arnermusicgroup.box.com/s/3428yd2pqvix2xuh0hssqvley9sn819g" TargetMode="External" Id="rId8" /><Relationship Type="http://schemas.openxmlformats.org/officeDocument/2006/relationships/hyperlink" Target="http://www.samaustins.com" TargetMode="External" Id="rId13" /><Relationship Type="http://schemas.openxmlformats.org/officeDocument/2006/relationships/hyperlink" Target="https://www.youtube.com/watch?v=gOh_Y-BPPbg" TargetMode="External" Id="rId18" /><Relationship Type="http://schemas.openxmlformats.org/officeDocument/2006/relationships/hyperlink" Target="mailto:Fairley.McCaskill@atlanticrecords.com" TargetMode="External" Id="rId26" /><Relationship Type="http://schemas.openxmlformats.org/officeDocument/2006/relationships/settings" Target="settings.xml" Id="rId3" /><Relationship Type="http://schemas.openxmlformats.org/officeDocument/2006/relationships/hyperlink" Target="https://www.samaustins.com/" TargetMode="External" Id="rId21" /><Relationship Type="http://schemas.openxmlformats.org/officeDocument/2006/relationships/image" Target="media/image1.png" Id="rId7" /><Relationship Type="http://schemas.openxmlformats.org/officeDocument/2006/relationships/hyperlink" Target="https://Sam-Austins.lnk.to/MatadorPR" TargetMode="External" Id="rId12" /><Relationship Type="http://schemas.openxmlformats.org/officeDocument/2006/relationships/hyperlink" Target="https://www.youtube.com/watch?v=lUm7ZZRzoPc" TargetMode="External" Id="rId17" /><Relationship Type="http://schemas.openxmlformats.org/officeDocument/2006/relationships/hyperlink" Target="https://www.youtube.com/channel/UCUjPjEgHHteL_7X06kalgug" TargetMode="External" Id="rId25" /><Relationship Type="http://schemas.openxmlformats.org/officeDocument/2006/relationships/styles" Target="styles.xml" Id="rId2" /><Relationship Type="http://schemas.openxmlformats.org/officeDocument/2006/relationships/hyperlink" Target="https://sam-austins.lnk.to/HOMELESSSTARID" TargetMode="External" Id="rId16" /><Relationship Type="http://schemas.openxmlformats.org/officeDocument/2006/relationships/hyperlink" Target="https://www.youtube.com/watch?v=4Y3PgJWuX_w" TargetMode="External" Id="rId20" /><Relationship Type="http://schemas.openxmlformats.org/officeDocument/2006/relationships/customXml" Target="../customXml/item1.xml" Id="rId29" /><Relationship Type="http://schemas.openxmlformats.org/officeDocument/2006/relationships/numbering" Target="numbering.xml" Id="rId1" /><Relationship Type="http://schemas.openxmlformats.org/officeDocument/2006/relationships/hyperlink" Target="https://sam-austins.lnk.to/HOMELESSSTARID" TargetMode="External" Id="rId11" /><Relationship Type="http://schemas.openxmlformats.org/officeDocument/2006/relationships/hyperlink" Target="https://twitter.com/samaustins" TargetMode="External" Id="rId24" /><Relationship Type="http://schemas.openxmlformats.org/officeDocument/2006/relationships/hyperlink" Target="https://warnermusicgroup.box.com/s/5iskm6g8mrw1c9m0ssw9v87krqsrl368" TargetMode="External" Id="rId15" /><Relationship Type="http://schemas.openxmlformats.org/officeDocument/2006/relationships/hyperlink" Target="https://www.instagram.com/samaustins/" TargetMode="External" Id="rId23" /><Relationship Type="http://schemas.openxmlformats.org/officeDocument/2006/relationships/theme" Target="theme/theme1.xml" Id="rId28" /><Relationship Type="http://schemas.openxmlformats.org/officeDocument/2006/relationships/hyperlink" Target="https://www.youtube.com/watch?v=iE4vQSMf8Qc" TargetMode="External" Id="rId19" /><Relationship Type="http://schemas.openxmlformats.org/officeDocument/2006/relationships/customXml" Target="../customXml/item3.xml" Id="rId31" /><Relationship Type="http://schemas.openxmlformats.org/officeDocument/2006/relationships/webSettings" Target="webSettings.xml" Id="rId4" /><Relationship Type="http://schemas.openxmlformats.org/officeDocument/2006/relationships/image" Target="media/image2.png" Id="rId14" /><Relationship Type="http://schemas.openxmlformats.org/officeDocument/2006/relationships/hyperlink" Target="https://www.facebook.com/samaustinsmusic" TargetMode="External" Id="rId22" /><Relationship Type="http://schemas.openxmlformats.org/officeDocument/2006/relationships/fontTable" Target="fontTable.xml" Id="rId27" /><Relationship Type="http://schemas.openxmlformats.org/officeDocument/2006/relationships/customXml" Target="../customXml/item2.xml" Id="rId30" /><Relationship Type="http://schemas.openxmlformats.org/officeDocument/2006/relationships/hyperlink" Target="https://sam-austins.lnk.to/DancingWithTheDevil" TargetMode="External" Id="Ra532bbf61e624336" /><Relationship Type="http://schemas.openxmlformats.org/officeDocument/2006/relationships/hyperlink" Target="https://youtu.be/PNLmv3LtzpU" TargetMode="External" Id="R3839ccdee86c4efb" /><Relationship Type="http://schemas.openxmlformats.org/officeDocument/2006/relationships/hyperlink" Target="https://sam-austins.lnk.to/DancingWithTheDevil" TargetMode="External" Id="R95d5b0a79b2947e8" /><Relationship Type="http://schemas.openxmlformats.org/officeDocument/2006/relationships/hyperlink" Target="https://youtu.be/PNLmv3LtzpU" TargetMode="External" Id="R429ded7146e342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82A6B719-8577-4536-8DF0-3F1050C9F4D2}"/>
</file>

<file path=customXml/itemProps2.xml><?xml version="1.0" encoding="utf-8"?>
<ds:datastoreItem xmlns:ds="http://schemas.openxmlformats.org/officeDocument/2006/customXml" ds:itemID="{E1E26B34-409F-4AAF-A8A3-8A9873DB9448}"/>
</file>

<file path=customXml/itemProps3.xml><?xml version="1.0" encoding="utf-8"?>
<ds:datastoreItem xmlns:ds="http://schemas.openxmlformats.org/officeDocument/2006/customXml" ds:itemID="{5E22D56E-DCE7-4730-9BE8-3ABA60AAD0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Dawes</dc:creator>
  <cp:keywords/>
  <dc:description/>
  <cp:lastModifiedBy>Lee, Olivia</cp:lastModifiedBy>
  <cp:revision>12</cp:revision>
  <dcterms:created xsi:type="dcterms:W3CDTF">2022-11-14T23:08:00Z</dcterms:created>
  <dcterms:modified xsi:type="dcterms:W3CDTF">2022-11-15T14:51:47Z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0211f5e29bba2c18789f6db11837cd4f69eeed73ce55e69fd42e329da6d5e24d</vt:lpwstr>
  </property>
  <property fmtid="{D5CDD505-2E9C-101B-9397-08002B2CF9AE}" pid="3" name="ContentTypeId">
    <vt:lpwstr>0x0101005D9CA752E37244E186B234F4D8840D84002100D0725C8C674FB9C698131B063420</vt:lpwstr>
  </property>
  <property fmtid="{D5CDD505-2E9C-101B-9397-08002B2CF9AE}" pid="4" name="WMG_DW_DocumentType">
    <vt:lpwstr/>
  </property>
  <property fmtid="{D5CDD505-2E9C-101B-9397-08002B2CF9AE}" pid="5" name="MediaServiceImageTags">
    <vt:lpwstr/>
  </property>
  <property fmtid="{D5CDD505-2E9C-101B-9397-08002B2CF9AE}" pid="6" name="WMG_DW_Artist">
    <vt:lpwstr/>
  </property>
  <property fmtid="{D5CDD505-2E9C-101B-9397-08002B2CF9AE}" pid="7" name="WMG_DW_RetentionPolicy">
    <vt:lpwstr/>
  </property>
  <property fmtid="{D5CDD505-2E9C-101B-9397-08002B2CF9AE}" pid="8" name="WMG_DW_Division">
    <vt:lpwstr>3;#Atlantic|bd921dbd-549a-4f07-b864-60850c498427</vt:lpwstr>
  </property>
  <property fmtid="{D5CDD505-2E9C-101B-9397-08002B2CF9AE}" pid="9" name="WMG_DW_Label">
    <vt:lpwstr/>
  </property>
  <property fmtid="{D5CDD505-2E9C-101B-9397-08002B2CF9AE}" pid="10" name="WMG_DW_Department">
    <vt:lpwstr>2;#Publicity|7f2458df-4fa3-40c2-b1c8-1c6f2576ee61</vt:lpwstr>
  </property>
</Properties>
</file>