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7C23" w14:textId="77777777" w:rsidR="0044372F" w:rsidRPr="0044372F" w:rsidRDefault="0044372F" w:rsidP="0044372F">
      <w:pPr>
        <w:jc w:val="both"/>
        <w:rPr>
          <w:rFonts w:ascii="Calibri" w:eastAsia="Calibri" w:hAnsi="Calibri" w:cs="Calibri"/>
          <w:sz w:val="22"/>
          <w:szCs w:val="22"/>
        </w:rPr>
      </w:pPr>
      <w:bookmarkStart w:id="0" w:name="_Hlk129179831"/>
      <w:r w:rsidRPr="0044372F">
        <w:rPr>
          <w:rFonts w:ascii="Calibri" w:eastAsia="Calibri" w:hAnsi="Calibri" w:cs="Calibri"/>
          <w:sz w:val="22"/>
          <w:szCs w:val="22"/>
        </w:rPr>
        <w:t>FOR IMMEDIATE RELEASE</w:t>
      </w:r>
    </w:p>
    <w:p w14:paraId="08EAEF6F" w14:textId="77777777" w:rsidR="0044372F" w:rsidRPr="0044372F" w:rsidRDefault="0044372F" w:rsidP="0044372F">
      <w:pPr>
        <w:jc w:val="both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sz w:val="22"/>
          <w:szCs w:val="22"/>
        </w:rPr>
        <w:t>MARCH 10, 2023</w:t>
      </w:r>
    </w:p>
    <w:p w14:paraId="37F028F3" w14:textId="77777777" w:rsidR="0044372F" w:rsidRPr="0044372F" w:rsidRDefault="0044372F" w:rsidP="0044372F">
      <w:pPr>
        <w:jc w:val="both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sz w:val="22"/>
          <w:szCs w:val="22"/>
        </w:rPr>
        <w:t> </w:t>
      </w:r>
    </w:p>
    <w:p w14:paraId="135FD1E4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b/>
          <w:bCs/>
          <w:sz w:val="32"/>
          <w:szCs w:val="32"/>
        </w:rPr>
        <w:t xml:space="preserve">BANKROL HAYDEN DROPS </w:t>
      </w:r>
      <w:r w:rsidRPr="0044372F">
        <w:rPr>
          <w:rFonts w:ascii="Calibri" w:eastAsia="Calibri" w:hAnsi="Calibri" w:cs="Calibri"/>
          <w:b/>
          <w:bCs/>
          <w:i/>
          <w:iCs/>
          <w:sz w:val="32"/>
          <w:szCs w:val="32"/>
        </w:rPr>
        <w:t>29</w:t>
      </w:r>
    </w:p>
    <w:p w14:paraId="5E03C29C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b/>
          <w:bCs/>
          <w:sz w:val="28"/>
          <w:szCs w:val="28"/>
        </w:rPr>
        <w:t xml:space="preserve">EAGERLY-AWAITED, STAR-STUDDED NEW MIXTAPE AVAILABLE </w:t>
      </w:r>
      <w:hyperlink r:id="rId9" w:history="1">
        <w:r w:rsidRPr="0044372F">
          <w:rPr>
            <w:rFonts w:ascii="Calibri" w:eastAsia="Calibri" w:hAnsi="Calibri" w:cs="Calibri"/>
            <w:b/>
            <w:bCs/>
            <w:color w:val="0563C1"/>
            <w:sz w:val="28"/>
            <w:szCs w:val="28"/>
            <w:u w:val="single"/>
          </w:rPr>
          <w:t>NOW</w:t>
        </w:r>
      </w:hyperlink>
    </w:p>
    <w:p w14:paraId="514DD002" w14:textId="77777777" w:rsidR="0044372F" w:rsidRPr="0044372F" w:rsidRDefault="0044372F" w:rsidP="0044372F">
      <w:pPr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b/>
          <w:bCs/>
        </w:rPr>
        <w:t> </w:t>
      </w:r>
    </w:p>
    <w:p w14:paraId="3131C7CD" w14:textId="77777777" w:rsidR="0044372F" w:rsidRPr="0044372F" w:rsidRDefault="0044372F" w:rsidP="0044372F">
      <w:pPr>
        <w:shd w:val="clear" w:color="auto" w:fill="FFFFFF"/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FIRST-EVER NORTH AMERICAN HEADLINE TOUR</w:t>
      </w:r>
    </w:p>
    <w:p w14:paraId="5DCACC9A" w14:textId="77777777" w:rsidR="0044372F" w:rsidRPr="0044372F" w:rsidRDefault="0044372F" w:rsidP="0044372F">
      <w:pPr>
        <w:shd w:val="clear" w:color="auto" w:fill="FFFFFF"/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KICKS OFF APRIL 15 IN SAN DIEGO, CA</w:t>
      </w:r>
    </w:p>
    <w:p w14:paraId="48181493" w14:textId="77777777" w:rsidR="0044372F" w:rsidRPr="0044372F" w:rsidRDefault="0044372F" w:rsidP="0044372F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5EDA2311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0" distR="0" wp14:anchorId="106F68DB" wp14:editId="1D165CEC">
            <wp:extent cx="2948305" cy="2948305"/>
            <wp:effectExtent l="0" t="0" r="4445" b="4445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030F1" w14:textId="77777777" w:rsidR="0044372F" w:rsidRPr="0044372F" w:rsidRDefault="00000000" w:rsidP="0044372F">
      <w:pPr>
        <w:jc w:val="center"/>
        <w:rPr>
          <w:rFonts w:ascii="Calibri" w:eastAsia="Calibri" w:hAnsi="Calibri" w:cs="Calibri"/>
          <w:sz w:val="22"/>
          <w:szCs w:val="22"/>
        </w:rPr>
      </w:pPr>
      <w:hyperlink r:id="rId11" w:history="1">
        <w:r w:rsidR="0044372F" w:rsidRPr="0044372F"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DOWNLOAD</w:t>
        </w:r>
      </w:hyperlink>
      <w:r w:rsidR="0044372F" w:rsidRPr="0044372F">
        <w:rPr>
          <w:rFonts w:ascii="Calibri" w:eastAsia="Calibri" w:hAnsi="Calibri" w:cs="Calibri"/>
          <w:sz w:val="20"/>
          <w:szCs w:val="20"/>
        </w:rPr>
        <w:t xml:space="preserve"> HI-RES ARTWORK</w:t>
      </w:r>
    </w:p>
    <w:p w14:paraId="5DE291B9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sz w:val="20"/>
          <w:szCs w:val="20"/>
        </w:rPr>
        <w:t> </w:t>
      </w:r>
    </w:p>
    <w:p w14:paraId="57FD4FEE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i/>
          <w:iCs/>
          <w:sz w:val="22"/>
          <w:szCs w:val="22"/>
        </w:rPr>
        <w:t>“</w:t>
      </w:r>
      <w:proofErr w:type="spellStart"/>
      <w:r w:rsidRPr="0044372F">
        <w:rPr>
          <w:rFonts w:ascii="Calibri" w:eastAsia="Calibri" w:hAnsi="Calibri" w:cs="Calibri"/>
          <w:i/>
          <w:iCs/>
          <w:sz w:val="22"/>
          <w:szCs w:val="22"/>
        </w:rPr>
        <w:t>Bankrol</w:t>
      </w:r>
      <w:proofErr w:type="spellEnd"/>
      <w:r w:rsidRPr="0044372F">
        <w:rPr>
          <w:rFonts w:ascii="Calibri" w:eastAsia="Calibri" w:hAnsi="Calibri" w:cs="Calibri"/>
          <w:i/>
          <w:iCs/>
          <w:sz w:val="22"/>
          <w:szCs w:val="22"/>
        </w:rPr>
        <w:t xml:space="preserve"> Hayden has continuously released memorable music since debuting in 2018. His quick, melodic flow is unique, and his hooks stay with you.” – POPDUST </w:t>
      </w:r>
    </w:p>
    <w:p w14:paraId="2BF0429E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3B38631E" w14:textId="77777777" w:rsidR="0044372F" w:rsidRPr="0044372F" w:rsidRDefault="0044372F" w:rsidP="0044372F">
      <w:pPr>
        <w:jc w:val="both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>Rising hip-hop star</w:t>
      </w:r>
      <w:r w:rsidRPr="0044372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44372F">
        <w:rPr>
          <w:rFonts w:ascii="Calibri" w:eastAsia="Calibri" w:hAnsi="Calibri" w:cs="Calibri"/>
          <w:b/>
          <w:bCs/>
          <w:color w:val="000000"/>
          <w:sz w:val="22"/>
          <w:szCs w:val="22"/>
        </w:rPr>
        <w:t>Bankrol</w:t>
      </w:r>
      <w:proofErr w:type="spellEnd"/>
      <w:r w:rsidRPr="0044372F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Hayden</w:t>
      </w:r>
      <w:r w:rsidRPr="0044372F">
        <w:rPr>
          <w:rFonts w:ascii="Calibri" w:eastAsia="Calibri" w:hAnsi="Calibri" w:cs="Calibri"/>
          <w:color w:val="000000"/>
          <w:sz w:val="22"/>
          <w:szCs w:val="22"/>
        </w:rPr>
        <w:t xml:space="preserve"> has unveiled his eagerly-awaited new mixtape </w:t>
      </w:r>
      <w:r w:rsidRPr="0044372F">
        <w:rPr>
          <w:rFonts w:ascii="Calibri" w:eastAsia="Calibri" w:hAnsi="Calibri" w:cs="Calibri"/>
          <w:i/>
          <w:iCs/>
          <w:color w:val="000000"/>
          <w:sz w:val="22"/>
          <w:szCs w:val="22"/>
        </w:rPr>
        <w:t>29</w:t>
      </w:r>
      <w:r w:rsidRPr="0044372F">
        <w:rPr>
          <w:rFonts w:ascii="Calibri" w:eastAsia="Calibri" w:hAnsi="Calibri" w:cs="Calibri"/>
          <w:color w:val="000000"/>
          <w:sz w:val="22"/>
          <w:szCs w:val="22"/>
        </w:rPr>
        <w:t xml:space="preserve">, available now on DSPs and streaming services via Atlantic Records </w:t>
      </w:r>
      <w:hyperlink r:id="rId12" w:history="1">
        <w:r w:rsidRPr="0044372F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HERE</w:t>
        </w:r>
      </w:hyperlink>
      <w:r w:rsidRPr="0044372F">
        <w:rPr>
          <w:rFonts w:ascii="Calibri" w:eastAsia="Calibri" w:hAnsi="Calibri" w:cs="Calibri"/>
          <w:color w:val="000000"/>
          <w:sz w:val="22"/>
          <w:szCs w:val="22"/>
        </w:rPr>
        <w:t>. Star-studded with features such as Blueface, O</w:t>
      </w:r>
      <w:r w:rsidRPr="0044372F">
        <w:rPr>
          <w:rFonts w:ascii="Calibri" w:eastAsia="Calibri" w:hAnsi="Calibri" w:cs="Calibri"/>
          <w:sz w:val="22"/>
          <w:szCs w:val="22"/>
        </w:rPr>
        <w:t>HGEESY</w:t>
      </w:r>
      <w:r w:rsidRPr="0044372F">
        <w:rPr>
          <w:rFonts w:ascii="Calibri" w:eastAsia="Calibri" w:hAnsi="Calibri" w:cs="Calibri"/>
          <w:color w:val="000000"/>
          <w:sz w:val="22"/>
          <w:szCs w:val="22"/>
        </w:rPr>
        <w:t>, and Maxo Kream on his latest single “</w:t>
      </w:r>
      <w:hyperlink r:id="rId13" w:history="1">
        <w:r w:rsidRPr="0044372F">
          <w:rPr>
            <w:rFonts w:ascii="Calibri" w:eastAsia="Calibri" w:hAnsi="Calibri" w:cs="Calibri"/>
            <w:b/>
            <w:bCs/>
            <w:color w:val="0563C1"/>
            <w:sz w:val="22"/>
            <w:szCs w:val="22"/>
            <w:u w:val="single"/>
          </w:rPr>
          <w:t>Bop Slide</w:t>
        </w:r>
      </w:hyperlink>
      <w:r w:rsidRPr="0044372F">
        <w:rPr>
          <w:rFonts w:ascii="Calibri" w:eastAsia="Calibri" w:hAnsi="Calibri" w:cs="Calibri"/>
          <w:color w:val="000000"/>
          <w:sz w:val="22"/>
          <w:szCs w:val="22"/>
        </w:rPr>
        <w:t xml:space="preserve">,” the 19-track mixtape sees </w:t>
      </w:r>
      <w:proofErr w:type="spellStart"/>
      <w:r w:rsidRPr="0044372F">
        <w:rPr>
          <w:rFonts w:ascii="Calibri" w:eastAsia="Calibri" w:hAnsi="Calibri" w:cs="Calibri"/>
          <w:color w:val="000000"/>
          <w:sz w:val="22"/>
          <w:szCs w:val="22"/>
        </w:rPr>
        <w:t>Bankrol</w:t>
      </w:r>
      <w:proofErr w:type="spellEnd"/>
      <w:r w:rsidRPr="0044372F">
        <w:rPr>
          <w:rFonts w:ascii="Calibri" w:eastAsia="Calibri" w:hAnsi="Calibri" w:cs="Calibri"/>
          <w:color w:val="000000"/>
          <w:sz w:val="22"/>
          <w:szCs w:val="22"/>
        </w:rPr>
        <w:t xml:space="preserve"> Hayden doubling down on his signature quotable lyrics, hard-hitting bars, and melodic hooks. </w:t>
      </w:r>
    </w:p>
    <w:p w14:paraId="7D3F46D1" w14:textId="77777777" w:rsidR="0044372F" w:rsidRPr="0044372F" w:rsidRDefault="0044372F" w:rsidP="0044372F">
      <w:pPr>
        <w:jc w:val="both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7F8CC6B8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 xml:space="preserve">“29 is my divine number, it’s a number that brings the worst and best memories. And a number that follows me, guides me. I had the opportunity to work with some of my close friends on my second mixtape and I’m proud of the different </w:t>
      </w:r>
      <w:proofErr w:type="gramStart"/>
      <w:r w:rsidRPr="0044372F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layers</w:t>
      </w:r>
      <w:proofErr w:type="gramEnd"/>
      <w:r w:rsidRPr="0044372F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 xml:space="preserve"> fans will get to experience of me. It represents the peaks and pits of my life the last three </w:t>
      </w:r>
      <w:proofErr w:type="gramStart"/>
      <w:r w:rsidRPr="0044372F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years</w:t>
      </w:r>
      <w:proofErr w:type="gramEnd"/>
      <w:r w:rsidRPr="0044372F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 xml:space="preserve"> and I was fortunate to work with producers, writers who helped me display my duality on this project.” – </w:t>
      </w:r>
      <w:r w:rsidRPr="0044372F">
        <w:rPr>
          <w:rFonts w:ascii="Calibri" w:eastAsia="Calibri" w:hAnsi="Calibri" w:cs="Calibri"/>
          <w:b/>
          <w:bCs/>
          <w:color w:val="000000"/>
          <w:sz w:val="22"/>
          <w:szCs w:val="22"/>
        </w:rPr>
        <w:t>BANKROL HAYDEN</w:t>
      </w:r>
    </w:p>
    <w:p w14:paraId="56B0785A" w14:textId="77777777" w:rsidR="0044372F" w:rsidRPr="0044372F" w:rsidRDefault="0044372F" w:rsidP="0044372F">
      <w:pPr>
        <w:jc w:val="both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i/>
          <w:iCs/>
          <w:color w:val="000000"/>
          <w:sz w:val="22"/>
          <w:szCs w:val="22"/>
        </w:rPr>
        <w:t> </w:t>
      </w:r>
    </w:p>
    <w:p w14:paraId="4B060A1C" w14:textId="77777777" w:rsidR="0044372F" w:rsidRPr="0044372F" w:rsidRDefault="0044372F" w:rsidP="0044372F">
      <w:pPr>
        <w:jc w:val="both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i/>
          <w:iCs/>
          <w:color w:val="000000"/>
          <w:sz w:val="22"/>
          <w:szCs w:val="22"/>
        </w:rPr>
        <w:t>29</w:t>
      </w:r>
      <w:r w:rsidRPr="0044372F">
        <w:rPr>
          <w:rFonts w:ascii="Calibri" w:eastAsia="Calibri" w:hAnsi="Calibri" w:cs="Calibri"/>
          <w:color w:val="000000"/>
          <w:sz w:val="22"/>
          <w:szCs w:val="22"/>
        </w:rPr>
        <w:t xml:space="preserve"> offers an honest look into the few years since the </w:t>
      </w:r>
      <w:r w:rsidRPr="0044372F">
        <w:rPr>
          <w:rFonts w:ascii="Calibri" w:eastAsia="Calibri" w:hAnsi="Calibri" w:cs="Calibri"/>
          <w:b/>
          <w:bCs/>
          <w:color w:val="000000"/>
          <w:sz w:val="22"/>
          <w:szCs w:val="22"/>
        </w:rPr>
        <w:t>1-billion</w:t>
      </w:r>
      <w:r w:rsidRPr="0044372F">
        <w:rPr>
          <w:rFonts w:ascii="Calibri" w:eastAsia="Calibri" w:hAnsi="Calibri" w:cs="Calibri"/>
          <w:color w:val="000000"/>
          <w:sz w:val="22"/>
          <w:szCs w:val="22"/>
        </w:rPr>
        <w:t xml:space="preserve"> streaming rapper’s powerful debut mixtape, </w:t>
      </w:r>
      <w:hyperlink r:id="rId14" w:history="1">
        <w:r w:rsidRPr="0044372F">
          <w:rPr>
            <w:rFonts w:ascii="Calibri" w:eastAsia="Calibri" w:hAnsi="Calibri" w:cs="Calibri"/>
            <w:i/>
            <w:iCs/>
            <w:color w:val="0563C1"/>
            <w:sz w:val="22"/>
            <w:szCs w:val="22"/>
            <w:u w:val="single"/>
          </w:rPr>
          <w:t>Pain Is Temporary</w:t>
        </w:r>
      </w:hyperlink>
      <w:r w:rsidRPr="0044372F">
        <w:rPr>
          <w:rFonts w:ascii="Calibri" w:eastAsia="Calibri" w:hAnsi="Calibri" w:cs="Calibri"/>
          <w:i/>
          <w:iCs/>
          <w:color w:val="0000FF"/>
          <w:sz w:val="22"/>
          <w:szCs w:val="22"/>
        </w:rPr>
        <w:t>.</w:t>
      </w:r>
      <w:r w:rsidRPr="0044372F">
        <w:rPr>
          <w:rFonts w:ascii="Calibri" w:eastAsia="Calibri" w:hAnsi="Calibri" w:cs="Calibri"/>
          <w:color w:val="000000"/>
          <w:sz w:val="22"/>
          <w:szCs w:val="22"/>
        </w:rPr>
        <w:t xml:space="preserve"> The brand-new project was unveiled earlier this year with the melodic “</w:t>
      </w:r>
      <w:hyperlink r:id="rId15" w:history="1">
        <w:r w:rsidRPr="0044372F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 xml:space="preserve">Can’t Change For You (Feat. </w:t>
        </w:r>
        <w:proofErr w:type="spellStart"/>
        <w:r w:rsidRPr="0044372F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charlieonnafriday</w:t>
        </w:r>
        <w:proofErr w:type="spellEnd"/>
        <w:r w:rsidRPr="0044372F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 xml:space="preserve"> &amp; Arden Jones)</w:t>
        </w:r>
      </w:hyperlink>
      <w:r w:rsidRPr="0044372F">
        <w:rPr>
          <w:rFonts w:ascii="Calibri" w:eastAsia="Calibri" w:hAnsi="Calibri" w:cs="Calibri"/>
          <w:color w:val="000000"/>
          <w:sz w:val="22"/>
          <w:szCs w:val="22"/>
        </w:rPr>
        <w:t xml:space="preserve">,” joined by an official music video directed by </w:t>
      </w:r>
      <w:proofErr w:type="spellStart"/>
      <w:r w:rsidRPr="0044372F">
        <w:rPr>
          <w:rFonts w:ascii="Calibri" w:eastAsia="Calibri" w:hAnsi="Calibri" w:cs="Calibri"/>
          <w:color w:val="000000"/>
          <w:sz w:val="22"/>
          <w:szCs w:val="22"/>
        </w:rPr>
        <w:t>JakeTheShooter</w:t>
      </w:r>
      <w:proofErr w:type="spellEnd"/>
      <w:r w:rsidRPr="0044372F">
        <w:rPr>
          <w:rFonts w:ascii="Calibri" w:eastAsia="Calibri" w:hAnsi="Calibri" w:cs="Calibri"/>
          <w:color w:val="000000"/>
          <w:sz w:val="22"/>
          <w:szCs w:val="22"/>
        </w:rPr>
        <w:t xml:space="preserve"> (Nessa Barrett, </w:t>
      </w:r>
      <w:proofErr w:type="spellStart"/>
      <w:r w:rsidRPr="0044372F">
        <w:rPr>
          <w:rFonts w:ascii="Calibri" w:eastAsia="Calibri" w:hAnsi="Calibri" w:cs="Calibri"/>
          <w:color w:val="000000"/>
          <w:sz w:val="22"/>
          <w:szCs w:val="22"/>
        </w:rPr>
        <w:t>Sueco</w:t>
      </w:r>
      <w:proofErr w:type="spellEnd"/>
      <w:r w:rsidRPr="0044372F">
        <w:rPr>
          <w:rFonts w:ascii="Calibri" w:eastAsia="Calibri" w:hAnsi="Calibri" w:cs="Calibri"/>
          <w:color w:val="000000"/>
          <w:sz w:val="22"/>
          <w:szCs w:val="22"/>
        </w:rPr>
        <w:t xml:space="preserve">, Akon). Watch </w:t>
      </w:r>
      <w:hyperlink r:id="rId16" w:history="1">
        <w:r w:rsidRPr="0044372F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HERE</w:t>
        </w:r>
      </w:hyperlink>
      <w:r w:rsidRPr="0044372F">
        <w:rPr>
          <w:rFonts w:ascii="Calibri" w:eastAsia="Calibri" w:hAnsi="Calibri" w:cs="Calibri"/>
          <w:sz w:val="22"/>
          <w:szCs w:val="22"/>
        </w:rPr>
        <w:t>.</w:t>
      </w:r>
      <w:r w:rsidRPr="0044372F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</w:p>
    <w:p w14:paraId="41BE9FDA" w14:textId="77777777" w:rsidR="0044372F" w:rsidRPr="0044372F" w:rsidRDefault="0044372F" w:rsidP="0044372F">
      <w:pPr>
        <w:jc w:val="both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49073334" w14:textId="77777777" w:rsidR="0044372F" w:rsidRPr="0044372F" w:rsidRDefault="0044372F" w:rsidP="0044372F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44372F">
        <w:rPr>
          <w:rFonts w:ascii="Calibri" w:eastAsia="Calibri" w:hAnsi="Calibri" w:cs="Calibri"/>
          <w:color w:val="000000"/>
          <w:sz w:val="22"/>
          <w:szCs w:val="22"/>
        </w:rPr>
        <w:lastRenderedPageBreak/>
        <w:t>Bankrol</w:t>
      </w:r>
      <w:proofErr w:type="spellEnd"/>
      <w:r w:rsidRPr="0044372F">
        <w:rPr>
          <w:rFonts w:ascii="Calibri" w:eastAsia="Calibri" w:hAnsi="Calibri" w:cs="Calibri"/>
          <w:color w:val="000000"/>
          <w:sz w:val="22"/>
          <w:szCs w:val="22"/>
        </w:rPr>
        <w:t xml:space="preserve"> Hayden wrapped up 2022 with </w:t>
      </w:r>
      <w:r w:rsidRPr="0044372F">
        <w:rPr>
          <w:rFonts w:ascii="Calibri" w:eastAsia="Calibri" w:hAnsi="Calibri" w:cs="Calibri"/>
          <w:sz w:val="22"/>
          <w:szCs w:val="22"/>
        </w:rPr>
        <w:t>Christmas basketball anthem</w:t>
      </w:r>
      <w:r w:rsidRPr="0044372F">
        <w:rPr>
          <w:rFonts w:ascii="Calibri" w:eastAsia="Calibri" w:hAnsi="Calibri" w:cs="Calibri"/>
          <w:color w:val="000000"/>
          <w:sz w:val="22"/>
          <w:szCs w:val="22"/>
        </w:rPr>
        <w:t>, “</w:t>
      </w:r>
      <w:hyperlink r:id="rId17" w:history="1">
        <w:r w:rsidRPr="0044372F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Courtside</w:t>
        </w:r>
      </w:hyperlink>
      <w:r w:rsidRPr="0044372F">
        <w:rPr>
          <w:rFonts w:ascii="Calibri" w:eastAsia="Calibri" w:hAnsi="Calibri" w:cs="Calibri"/>
          <w:color w:val="000000"/>
          <w:sz w:val="22"/>
          <w:szCs w:val="22"/>
        </w:rPr>
        <w:t xml:space="preserve">.” Produced by longtime collaborator </w:t>
      </w:r>
      <w:proofErr w:type="spellStart"/>
      <w:r w:rsidRPr="0044372F">
        <w:rPr>
          <w:rFonts w:ascii="Calibri" w:eastAsia="Calibri" w:hAnsi="Calibri" w:cs="Calibri"/>
          <w:color w:val="000000"/>
          <w:sz w:val="22"/>
          <w:szCs w:val="22"/>
        </w:rPr>
        <w:t>Einer</w:t>
      </w:r>
      <w:proofErr w:type="spellEnd"/>
      <w:r w:rsidRPr="0044372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44372F">
        <w:rPr>
          <w:rFonts w:ascii="Calibri" w:eastAsia="Calibri" w:hAnsi="Calibri" w:cs="Calibri"/>
          <w:color w:val="000000"/>
          <w:sz w:val="22"/>
          <w:szCs w:val="22"/>
        </w:rPr>
        <w:t>Bankz</w:t>
      </w:r>
      <w:proofErr w:type="spellEnd"/>
      <w:r w:rsidRPr="0044372F">
        <w:rPr>
          <w:rFonts w:ascii="Calibri" w:eastAsia="Calibri" w:hAnsi="Calibri" w:cs="Calibri"/>
          <w:color w:val="000000"/>
          <w:sz w:val="22"/>
          <w:szCs w:val="22"/>
        </w:rPr>
        <w:t xml:space="preserve"> (Travis Scott, 21 Savage), the bespoke track was created specifically </w:t>
      </w:r>
      <w:r w:rsidRPr="0044372F">
        <w:rPr>
          <w:rFonts w:ascii="Calibri" w:eastAsia="Calibri" w:hAnsi="Calibri" w:cs="Calibri"/>
          <w:sz w:val="22"/>
          <w:szCs w:val="22"/>
        </w:rPr>
        <w:t xml:space="preserve">for EPSN and ABC’s </w:t>
      </w:r>
      <w:r w:rsidRPr="0044372F">
        <w:rPr>
          <w:rFonts w:ascii="Calibri" w:eastAsia="Calibri" w:hAnsi="Calibri" w:cs="Calibri"/>
          <w:color w:val="000000"/>
          <w:sz w:val="22"/>
          <w:szCs w:val="22"/>
        </w:rPr>
        <w:t xml:space="preserve">“NBA on Christmas Day” campaign and was featured extensively over the holiday season throughout all NBA on ESPN coverage, spanning promos, in-game placement, social media, and more. </w:t>
      </w:r>
      <w:r w:rsidRPr="0044372F">
        <w:rPr>
          <w:rFonts w:ascii="Calibri" w:eastAsia="Calibri" w:hAnsi="Calibri" w:cs="Calibri"/>
          <w:sz w:val="22"/>
          <w:szCs w:val="22"/>
        </w:rPr>
        <w:t xml:space="preserve">Named as the featured artist for all “NBA on Christmas Day” coverage, </w:t>
      </w:r>
      <w:proofErr w:type="spellStart"/>
      <w:r w:rsidRPr="0044372F">
        <w:rPr>
          <w:rFonts w:ascii="Calibri" w:eastAsia="Calibri" w:hAnsi="Calibri" w:cs="Calibri"/>
          <w:sz w:val="22"/>
          <w:szCs w:val="22"/>
        </w:rPr>
        <w:t>Bankrol</w:t>
      </w:r>
      <w:proofErr w:type="spellEnd"/>
      <w:r w:rsidRPr="0044372F">
        <w:rPr>
          <w:rFonts w:ascii="Calibri" w:eastAsia="Calibri" w:hAnsi="Calibri" w:cs="Calibri"/>
          <w:sz w:val="22"/>
          <w:szCs w:val="22"/>
        </w:rPr>
        <w:t xml:space="preserve"> Hayden – accompanied by producer </w:t>
      </w:r>
      <w:proofErr w:type="spellStart"/>
      <w:r w:rsidRPr="0044372F">
        <w:rPr>
          <w:rFonts w:ascii="Calibri" w:eastAsia="Calibri" w:hAnsi="Calibri" w:cs="Calibri"/>
          <w:sz w:val="22"/>
          <w:szCs w:val="22"/>
        </w:rPr>
        <w:t>Einer</w:t>
      </w:r>
      <w:proofErr w:type="spellEnd"/>
      <w:r w:rsidRPr="0044372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44372F">
        <w:rPr>
          <w:rFonts w:ascii="Calibri" w:eastAsia="Calibri" w:hAnsi="Calibri" w:cs="Calibri"/>
          <w:sz w:val="22"/>
          <w:szCs w:val="22"/>
        </w:rPr>
        <w:t>Bankz</w:t>
      </w:r>
      <w:proofErr w:type="spellEnd"/>
      <w:r w:rsidRPr="0044372F">
        <w:rPr>
          <w:rFonts w:ascii="Calibri" w:eastAsia="Calibri" w:hAnsi="Calibri" w:cs="Calibri"/>
          <w:sz w:val="22"/>
          <w:szCs w:val="22"/>
        </w:rPr>
        <w:t xml:space="preserve"> – celebrated the premiere of “Courtside” with a special appearance and live performance on ESPN’s </w:t>
      </w:r>
      <w:r w:rsidRPr="0044372F">
        <w:rPr>
          <w:rFonts w:ascii="Calibri" w:eastAsia="Calibri" w:hAnsi="Calibri" w:cs="Calibri"/>
          <w:i/>
          <w:iCs/>
          <w:sz w:val="22"/>
          <w:szCs w:val="22"/>
        </w:rPr>
        <w:t>NBA Today</w:t>
      </w:r>
      <w:r w:rsidRPr="0044372F">
        <w:rPr>
          <w:rFonts w:ascii="Calibri" w:eastAsia="Calibri" w:hAnsi="Calibri" w:cs="Calibri"/>
          <w:sz w:val="22"/>
          <w:szCs w:val="22"/>
        </w:rPr>
        <w:t xml:space="preserve">. Watch </w:t>
      </w:r>
      <w:hyperlink r:id="rId18" w:history="1">
        <w:r w:rsidRPr="0044372F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HERE</w:t>
        </w:r>
      </w:hyperlink>
      <w:r w:rsidRPr="0044372F">
        <w:rPr>
          <w:rFonts w:ascii="Calibri" w:eastAsia="Calibri" w:hAnsi="Calibri" w:cs="Calibri"/>
          <w:sz w:val="22"/>
          <w:szCs w:val="22"/>
        </w:rPr>
        <w:t>.</w:t>
      </w:r>
    </w:p>
    <w:p w14:paraId="344436E5" w14:textId="77777777" w:rsidR="0044372F" w:rsidRPr="0044372F" w:rsidRDefault="0044372F" w:rsidP="0044372F">
      <w:pPr>
        <w:jc w:val="both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sz w:val="22"/>
          <w:szCs w:val="22"/>
        </w:rPr>
        <w:t> </w:t>
      </w:r>
    </w:p>
    <w:p w14:paraId="37FAC356" w14:textId="238CB3F7" w:rsidR="0044372F" w:rsidRPr="0044372F" w:rsidRDefault="0044372F" w:rsidP="0044372F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44372F">
        <w:rPr>
          <w:rFonts w:ascii="Calibri" w:eastAsia="Calibri" w:hAnsi="Calibri" w:cs="Calibri"/>
          <w:sz w:val="22"/>
          <w:szCs w:val="22"/>
        </w:rPr>
        <w:t>Bankrol</w:t>
      </w:r>
      <w:proofErr w:type="spellEnd"/>
      <w:r w:rsidRPr="0044372F">
        <w:rPr>
          <w:rFonts w:ascii="Calibri" w:eastAsia="Calibri" w:hAnsi="Calibri" w:cs="Calibri"/>
          <w:sz w:val="22"/>
          <w:szCs w:val="22"/>
        </w:rPr>
        <w:t xml:space="preserve"> Hayden will celebrate his recent successes and much more </w:t>
      </w:r>
      <w:r w:rsidRPr="0044372F">
        <w:rPr>
          <w:rFonts w:ascii="Calibri" w:eastAsia="Calibri" w:hAnsi="Calibri" w:cs="Calibri"/>
          <w:color w:val="000000"/>
          <w:sz w:val="22"/>
          <w:szCs w:val="22"/>
        </w:rPr>
        <w:t xml:space="preserve">with a long-awaited North American tour – his first headline run to date. </w:t>
      </w:r>
      <w:r w:rsidR="00D33D76">
        <w:rPr>
          <w:rFonts w:ascii="Calibri" w:eastAsia="Calibri" w:hAnsi="Calibri" w:cs="Calibri"/>
          <w:color w:val="000000"/>
          <w:sz w:val="22"/>
          <w:szCs w:val="22"/>
        </w:rPr>
        <w:t xml:space="preserve">With support from openers </w:t>
      </w:r>
      <w:r w:rsidR="00D33D76" w:rsidRPr="00D33D76">
        <w:rPr>
          <w:rFonts w:ascii="Calibri" w:eastAsia="Calibri" w:hAnsi="Calibri" w:cs="Calibri"/>
          <w:color w:val="000000"/>
          <w:sz w:val="22"/>
          <w:szCs w:val="22"/>
        </w:rPr>
        <w:t xml:space="preserve">Karri, </w:t>
      </w:r>
      <w:proofErr w:type="spellStart"/>
      <w:r w:rsidR="00D33D76" w:rsidRPr="00D33D76">
        <w:rPr>
          <w:rFonts w:ascii="Calibri" w:eastAsia="Calibri" w:hAnsi="Calibri" w:cs="Calibri"/>
          <w:color w:val="000000"/>
          <w:sz w:val="22"/>
          <w:szCs w:val="22"/>
        </w:rPr>
        <w:t>Killbunk</w:t>
      </w:r>
      <w:proofErr w:type="spellEnd"/>
      <w:r w:rsidR="00D33D76" w:rsidRPr="00D33D76">
        <w:rPr>
          <w:rFonts w:ascii="Calibri" w:eastAsia="Calibri" w:hAnsi="Calibri" w:cs="Calibri"/>
          <w:color w:val="000000"/>
          <w:sz w:val="22"/>
          <w:szCs w:val="22"/>
        </w:rPr>
        <w:t xml:space="preserve"> and YHIM</w:t>
      </w:r>
      <w:r w:rsidR="00D33D76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Pr="0044372F">
        <w:rPr>
          <w:rFonts w:ascii="Calibri" w:eastAsia="Calibri" w:hAnsi="Calibri" w:cs="Calibri"/>
          <w:color w:val="000000"/>
          <w:sz w:val="22"/>
          <w:szCs w:val="22"/>
        </w:rPr>
        <w:t>“</w:t>
      </w:r>
      <w:r w:rsidRPr="0044372F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The 29 Tour</w:t>
      </w:r>
      <w:r w:rsidRPr="0044372F">
        <w:rPr>
          <w:rFonts w:ascii="Calibri" w:eastAsia="Calibri" w:hAnsi="Calibri" w:cs="Calibri"/>
          <w:color w:val="000000"/>
          <w:sz w:val="22"/>
          <w:szCs w:val="22"/>
        </w:rPr>
        <w:t xml:space="preserve">” begins April 15 at San Diego, CA’s Voodoo Room and then continues through a May 18 finale at Los Angeles, CA’s The Echo. For more information and ticket availability, please visit </w:t>
      </w:r>
      <w:hyperlink r:id="rId19" w:history="1">
        <w:r w:rsidRPr="0044372F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www.bankrol.co</w:t>
        </w:r>
      </w:hyperlink>
      <w:r w:rsidRPr="0044372F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2A249369" w14:textId="77777777" w:rsidR="0044372F" w:rsidRPr="0044372F" w:rsidRDefault="0044372F" w:rsidP="0044372F">
      <w:pPr>
        <w:jc w:val="both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5837DC77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>TRACKLIST:</w:t>
      </w:r>
    </w:p>
    <w:p w14:paraId="72119958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2834B630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b/>
          <w:bCs/>
          <w:color w:val="000000"/>
          <w:sz w:val="22"/>
          <w:szCs w:val="22"/>
        </w:rPr>
        <w:t>BANKROL HAYDEN</w:t>
      </w:r>
    </w:p>
    <w:p w14:paraId="093E149A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29 </w:t>
      </w:r>
    </w:p>
    <w:p w14:paraId="2DA8FE29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>(Atlantic Records)</w:t>
      </w:r>
    </w:p>
    <w:p w14:paraId="472B36CC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5FE20A06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0" distR="0" wp14:anchorId="7DF78885" wp14:editId="1C3D5EC3">
            <wp:extent cx="1638300" cy="1638300"/>
            <wp:effectExtent l="0" t="0" r="0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760D1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193A2D8F" w14:textId="77777777" w:rsidR="0044372F" w:rsidRPr="0044372F" w:rsidRDefault="0044372F" w:rsidP="0044372F">
      <w:pPr>
        <w:numPr>
          <w:ilvl w:val="0"/>
          <w:numId w:val="1"/>
        </w:numPr>
        <w:jc w:val="center"/>
        <w:rPr>
          <w:rFonts w:ascii="Calibri" w:hAnsi="Calibri" w:cs="Calibri"/>
          <w:color w:val="000000"/>
          <w:sz w:val="20"/>
          <w:szCs w:val="20"/>
        </w:rPr>
      </w:pPr>
      <w:r w:rsidRPr="0044372F">
        <w:rPr>
          <w:rFonts w:ascii="Calibri" w:hAnsi="Calibri" w:cs="Calibri"/>
          <w:color w:val="000000"/>
          <w:sz w:val="22"/>
          <w:szCs w:val="22"/>
        </w:rPr>
        <w:t>2001</w:t>
      </w:r>
    </w:p>
    <w:p w14:paraId="67F295B2" w14:textId="77777777" w:rsidR="0044372F" w:rsidRPr="0044372F" w:rsidRDefault="0044372F" w:rsidP="0044372F">
      <w:pPr>
        <w:numPr>
          <w:ilvl w:val="0"/>
          <w:numId w:val="1"/>
        </w:numPr>
        <w:jc w:val="center"/>
        <w:rPr>
          <w:rFonts w:ascii="Calibri" w:hAnsi="Calibri" w:cs="Calibri"/>
          <w:color w:val="000000"/>
          <w:sz w:val="20"/>
          <w:szCs w:val="20"/>
        </w:rPr>
      </w:pPr>
      <w:r w:rsidRPr="0044372F">
        <w:rPr>
          <w:rFonts w:ascii="Calibri" w:hAnsi="Calibri" w:cs="Calibri"/>
          <w:color w:val="000000"/>
          <w:sz w:val="22"/>
          <w:szCs w:val="22"/>
        </w:rPr>
        <w:t>Cabo</w:t>
      </w:r>
    </w:p>
    <w:p w14:paraId="6065CA31" w14:textId="77777777" w:rsidR="0044372F" w:rsidRPr="0044372F" w:rsidRDefault="0044372F" w:rsidP="0044372F">
      <w:pPr>
        <w:numPr>
          <w:ilvl w:val="0"/>
          <w:numId w:val="1"/>
        </w:numPr>
        <w:jc w:val="center"/>
        <w:rPr>
          <w:rFonts w:ascii="Calibri" w:hAnsi="Calibri" w:cs="Calibri"/>
          <w:color w:val="000000"/>
          <w:sz w:val="20"/>
          <w:szCs w:val="20"/>
        </w:rPr>
      </w:pPr>
      <w:r w:rsidRPr="0044372F">
        <w:rPr>
          <w:rFonts w:ascii="Calibri" w:hAnsi="Calibri" w:cs="Calibri"/>
          <w:color w:val="000000"/>
          <w:sz w:val="22"/>
          <w:szCs w:val="22"/>
        </w:rPr>
        <w:t>Deep End (feat. Lil Skies)</w:t>
      </w:r>
    </w:p>
    <w:p w14:paraId="3C0AB5A8" w14:textId="77777777" w:rsidR="0044372F" w:rsidRPr="0044372F" w:rsidRDefault="0044372F" w:rsidP="0044372F">
      <w:pPr>
        <w:numPr>
          <w:ilvl w:val="0"/>
          <w:numId w:val="1"/>
        </w:numPr>
        <w:jc w:val="center"/>
        <w:rPr>
          <w:rFonts w:ascii="Calibri" w:hAnsi="Calibri" w:cs="Calibri"/>
          <w:color w:val="000000"/>
          <w:sz w:val="20"/>
          <w:szCs w:val="20"/>
        </w:rPr>
      </w:pPr>
      <w:r w:rsidRPr="0044372F">
        <w:rPr>
          <w:rFonts w:ascii="Calibri" w:hAnsi="Calibri" w:cs="Calibri"/>
          <w:color w:val="000000"/>
          <w:sz w:val="22"/>
          <w:szCs w:val="22"/>
        </w:rPr>
        <w:t>Banana</w:t>
      </w:r>
    </w:p>
    <w:p w14:paraId="01E7D18A" w14:textId="4A26BEB3" w:rsidR="0044372F" w:rsidRPr="0044372F" w:rsidRDefault="0044372F" w:rsidP="0044372F">
      <w:pPr>
        <w:numPr>
          <w:ilvl w:val="0"/>
          <w:numId w:val="1"/>
        </w:numPr>
        <w:jc w:val="center"/>
        <w:rPr>
          <w:rFonts w:ascii="Calibri" w:hAnsi="Calibri" w:cs="Calibri"/>
          <w:color w:val="000000"/>
          <w:sz w:val="20"/>
          <w:szCs w:val="20"/>
        </w:rPr>
      </w:pPr>
      <w:r w:rsidRPr="0044372F">
        <w:rPr>
          <w:rFonts w:ascii="Calibri" w:hAnsi="Calibri" w:cs="Calibri"/>
          <w:color w:val="000000"/>
          <w:sz w:val="22"/>
          <w:szCs w:val="22"/>
        </w:rPr>
        <w:t>Bop Slide (feat. Blueface, OHGEESY</w:t>
      </w:r>
      <w:r w:rsidRPr="0044372F">
        <w:rPr>
          <w:rFonts w:ascii="Calibri" w:hAnsi="Calibri" w:cs="Calibri"/>
          <w:sz w:val="22"/>
          <w:szCs w:val="22"/>
        </w:rPr>
        <w:t xml:space="preserve"> </w:t>
      </w:r>
      <w:r w:rsidRPr="0044372F">
        <w:rPr>
          <w:rFonts w:ascii="Calibri" w:hAnsi="Calibri" w:cs="Calibri"/>
          <w:color w:val="000000"/>
          <w:sz w:val="22"/>
          <w:szCs w:val="22"/>
        </w:rPr>
        <w:t>&amp; Maxo Kream)</w:t>
      </w:r>
    </w:p>
    <w:p w14:paraId="355E5700" w14:textId="77777777" w:rsidR="0044372F" w:rsidRPr="0044372F" w:rsidRDefault="0044372F" w:rsidP="0044372F">
      <w:pPr>
        <w:numPr>
          <w:ilvl w:val="0"/>
          <w:numId w:val="1"/>
        </w:numPr>
        <w:jc w:val="center"/>
        <w:rPr>
          <w:rFonts w:ascii="Calibri" w:hAnsi="Calibri" w:cs="Calibri"/>
          <w:color w:val="000000"/>
          <w:sz w:val="20"/>
          <w:szCs w:val="20"/>
        </w:rPr>
      </w:pPr>
      <w:r w:rsidRPr="0044372F">
        <w:rPr>
          <w:rFonts w:ascii="Calibri" w:hAnsi="Calibri" w:cs="Calibri"/>
          <w:color w:val="000000"/>
          <w:sz w:val="22"/>
          <w:szCs w:val="22"/>
        </w:rPr>
        <w:t>Come Through (feat. Lil Tecca)</w:t>
      </w:r>
    </w:p>
    <w:p w14:paraId="7F3C79DC" w14:textId="77777777" w:rsidR="0044372F" w:rsidRPr="0044372F" w:rsidRDefault="0044372F" w:rsidP="0044372F">
      <w:pPr>
        <w:numPr>
          <w:ilvl w:val="0"/>
          <w:numId w:val="1"/>
        </w:numPr>
        <w:jc w:val="center"/>
        <w:rPr>
          <w:rFonts w:ascii="Calibri" w:hAnsi="Calibri" w:cs="Calibri"/>
          <w:color w:val="000000"/>
          <w:sz w:val="20"/>
          <w:szCs w:val="20"/>
        </w:rPr>
      </w:pPr>
      <w:r w:rsidRPr="0044372F">
        <w:rPr>
          <w:rFonts w:ascii="Calibri" w:hAnsi="Calibri" w:cs="Calibri"/>
          <w:color w:val="000000"/>
          <w:sz w:val="22"/>
          <w:szCs w:val="22"/>
        </w:rPr>
        <w:t>No Drama</w:t>
      </w:r>
    </w:p>
    <w:p w14:paraId="4E1BDC1D" w14:textId="77777777" w:rsidR="0044372F" w:rsidRPr="0044372F" w:rsidRDefault="0044372F" w:rsidP="0044372F">
      <w:pPr>
        <w:numPr>
          <w:ilvl w:val="0"/>
          <w:numId w:val="1"/>
        </w:numPr>
        <w:jc w:val="center"/>
        <w:rPr>
          <w:rFonts w:ascii="Calibri" w:hAnsi="Calibri" w:cs="Calibri"/>
          <w:color w:val="000000"/>
          <w:sz w:val="20"/>
          <w:szCs w:val="20"/>
        </w:rPr>
      </w:pPr>
      <w:r w:rsidRPr="0044372F">
        <w:rPr>
          <w:rFonts w:ascii="Calibri" w:hAnsi="Calibri" w:cs="Calibri"/>
          <w:color w:val="000000"/>
          <w:sz w:val="22"/>
          <w:szCs w:val="22"/>
        </w:rPr>
        <w:t>Way Back</w:t>
      </w:r>
    </w:p>
    <w:p w14:paraId="1DD833A8" w14:textId="77777777" w:rsidR="0044372F" w:rsidRPr="0044372F" w:rsidRDefault="0044372F" w:rsidP="0044372F">
      <w:pPr>
        <w:numPr>
          <w:ilvl w:val="0"/>
          <w:numId w:val="1"/>
        </w:numPr>
        <w:jc w:val="center"/>
        <w:rPr>
          <w:rFonts w:ascii="Calibri" w:hAnsi="Calibri" w:cs="Calibri"/>
          <w:color w:val="000000"/>
          <w:sz w:val="20"/>
          <w:szCs w:val="20"/>
        </w:rPr>
      </w:pPr>
      <w:r w:rsidRPr="0044372F">
        <w:rPr>
          <w:rFonts w:ascii="Calibri" w:hAnsi="Calibri" w:cs="Calibri"/>
          <w:color w:val="000000"/>
          <w:sz w:val="22"/>
          <w:szCs w:val="22"/>
        </w:rPr>
        <w:t>Cincinnati</w:t>
      </w:r>
    </w:p>
    <w:p w14:paraId="0A4275D2" w14:textId="77777777" w:rsidR="0044372F" w:rsidRPr="0044372F" w:rsidRDefault="0044372F" w:rsidP="0044372F">
      <w:pPr>
        <w:numPr>
          <w:ilvl w:val="0"/>
          <w:numId w:val="1"/>
        </w:numPr>
        <w:jc w:val="center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44372F">
        <w:rPr>
          <w:rFonts w:ascii="Calibri" w:hAnsi="Calibri" w:cs="Calibri"/>
          <w:color w:val="000000"/>
          <w:sz w:val="22"/>
          <w:szCs w:val="22"/>
        </w:rPr>
        <w:t>Bussdown</w:t>
      </w:r>
      <w:proofErr w:type="spellEnd"/>
      <w:r w:rsidRPr="0044372F">
        <w:rPr>
          <w:rFonts w:ascii="Calibri" w:hAnsi="Calibri" w:cs="Calibri"/>
          <w:color w:val="000000"/>
          <w:sz w:val="22"/>
          <w:szCs w:val="22"/>
        </w:rPr>
        <w:t xml:space="preserve"> Baby</w:t>
      </w:r>
    </w:p>
    <w:p w14:paraId="32AEBF33" w14:textId="77777777" w:rsidR="0044372F" w:rsidRPr="0044372F" w:rsidRDefault="0044372F" w:rsidP="0044372F">
      <w:pPr>
        <w:numPr>
          <w:ilvl w:val="0"/>
          <w:numId w:val="1"/>
        </w:numPr>
        <w:jc w:val="center"/>
        <w:rPr>
          <w:rFonts w:ascii="Calibri" w:hAnsi="Calibri" w:cs="Calibri"/>
          <w:color w:val="000000"/>
          <w:sz w:val="20"/>
          <w:szCs w:val="20"/>
        </w:rPr>
      </w:pPr>
      <w:r w:rsidRPr="0044372F">
        <w:rPr>
          <w:rFonts w:ascii="Calibri" w:hAnsi="Calibri" w:cs="Calibri"/>
          <w:color w:val="000000"/>
          <w:sz w:val="22"/>
          <w:szCs w:val="22"/>
        </w:rPr>
        <w:t xml:space="preserve">Can’t Change </w:t>
      </w:r>
      <w:proofErr w:type="gramStart"/>
      <w:r w:rsidRPr="0044372F">
        <w:rPr>
          <w:rFonts w:ascii="Calibri" w:hAnsi="Calibri" w:cs="Calibri"/>
          <w:color w:val="000000"/>
          <w:sz w:val="22"/>
          <w:szCs w:val="22"/>
        </w:rPr>
        <w:t>For</w:t>
      </w:r>
      <w:proofErr w:type="gramEnd"/>
      <w:r w:rsidRPr="0044372F">
        <w:rPr>
          <w:rFonts w:ascii="Calibri" w:hAnsi="Calibri" w:cs="Calibri"/>
          <w:color w:val="000000"/>
          <w:sz w:val="22"/>
          <w:szCs w:val="22"/>
        </w:rPr>
        <w:t xml:space="preserve"> You (feat. Arden Jones &amp; </w:t>
      </w:r>
      <w:proofErr w:type="spellStart"/>
      <w:r w:rsidRPr="0044372F">
        <w:rPr>
          <w:rFonts w:ascii="Calibri" w:hAnsi="Calibri" w:cs="Calibri"/>
          <w:color w:val="000000"/>
          <w:sz w:val="22"/>
          <w:szCs w:val="22"/>
        </w:rPr>
        <w:t>charlieonnafriday</w:t>
      </w:r>
      <w:proofErr w:type="spellEnd"/>
      <w:r w:rsidRPr="0044372F">
        <w:rPr>
          <w:rFonts w:ascii="Calibri" w:hAnsi="Calibri" w:cs="Calibri"/>
          <w:color w:val="000000"/>
          <w:sz w:val="22"/>
          <w:szCs w:val="22"/>
        </w:rPr>
        <w:t>)</w:t>
      </w:r>
    </w:p>
    <w:p w14:paraId="74E9CD0F" w14:textId="77777777" w:rsidR="0044372F" w:rsidRPr="0044372F" w:rsidRDefault="0044372F" w:rsidP="0044372F">
      <w:pPr>
        <w:numPr>
          <w:ilvl w:val="0"/>
          <w:numId w:val="1"/>
        </w:numPr>
        <w:jc w:val="center"/>
        <w:rPr>
          <w:rFonts w:ascii="Calibri" w:hAnsi="Calibri" w:cs="Calibri"/>
          <w:color w:val="000000"/>
          <w:sz w:val="20"/>
          <w:szCs w:val="20"/>
        </w:rPr>
      </w:pPr>
      <w:r w:rsidRPr="0044372F">
        <w:rPr>
          <w:rFonts w:ascii="Calibri" w:hAnsi="Calibri" w:cs="Calibri"/>
          <w:color w:val="000000"/>
          <w:sz w:val="22"/>
          <w:szCs w:val="22"/>
        </w:rPr>
        <w:t>Fuck Love</w:t>
      </w:r>
    </w:p>
    <w:p w14:paraId="486CA7DE" w14:textId="77777777" w:rsidR="0044372F" w:rsidRPr="0044372F" w:rsidRDefault="0044372F" w:rsidP="0044372F">
      <w:pPr>
        <w:numPr>
          <w:ilvl w:val="0"/>
          <w:numId w:val="1"/>
        </w:numPr>
        <w:jc w:val="center"/>
        <w:rPr>
          <w:rFonts w:ascii="Calibri" w:hAnsi="Calibri" w:cs="Calibri"/>
          <w:color w:val="000000"/>
          <w:sz w:val="20"/>
          <w:szCs w:val="20"/>
        </w:rPr>
      </w:pPr>
      <w:r w:rsidRPr="0044372F">
        <w:rPr>
          <w:rFonts w:ascii="Calibri" w:hAnsi="Calibri" w:cs="Calibri"/>
          <w:color w:val="000000"/>
          <w:sz w:val="22"/>
          <w:szCs w:val="22"/>
        </w:rPr>
        <w:t>Karri’s Interlude</w:t>
      </w:r>
    </w:p>
    <w:p w14:paraId="0B70CD63" w14:textId="77777777" w:rsidR="0044372F" w:rsidRPr="0044372F" w:rsidRDefault="0044372F" w:rsidP="0044372F">
      <w:pPr>
        <w:numPr>
          <w:ilvl w:val="0"/>
          <w:numId w:val="1"/>
        </w:numPr>
        <w:jc w:val="center"/>
        <w:rPr>
          <w:rFonts w:ascii="Calibri" w:hAnsi="Calibri" w:cs="Calibri"/>
          <w:color w:val="000000"/>
          <w:sz w:val="20"/>
          <w:szCs w:val="20"/>
        </w:rPr>
      </w:pPr>
      <w:r w:rsidRPr="0044372F">
        <w:rPr>
          <w:rFonts w:ascii="Calibri" w:hAnsi="Calibri" w:cs="Calibri"/>
          <w:color w:val="000000"/>
          <w:sz w:val="22"/>
          <w:szCs w:val="22"/>
        </w:rPr>
        <w:t>Should I Stay</w:t>
      </w:r>
    </w:p>
    <w:p w14:paraId="01840B5C" w14:textId="77777777" w:rsidR="0044372F" w:rsidRPr="0044372F" w:rsidRDefault="0044372F" w:rsidP="0044372F">
      <w:pPr>
        <w:numPr>
          <w:ilvl w:val="0"/>
          <w:numId w:val="1"/>
        </w:numPr>
        <w:jc w:val="center"/>
        <w:rPr>
          <w:rFonts w:ascii="Calibri" w:hAnsi="Calibri" w:cs="Calibri"/>
          <w:color w:val="000000"/>
          <w:sz w:val="20"/>
          <w:szCs w:val="20"/>
        </w:rPr>
      </w:pPr>
      <w:r w:rsidRPr="0044372F">
        <w:rPr>
          <w:rFonts w:ascii="Calibri" w:hAnsi="Calibri" w:cs="Calibri"/>
          <w:color w:val="000000"/>
          <w:sz w:val="22"/>
          <w:szCs w:val="22"/>
        </w:rPr>
        <w:t>Let Go</w:t>
      </w:r>
    </w:p>
    <w:p w14:paraId="41B48B55" w14:textId="77777777" w:rsidR="0044372F" w:rsidRPr="0044372F" w:rsidRDefault="0044372F" w:rsidP="0044372F">
      <w:pPr>
        <w:numPr>
          <w:ilvl w:val="0"/>
          <w:numId w:val="1"/>
        </w:numPr>
        <w:jc w:val="center"/>
        <w:rPr>
          <w:rFonts w:ascii="Calibri" w:hAnsi="Calibri" w:cs="Calibri"/>
          <w:color w:val="000000"/>
          <w:sz w:val="20"/>
          <w:szCs w:val="20"/>
        </w:rPr>
      </w:pPr>
      <w:r w:rsidRPr="0044372F">
        <w:rPr>
          <w:rFonts w:ascii="Calibri" w:hAnsi="Calibri" w:cs="Calibri"/>
          <w:color w:val="000000"/>
          <w:sz w:val="22"/>
          <w:szCs w:val="22"/>
        </w:rPr>
        <w:t>Loyalty Over Love</w:t>
      </w:r>
    </w:p>
    <w:p w14:paraId="46521D96" w14:textId="77777777" w:rsidR="0044372F" w:rsidRPr="0044372F" w:rsidRDefault="0044372F" w:rsidP="0044372F">
      <w:pPr>
        <w:numPr>
          <w:ilvl w:val="0"/>
          <w:numId w:val="1"/>
        </w:numPr>
        <w:jc w:val="center"/>
        <w:rPr>
          <w:rFonts w:ascii="Calibri" w:hAnsi="Calibri" w:cs="Calibri"/>
          <w:color w:val="000000"/>
          <w:sz w:val="20"/>
          <w:szCs w:val="20"/>
        </w:rPr>
      </w:pPr>
      <w:r w:rsidRPr="0044372F">
        <w:rPr>
          <w:rFonts w:ascii="Calibri" w:hAnsi="Calibri" w:cs="Calibri"/>
          <w:color w:val="000000"/>
          <w:sz w:val="22"/>
          <w:szCs w:val="22"/>
        </w:rPr>
        <w:t>Van Hayden</w:t>
      </w:r>
    </w:p>
    <w:p w14:paraId="5745E366" w14:textId="77777777" w:rsidR="0044372F" w:rsidRPr="0044372F" w:rsidRDefault="0044372F" w:rsidP="0044372F">
      <w:pPr>
        <w:numPr>
          <w:ilvl w:val="0"/>
          <w:numId w:val="1"/>
        </w:numPr>
        <w:jc w:val="center"/>
        <w:rPr>
          <w:rFonts w:ascii="Calibri" w:hAnsi="Calibri" w:cs="Calibri"/>
          <w:color w:val="000000"/>
          <w:sz w:val="20"/>
          <w:szCs w:val="20"/>
        </w:rPr>
      </w:pPr>
      <w:r w:rsidRPr="0044372F">
        <w:rPr>
          <w:rFonts w:ascii="Calibri" w:hAnsi="Calibri" w:cs="Calibri"/>
          <w:color w:val="000000"/>
          <w:sz w:val="22"/>
          <w:szCs w:val="22"/>
        </w:rPr>
        <w:t xml:space="preserve">Penthouse (feat. </w:t>
      </w:r>
      <w:proofErr w:type="spellStart"/>
      <w:r w:rsidRPr="0044372F">
        <w:rPr>
          <w:rFonts w:ascii="Calibri" w:hAnsi="Calibri" w:cs="Calibri"/>
          <w:color w:val="000000"/>
          <w:sz w:val="22"/>
          <w:szCs w:val="22"/>
        </w:rPr>
        <w:t>Zzz</w:t>
      </w:r>
      <w:proofErr w:type="spellEnd"/>
      <w:r w:rsidRPr="0044372F">
        <w:rPr>
          <w:rFonts w:ascii="Calibri" w:hAnsi="Calibri" w:cs="Calibri"/>
          <w:color w:val="000000"/>
          <w:sz w:val="22"/>
          <w:szCs w:val="22"/>
        </w:rPr>
        <w:t>.)</w:t>
      </w:r>
    </w:p>
    <w:p w14:paraId="2F31AD14" w14:textId="77777777" w:rsidR="0044372F" w:rsidRPr="0044372F" w:rsidRDefault="0044372F" w:rsidP="0044372F">
      <w:pPr>
        <w:numPr>
          <w:ilvl w:val="0"/>
          <w:numId w:val="1"/>
        </w:numPr>
        <w:jc w:val="center"/>
        <w:rPr>
          <w:rFonts w:ascii="Calibri" w:hAnsi="Calibri" w:cs="Calibri"/>
          <w:color w:val="000000"/>
          <w:sz w:val="20"/>
          <w:szCs w:val="20"/>
        </w:rPr>
      </w:pPr>
      <w:r w:rsidRPr="0044372F">
        <w:rPr>
          <w:rFonts w:ascii="Calibri" w:hAnsi="Calibri" w:cs="Calibri"/>
          <w:color w:val="000000"/>
          <w:sz w:val="22"/>
          <w:szCs w:val="22"/>
        </w:rPr>
        <w:t>Life Is Too Short</w:t>
      </w:r>
    </w:p>
    <w:p w14:paraId="1FC996C2" w14:textId="77777777" w:rsidR="0044372F" w:rsidRPr="0044372F" w:rsidRDefault="0044372F" w:rsidP="0044372F">
      <w:pPr>
        <w:jc w:val="both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13A956B0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lastRenderedPageBreak/>
        <w:t># # #</w:t>
      </w:r>
    </w:p>
    <w:p w14:paraId="626F58FB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64B5741E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THE 29 TOUR</w:t>
      </w:r>
    </w:p>
    <w:p w14:paraId="2034820F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 </w:t>
      </w:r>
    </w:p>
    <w:p w14:paraId="196E4727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0" distR="0" wp14:anchorId="79692FD6" wp14:editId="535D0C24">
            <wp:extent cx="2963545" cy="3696970"/>
            <wp:effectExtent l="0" t="0" r="8255" b="0"/>
            <wp:docPr id="15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369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C6482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b/>
          <w:bCs/>
          <w:color w:val="000000"/>
          <w:sz w:val="22"/>
          <w:szCs w:val="22"/>
        </w:rPr>
        <w:t> </w:t>
      </w:r>
    </w:p>
    <w:p w14:paraId="0E9891B1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APRIL</w:t>
      </w:r>
    </w:p>
    <w:p w14:paraId="0E19EB33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>15 – San Diego, CA – Voodoo Room</w:t>
      </w:r>
    </w:p>
    <w:p w14:paraId="1360CA56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>16 – Phoenix, AZ – The Rebel Lounge</w:t>
      </w:r>
    </w:p>
    <w:p w14:paraId="033F11AC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>19 – Houston, TX – Bronze Peacock</w:t>
      </w:r>
    </w:p>
    <w:p w14:paraId="2595B174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>20 – Dallas, TX – Cambridge Room</w:t>
      </w:r>
    </w:p>
    <w:p w14:paraId="7AC56AEF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>23 – Atlanta, GA – Vinyl</w:t>
      </w:r>
    </w:p>
    <w:p w14:paraId="02A441B9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>25 – Brooklyn, NY – Baby’s All Right</w:t>
      </w:r>
    </w:p>
    <w:p w14:paraId="727A0316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 xml:space="preserve">26 – Washington, DC – </w:t>
      </w:r>
      <w:proofErr w:type="spellStart"/>
      <w:r w:rsidRPr="0044372F">
        <w:rPr>
          <w:rFonts w:ascii="Calibri" w:eastAsia="Calibri" w:hAnsi="Calibri" w:cs="Calibri"/>
          <w:color w:val="000000"/>
          <w:sz w:val="22"/>
          <w:szCs w:val="22"/>
        </w:rPr>
        <w:t>Songbyrd</w:t>
      </w:r>
      <w:proofErr w:type="spellEnd"/>
    </w:p>
    <w:p w14:paraId="4DD55BA1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>27 – Philadelphia, PA – Warehouse on Watts</w:t>
      </w:r>
    </w:p>
    <w:p w14:paraId="0D290AFB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>29 – Cambridge, MA – The Sinclair</w:t>
      </w:r>
    </w:p>
    <w:p w14:paraId="7A96EA57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>30 – Montreal, QC – Newspeak</w:t>
      </w:r>
    </w:p>
    <w:p w14:paraId="0AA8FD6D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100EEEC8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>MAY</w:t>
      </w:r>
    </w:p>
    <w:p w14:paraId="27EB1A44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>2 – Toronto, ON – Velvet Underground</w:t>
      </w:r>
    </w:p>
    <w:p w14:paraId="015B719B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>3 – Ann Arbor, MI – Blind Pig</w:t>
      </w:r>
    </w:p>
    <w:p w14:paraId="2C22050D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>4 – Chicago, IL – Subterranean</w:t>
      </w:r>
    </w:p>
    <w:p w14:paraId="302890FA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>6 – Minneapolis, MN – 7th Street Entry</w:t>
      </w:r>
    </w:p>
    <w:p w14:paraId="1F4E9037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>9 – Denver, CO – Globe Hall</w:t>
      </w:r>
    </w:p>
    <w:p w14:paraId="23FF5175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>10 – Salt Lake City, UT – Kilby Court</w:t>
      </w:r>
    </w:p>
    <w:p w14:paraId="14E4AB91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>12 – Seattle, WA – Barboza</w:t>
      </w:r>
    </w:p>
    <w:p w14:paraId="2396A265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 xml:space="preserve">14 – Portland, </w:t>
      </w:r>
      <w:proofErr w:type="gramStart"/>
      <w:r w:rsidRPr="0044372F">
        <w:rPr>
          <w:rFonts w:ascii="Calibri" w:eastAsia="Calibri" w:hAnsi="Calibri" w:cs="Calibri"/>
          <w:color w:val="000000"/>
          <w:sz w:val="22"/>
          <w:szCs w:val="22"/>
        </w:rPr>
        <w:t>OR  –</w:t>
      </w:r>
      <w:proofErr w:type="gramEnd"/>
      <w:r w:rsidRPr="0044372F">
        <w:rPr>
          <w:rFonts w:ascii="Calibri" w:eastAsia="Calibri" w:hAnsi="Calibri" w:cs="Calibri"/>
          <w:color w:val="000000"/>
          <w:sz w:val="22"/>
          <w:szCs w:val="22"/>
        </w:rPr>
        <w:t xml:space="preserve"> Holocene</w:t>
      </w:r>
    </w:p>
    <w:p w14:paraId="64E0CE2D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>16 – Oakland, CA – The New Parish</w:t>
      </w:r>
    </w:p>
    <w:p w14:paraId="1F526F80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>17 – Santa Cruz, CA – Catalyst (Atrium)</w:t>
      </w:r>
    </w:p>
    <w:p w14:paraId="388C46E2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>18 – Los Angeles, CA – The Echo</w:t>
      </w:r>
    </w:p>
    <w:p w14:paraId="78882D95" w14:textId="77777777" w:rsidR="0044372F" w:rsidRPr="0044372F" w:rsidRDefault="0044372F" w:rsidP="0044372F">
      <w:pPr>
        <w:jc w:val="both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lastRenderedPageBreak/>
        <w:t> </w:t>
      </w:r>
    </w:p>
    <w:p w14:paraId="1B499309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># # #</w:t>
      </w:r>
    </w:p>
    <w:p w14:paraId="709A74F1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708535FD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41750F3D" w14:textId="77777777" w:rsidR="0044372F" w:rsidRPr="0044372F" w:rsidRDefault="0044372F" w:rsidP="0044372F">
      <w:pPr>
        <w:jc w:val="both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</w:rPr>
        <w:t xml:space="preserve">ABOUT BANKROL HAYDEN: </w:t>
      </w:r>
    </w:p>
    <w:p w14:paraId="42D67964" w14:textId="77777777" w:rsidR="0044372F" w:rsidRPr="0044372F" w:rsidRDefault="0044372F" w:rsidP="0044372F">
      <w:pPr>
        <w:jc w:val="both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 xml:space="preserve">With over 1B streams to date to date, </w:t>
      </w:r>
      <w:proofErr w:type="spellStart"/>
      <w:r w:rsidRPr="0044372F">
        <w:rPr>
          <w:rFonts w:ascii="Calibri" w:eastAsia="Calibri" w:hAnsi="Calibri" w:cs="Calibri"/>
          <w:color w:val="000000"/>
          <w:sz w:val="22"/>
          <w:szCs w:val="22"/>
        </w:rPr>
        <w:t>Bankrol</w:t>
      </w:r>
      <w:proofErr w:type="spellEnd"/>
      <w:r w:rsidRPr="0044372F">
        <w:rPr>
          <w:rFonts w:ascii="Calibri" w:eastAsia="Calibri" w:hAnsi="Calibri" w:cs="Calibri"/>
          <w:color w:val="000000"/>
          <w:sz w:val="22"/>
          <w:szCs w:val="22"/>
        </w:rPr>
        <w:t xml:space="preserve"> Hayden is a true phenomenon, continuously earning fans around the globe with his positive brand of soulful, pop-forward hip-hop. The talented young artist first broke out in 2017 with a series of popular YouTube videos and SoundCloud favorites. Viral smashes as “</w:t>
      </w:r>
      <w:hyperlink r:id="rId22" w:history="1">
        <w:r w:rsidRPr="0044372F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B.A.N.K.R.O.L.</w:t>
        </w:r>
      </w:hyperlink>
      <w:r w:rsidRPr="0044372F">
        <w:rPr>
          <w:rFonts w:ascii="Calibri" w:eastAsia="Calibri" w:hAnsi="Calibri" w:cs="Calibri"/>
          <w:color w:val="000000"/>
          <w:sz w:val="22"/>
          <w:szCs w:val="22"/>
        </w:rPr>
        <w:t>,” “</w:t>
      </w:r>
      <w:hyperlink r:id="rId23" w:history="1">
        <w:r w:rsidRPr="0044372F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29</w:t>
        </w:r>
      </w:hyperlink>
      <w:r w:rsidRPr="0044372F">
        <w:rPr>
          <w:rFonts w:ascii="Calibri" w:eastAsia="Calibri" w:hAnsi="Calibri" w:cs="Calibri"/>
          <w:color w:val="000000"/>
          <w:sz w:val="22"/>
          <w:szCs w:val="22"/>
        </w:rPr>
        <w:t>,” and the RIAA gold certified “</w:t>
      </w:r>
      <w:hyperlink r:id="rId24" w:history="1">
        <w:r w:rsidRPr="0044372F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 xml:space="preserve">Brothers (Feat. </w:t>
        </w:r>
        <w:proofErr w:type="spellStart"/>
        <w:r w:rsidRPr="0044372F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Luh</w:t>
        </w:r>
        <w:proofErr w:type="spellEnd"/>
        <w:r w:rsidRPr="0044372F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 xml:space="preserve"> </w:t>
        </w:r>
        <w:proofErr w:type="spellStart"/>
        <w:r w:rsidRPr="0044372F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Kel</w:t>
        </w:r>
        <w:proofErr w:type="spellEnd"/>
        <w:r w:rsidRPr="0044372F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)</w:t>
        </w:r>
      </w:hyperlink>
      <w:r w:rsidRPr="0044372F">
        <w:rPr>
          <w:rFonts w:ascii="Calibri" w:eastAsia="Calibri" w:hAnsi="Calibri" w:cs="Calibri"/>
          <w:color w:val="000000"/>
          <w:sz w:val="22"/>
          <w:szCs w:val="22"/>
        </w:rPr>
        <w:t xml:space="preserve">“ followed, the latter of which scored 30M Spotify streams and 6.5M YouTube plays in under six months. </w:t>
      </w:r>
      <w:proofErr w:type="spellStart"/>
      <w:r w:rsidRPr="0044372F">
        <w:rPr>
          <w:rFonts w:ascii="Calibri" w:eastAsia="Calibri" w:hAnsi="Calibri" w:cs="Calibri"/>
          <w:color w:val="000000"/>
          <w:sz w:val="22"/>
          <w:szCs w:val="22"/>
        </w:rPr>
        <w:t>Bankrol</w:t>
      </w:r>
      <w:proofErr w:type="spellEnd"/>
      <w:r w:rsidRPr="0044372F">
        <w:rPr>
          <w:rFonts w:ascii="Calibri" w:eastAsia="Calibri" w:hAnsi="Calibri" w:cs="Calibri"/>
          <w:color w:val="000000"/>
          <w:sz w:val="22"/>
          <w:szCs w:val="22"/>
        </w:rPr>
        <w:t xml:space="preserve"> Hayden made his Atlantic Records debut in 2020 with the hugely popular “</w:t>
      </w:r>
      <w:hyperlink r:id="rId25" w:history="1">
        <w:r w:rsidRPr="0044372F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Costa Rica</w:t>
        </w:r>
      </w:hyperlink>
      <w:r w:rsidRPr="0044372F">
        <w:rPr>
          <w:rFonts w:ascii="Calibri" w:eastAsia="Calibri" w:hAnsi="Calibri" w:cs="Calibri"/>
          <w:color w:val="000000"/>
          <w:sz w:val="22"/>
          <w:szCs w:val="22"/>
        </w:rPr>
        <w:t xml:space="preserve">,” quickly earning RIAA gold certification before following up with his powerful debut mixtape, </w:t>
      </w:r>
      <w:hyperlink r:id="rId26" w:history="1">
        <w:r w:rsidRPr="0044372F">
          <w:rPr>
            <w:rFonts w:ascii="Calibri" w:eastAsia="Calibri" w:hAnsi="Calibri" w:cs="Calibri"/>
            <w:i/>
            <w:iCs/>
            <w:color w:val="0563C1"/>
            <w:sz w:val="22"/>
            <w:szCs w:val="22"/>
            <w:u w:val="single"/>
          </w:rPr>
          <w:t>Pain Is Temporary</w:t>
        </w:r>
      </w:hyperlink>
      <w:r w:rsidRPr="0044372F">
        <w:rPr>
          <w:rFonts w:ascii="Calibri" w:eastAsia="Calibri" w:hAnsi="Calibri" w:cs="Calibri"/>
          <w:color w:val="000000"/>
          <w:sz w:val="22"/>
          <w:szCs w:val="22"/>
        </w:rPr>
        <w:t>, highlighted by such emotionally charged tracks as “</w:t>
      </w:r>
      <w:proofErr w:type="spellStart"/>
      <w:r w:rsidRPr="0044372F">
        <w:rPr>
          <w:rFonts w:ascii="Calibri" w:eastAsia="Calibri" w:hAnsi="Calibri" w:cs="Calibri"/>
          <w:sz w:val="20"/>
          <w:szCs w:val="20"/>
        </w:rPr>
        <w:fldChar w:fldCharType="begin"/>
      </w:r>
      <w:r w:rsidRPr="0044372F">
        <w:rPr>
          <w:rFonts w:ascii="Calibri" w:eastAsia="Calibri" w:hAnsi="Calibri" w:cs="Calibri"/>
          <w:sz w:val="20"/>
          <w:szCs w:val="20"/>
        </w:rPr>
        <w:instrText xml:space="preserve"> HYPERLINK "https://nam04.safelinks.protection.outlook.com/?url=https%3A%2F%2Fwww.youtube.com%2Fwatch%3Fv%3DkZZfTV_YyK8&amp;data=05%7C01%7CTiana.Timmerberg%40atlanticrecords.com%7C8e719a0e7e8147551af608db2018d502%7C8367939002ec4ba1ad3d69da3fdd637e%7C0%7C0%7C638139063273919892%7CUnknown%7CTWFpbGZsb3d8eyJWIjoiMC4wLjAwMDAiLCJQIjoiV2luMzIiLCJBTiI6Ik1haWwiLCJXVCI6Mn0%3D%7C3000%7C%7C%7C&amp;sdata=vjqxkHQynTg2TlKoxfYI%2F5rMsA%2FNE%2BF9BrQb0nKEUgI%3D&amp;reserved=0" </w:instrText>
      </w:r>
      <w:r w:rsidRPr="0044372F">
        <w:rPr>
          <w:rFonts w:ascii="Calibri" w:eastAsia="Calibri" w:hAnsi="Calibri" w:cs="Calibri"/>
          <w:sz w:val="20"/>
          <w:szCs w:val="20"/>
        </w:rPr>
        <w:fldChar w:fldCharType="separate"/>
      </w:r>
      <w:r w:rsidRPr="0044372F">
        <w:rPr>
          <w:rFonts w:ascii="Calibri" w:eastAsia="Calibri" w:hAnsi="Calibri" w:cs="Calibri"/>
          <w:color w:val="0563C1"/>
          <w:sz w:val="22"/>
          <w:szCs w:val="22"/>
          <w:u w:val="single"/>
        </w:rPr>
        <w:t>Whatchu</w:t>
      </w:r>
      <w:proofErr w:type="spellEnd"/>
      <w:r w:rsidRPr="0044372F">
        <w:rPr>
          <w:rFonts w:ascii="Calibri" w:eastAsia="Calibri" w:hAnsi="Calibri" w:cs="Calibri"/>
          <w:color w:val="0563C1"/>
          <w:sz w:val="22"/>
          <w:szCs w:val="22"/>
          <w:u w:val="single"/>
        </w:rPr>
        <w:t xml:space="preserve"> On Today (Ft. Polo G)</w:t>
      </w:r>
      <w:r w:rsidRPr="0044372F">
        <w:rPr>
          <w:rFonts w:ascii="Calibri" w:eastAsia="Calibri" w:hAnsi="Calibri" w:cs="Calibri"/>
          <w:sz w:val="20"/>
          <w:szCs w:val="20"/>
        </w:rPr>
        <w:fldChar w:fldCharType="end"/>
      </w:r>
      <w:r w:rsidRPr="0044372F">
        <w:rPr>
          <w:rFonts w:ascii="Calibri" w:eastAsia="Calibri" w:hAnsi="Calibri" w:cs="Calibri"/>
          <w:color w:val="000000"/>
          <w:sz w:val="22"/>
          <w:szCs w:val="22"/>
        </w:rPr>
        <w:t>,” “</w:t>
      </w:r>
      <w:hyperlink r:id="rId27" w:history="1">
        <w:r w:rsidRPr="0044372F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Drop A Tear (Ft. Lil Baby)</w:t>
        </w:r>
      </w:hyperlink>
      <w:r w:rsidRPr="0044372F">
        <w:rPr>
          <w:rFonts w:ascii="Calibri" w:eastAsia="Calibri" w:hAnsi="Calibri" w:cs="Calibri"/>
          <w:color w:val="000000"/>
          <w:sz w:val="22"/>
          <w:szCs w:val="22"/>
        </w:rPr>
        <w:t>,” and “</w:t>
      </w:r>
      <w:hyperlink r:id="rId28" w:history="1">
        <w:r w:rsidRPr="0044372F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Rich Bitch</w:t>
        </w:r>
      </w:hyperlink>
      <w:r w:rsidRPr="0044372F">
        <w:rPr>
          <w:rFonts w:ascii="Calibri" w:eastAsia="Calibri" w:hAnsi="Calibri" w:cs="Calibri"/>
          <w:color w:val="000000"/>
          <w:sz w:val="22"/>
          <w:szCs w:val="22"/>
        </w:rPr>
        <w:t xml:space="preserve">,” all joined by official music videos streaming now at YouTube. </w:t>
      </w:r>
    </w:p>
    <w:p w14:paraId="38FBD030" w14:textId="77777777" w:rsidR="0044372F" w:rsidRPr="0044372F" w:rsidRDefault="0044372F" w:rsidP="0044372F">
      <w:pPr>
        <w:jc w:val="both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2F6E99A1" w14:textId="77777777" w:rsidR="0044372F" w:rsidRPr="0044372F" w:rsidRDefault="0044372F" w:rsidP="0044372F">
      <w:pPr>
        <w:jc w:val="both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 xml:space="preserve">“Can’t Change For You” continues a run of radiant new music from </w:t>
      </w:r>
      <w:proofErr w:type="spellStart"/>
      <w:r w:rsidRPr="0044372F">
        <w:rPr>
          <w:rFonts w:ascii="Calibri" w:eastAsia="Calibri" w:hAnsi="Calibri" w:cs="Calibri"/>
          <w:color w:val="000000"/>
          <w:sz w:val="22"/>
          <w:szCs w:val="22"/>
        </w:rPr>
        <w:t>Bankrol</w:t>
      </w:r>
      <w:proofErr w:type="spellEnd"/>
      <w:r w:rsidRPr="0044372F">
        <w:rPr>
          <w:rFonts w:ascii="Calibri" w:eastAsia="Calibri" w:hAnsi="Calibri" w:cs="Calibri"/>
          <w:color w:val="000000"/>
          <w:sz w:val="22"/>
          <w:szCs w:val="22"/>
        </w:rPr>
        <w:t xml:space="preserve"> Hayden, including “</w:t>
      </w:r>
      <w:hyperlink r:id="rId29" w:history="1">
        <w:r w:rsidRPr="0044372F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Deep End (Feat. Lil Skies)</w:t>
        </w:r>
      </w:hyperlink>
      <w:r w:rsidRPr="0044372F">
        <w:rPr>
          <w:rFonts w:ascii="Calibri" w:eastAsia="Calibri" w:hAnsi="Calibri" w:cs="Calibri"/>
          <w:color w:val="000000"/>
          <w:sz w:val="22"/>
          <w:szCs w:val="22"/>
        </w:rPr>
        <w:t>,” “</w:t>
      </w:r>
      <w:hyperlink r:id="rId30" w:history="1">
        <w:r w:rsidRPr="0044372F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Van Hayden</w:t>
        </w:r>
      </w:hyperlink>
      <w:r w:rsidRPr="0044372F">
        <w:rPr>
          <w:rFonts w:ascii="Calibri" w:eastAsia="Calibri" w:hAnsi="Calibri" w:cs="Calibri"/>
          <w:color w:val="000000"/>
          <w:sz w:val="22"/>
          <w:szCs w:val="22"/>
        </w:rPr>
        <w:t>,” “</w:t>
      </w:r>
      <w:hyperlink r:id="rId31" w:history="1">
        <w:r w:rsidRPr="0044372F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F*ck Love</w:t>
        </w:r>
      </w:hyperlink>
      <w:r w:rsidRPr="0044372F">
        <w:rPr>
          <w:rFonts w:ascii="Calibri" w:eastAsia="Calibri" w:hAnsi="Calibri" w:cs="Calibri"/>
          <w:color w:val="000000"/>
          <w:sz w:val="22"/>
          <w:szCs w:val="22"/>
        </w:rPr>
        <w:t>” the RIAA gold-certified “</w:t>
      </w:r>
      <w:hyperlink r:id="rId32" w:history="1">
        <w:r w:rsidRPr="0044372F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Costa Rica</w:t>
        </w:r>
      </w:hyperlink>
      <w:r w:rsidRPr="0044372F">
        <w:rPr>
          <w:rFonts w:ascii="Calibri" w:eastAsia="Calibri" w:hAnsi="Calibri" w:cs="Calibri"/>
          <w:color w:val="000000"/>
          <w:sz w:val="22"/>
          <w:szCs w:val="22"/>
        </w:rPr>
        <w:t>,” “</w:t>
      </w:r>
      <w:hyperlink r:id="rId33" w:history="1">
        <w:r w:rsidRPr="0044372F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Cabo</w:t>
        </w:r>
      </w:hyperlink>
      <w:r w:rsidRPr="0044372F">
        <w:rPr>
          <w:rFonts w:ascii="Calibri" w:eastAsia="Calibri" w:hAnsi="Calibri" w:cs="Calibri"/>
          <w:color w:val="000000"/>
          <w:sz w:val="22"/>
          <w:szCs w:val="22"/>
        </w:rPr>
        <w:t>,” “</w:t>
      </w:r>
      <w:hyperlink r:id="rId34" w:history="1">
        <w:r w:rsidRPr="0044372F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No Drama</w:t>
        </w:r>
      </w:hyperlink>
      <w:r w:rsidRPr="0044372F">
        <w:rPr>
          <w:rFonts w:ascii="Calibri" w:eastAsia="Calibri" w:hAnsi="Calibri" w:cs="Calibri"/>
          <w:color w:val="000000"/>
          <w:sz w:val="22"/>
          <w:szCs w:val="22"/>
        </w:rPr>
        <w:t>,” and 2021’s smash hit, “</w:t>
      </w:r>
      <w:hyperlink r:id="rId35" w:history="1">
        <w:r w:rsidRPr="0044372F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Come Through (Ft. Lil Tecca)</w:t>
        </w:r>
      </w:hyperlink>
      <w:r w:rsidRPr="0044372F">
        <w:rPr>
          <w:rFonts w:ascii="Calibri" w:eastAsia="Calibri" w:hAnsi="Calibri" w:cs="Calibri"/>
          <w:color w:val="000000"/>
          <w:sz w:val="22"/>
          <w:szCs w:val="22"/>
        </w:rPr>
        <w:t>,” the latter of which boasted over 100M worldwide streams after making top playlists such as Spotify’s “Rap Caviar” and “Most Necessary,” Apple Music’s “#</w:t>
      </w:r>
      <w:proofErr w:type="spellStart"/>
      <w:r w:rsidRPr="0044372F">
        <w:rPr>
          <w:rFonts w:ascii="Calibri" w:eastAsia="Calibri" w:hAnsi="Calibri" w:cs="Calibri"/>
          <w:color w:val="000000"/>
          <w:sz w:val="22"/>
          <w:szCs w:val="22"/>
        </w:rPr>
        <w:t>OnRepeat</w:t>
      </w:r>
      <w:proofErr w:type="spellEnd"/>
      <w:r w:rsidRPr="0044372F">
        <w:rPr>
          <w:rFonts w:ascii="Calibri" w:eastAsia="Calibri" w:hAnsi="Calibri" w:cs="Calibri"/>
          <w:color w:val="000000"/>
          <w:sz w:val="22"/>
          <w:szCs w:val="22"/>
        </w:rPr>
        <w:t>” and “The Plug,”  Amazon’s “Fresh Hip-Hop,” and more.</w:t>
      </w:r>
    </w:p>
    <w:p w14:paraId="4108874F" w14:textId="77777777" w:rsidR="0044372F" w:rsidRPr="0044372F" w:rsidRDefault="0044372F" w:rsidP="0044372F">
      <w:pPr>
        <w:jc w:val="both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7F3BC906" w14:textId="77777777" w:rsidR="0044372F" w:rsidRPr="0044372F" w:rsidRDefault="0044372F" w:rsidP="0044372F">
      <w:pPr>
        <w:jc w:val="both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 xml:space="preserve">Featured among YouTube’s “Artist on the Rise: Trending” series, </w:t>
      </w:r>
      <w:proofErr w:type="spellStart"/>
      <w:r w:rsidRPr="0044372F">
        <w:rPr>
          <w:rFonts w:ascii="Calibri" w:eastAsia="Calibri" w:hAnsi="Calibri" w:cs="Calibri"/>
          <w:color w:val="000000"/>
          <w:sz w:val="22"/>
          <w:szCs w:val="22"/>
        </w:rPr>
        <w:t>Bankrol</w:t>
      </w:r>
      <w:proofErr w:type="spellEnd"/>
      <w:r w:rsidRPr="0044372F">
        <w:rPr>
          <w:rFonts w:ascii="Calibri" w:eastAsia="Calibri" w:hAnsi="Calibri" w:cs="Calibri"/>
          <w:color w:val="000000"/>
          <w:sz w:val="22"/>
          <w:szCs w:val="22"/>
        </w:rPr>
        <w:t xml:space="preserve"> Hayden has also proven to be an electrifying live performer. Highlights include Chicago’s Juice WRLD Day Festival and a series of summer festival sets, with his first headline tour kicking off this Spring. </w:t>
      </w:r>
    </w:p>
    <w:p w14:paraId="339BD787" w14:textId="77777777" w:rsidR="0044372F" w:rsidRPr="0044372F" w:rsidRDefault="0044372F" w:rsidP="0044372F">
      <w:pPr>
        <w:jc w:val="both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7CA822B1" w14:textId="77777777" w:rsidR="0044372F" w:rsidRPr="0044372F" w:rsidRDefault="0044372F" w:rsidP="0044372F">
      <w:pPr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5947D989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b/>
          <w:bCs/>
          <w:color w:val="000000"/>
          <w:sz w:val="22"/>
          <w:szCs w:val="22"/>
        </w:rPr>
        <w:t>CONNECT WITH BANKROL HAYDEN</w:t>
      </w:r>
    </w:p>
    <w:p w14:paraId="347132B7" w14:textId="77777777" w:rsidR="0044372F" w:rsidRPr="0044372F" w:rsidRDefault="00000000" w:rsidP="0044372F">
      <w:pPr>
        <w:jc w:val="center"/>
        <w:rPr>
          <w:rFonts w:ascii="Calibri" w:eastAsia="Calibri" w:hAnsi="Calibri" w:cs="Calibri"/>
          <w:sz w:val="22"/>
          <w:szCs w:val="22"/>
        </w:rPr>
      </w:pPr>
      <w:hyperlink r:id="rId36" w:history="1">
        <w:r w:rsidR="0044372F" w:rsidRPr="0044372F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OFFICIAL</w:t>
        </w:r>
      </w:hyperlink>
      <w:r w:rsidR="0044372F" w:rsidRPr="0044372F">
        <w:rPr>
          <w:rFonts w:ascii="Calibri" w:eastAsia="Calibri" w:hAnsi="Calibri" w:cs="Calibri"/>
          <w:sz w:val="22"/>
          <w:szCs w:val="22"/>
        </w:rPr>
        <w:t xml:space="preserve"> | </w:t>
      </w:r>
      <w:hyperlink r:id="rId37" w:history="1">
        <w:r w:rsidR="0044372F" w:rsidRPr="0044372F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FACEBOOK</w:t>
        </w:r>
      </w:hyperlink>
      <w:r w:rsidR="0044372F" w:rsidRPr="0044372F">
        <w:rPr>
          <w:rFonts w:ascii="Calibri" w:eastAsia="Calibri" w:hAnsi="Calibri" w:cs="Calibri"/>
          <w:sz w:val="22"/>
          <w:szCs w:val="22"/>
        </w:rPr>
        <w:t xml:space="preserve"> | </w:t>
      </w:r>
      <w:hyperlink r:id="rId38" w:history="1">
        <w:r w:rsidR="0044372F" w:rsidRPr="0044372F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INSTAGRAM</w:t>
        </w:r>
      </w:hyperlink>
      <w:r w:rsidR="0044372F" w:rsidRPr="0044372F">
        <w:rPr>
          <w:rFonts w:ascii="Calibri" w:eastAsia="Calibri" w:hAnsi="Calibri" w:cs="Calibri"/>
          <w:color w:val="000000"/>
          <w:sz w:val="22"/>
          <w:szCs w:val="22"/>
        </w:rPr>
        <w:t xml:space="preserve"> | </w:t>
      </w:r>
      <w:hyperlink r:id="rId39" w:history="1">
        <w:r w:rsidR="0044372F" w:rsidRPr="0044372F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TIKTOK</w:t>
        </w:r>
      </w:hyperlink>
      <w:r w:rsidR="0044372F" w:rsidRPr="0044372F">
        <w:rPr>
          <w:rFonts w:ascii="Calibri" w:eastAsia="Calibri" w:hAnsi="Calibri" w:cs="Calibri"/>
          <w:color w:val="000000"/>
          <w:sz w:val="22"/>
          <w:szCs w:val="22"/>
        </w:rPr>
        <w:t xml:space="preserve"> | </w:t>
      </w:r>
      <w:hyperlink r:id="rId40" w:history="1">
        <w:r w:rsidR="0044372F" w:rsidRPr="0044372F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TWITTER</w:t>
        </w:r>
      </w:hyperlink>
      <w:r w:rsidR="0044372F" w:rsidRPr="0044372F">
        <w:rPr>
          <w:rFonts w:ascii="Calibri" w:eastAsia="Calibri" w:hAnsi="Calibri" w:cs="Calibri"/>
          <w:color w:val="000000"/>
          <w:sz w:val="22"/>
          <w:szCs w:val="22"/>
        </w:rPr>
        <w:t xml:space="preserve"> | </w:t>
      </w:r>
      <w:hyperlink r:id="rId41" w:history="1">
        <w:r w:rsidR="0044372F" w:rsidRPr="0044372F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YOUTUBE</w:t>
        </w:r>
      </w:hyperlink>
    </w:p>
    <w:p w14:paraId="75B35711" w14:textId="77777777" w:rsidR="0044372F" w:rsidRPr="0044372F" w:rsidRDefault="0044372F" w:rsidP="0044372F">
      <w:pPr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7C20170A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b/>
          <w:bCs/>
          <w:color w:val="000000"/>
          <w:sz w:val="22"/>
          <w:szCs w:val="22"/>
        </w:rPr>
        <w:t>PRESS CONTACT</w:t>
      </w:r>
      <w:r w:rsidRPr="0044372F"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14:paraId="7620E22D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sz w:val="22"/>
          <w:szCs w:val="22"/>
        </w:rPr>
        <w:t xml:space="preserve">FAIRLEY MCCASKILL | </w:t>
      </w:r>
      <w:hyperlink r:id="rId42" w:history="1">
        <w:r w:rsidRPr="0044372F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FAIRLEY.MCCASKILL@ATLANTICRECORDS.COM</w:t>
        </w:r>
      </w:hyperlink>
    </w:p>
    <w:p w14:paraId="6691C8D0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563C1"/>
          <w:sz w:val="22"/>
          <w:szCs w:val="22"/>
        </w:rPr>
        <w:t> </w:t>
      </w:r>
    </w:p>
    <w:p w14:paraId="01D1C622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b/>
          <w:bCs/>
          <w:color w:val="000000"/>
          <w:sz w:val="22"/>
          <w:szCs w:val="22"/>
        </w:rPr>
        <w:t>TOUR PRESS CONTACT</w:t>
      </w:r>
    </w:p>
    <w:p w14:paraId="67AAAF69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color w:val="000000"/>
          <w:sz w:val="22"/>
          <w:szCs w:val="22"/>
        </w:rPr>
        <w:t xml:space="preserve">TIANA TIMMERBERG | </w:t>
      </w:r>
      <w:hyperlink r:id="rId43" w:history="1">
        <w:r w:rsidRPr="0044372F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TIANA.TIMMERBERG@ATLANTICRECORDS.COM</w:t>
        </w:r>
      </w:hyperlink>
      <w:r w:rsidRPr="0044372F">
        <w:rPr>
          <w:rFonts w:ascii="Calibri" w:eastAsia="Calibri" w:hAnsi="Calibri" w:cs="Calibri"/>
          <w:color w:val="000000"/>
          <w:sz w:val="22"/>
          <w:szCs w:val="22"/>
        </w:rPr>
        <w:t xml:space="preserve">   </w:t>
      </w:r>
    </w:p>
    <w:p w14:paraId="1A183DAB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sz w:val="22"/>
          <w:szCs w:val="22"/>
        </w:rPr>
        <w:t> </w:t>
      </w:r>
    </w:p>
    <w:p w14:paraId="2F029087" w14:textId="77777777" w:rsidR="0044372F" w:rsidRPr="0044372F" w:rsidRDefault="0044372F" w:rsidP="0044372F">
      <w:pPr>
        <w:jc w:val="center"/>
        <w:rPr>
          <w:rFonts w:ascii="Calibri" w:eastAsia="Calibri" w:hAnsi="Calibri" w:cs="Calibri"/>
          <w:sz w:val="22"/>
          <w:szCs w:val="22"/>
        </w:rPr>
      </w:pPr>
      <w:r w:rsidRPr="0044372F">
        <w:rPr>
          <w:rFonts w:ascii="Calibri" w:eastAsia="Calibri" w:hAnsi="Calibri" w:cs="Calibri"/>
          <w:sz w:val="22"/>
          <w:szCs w:val="22"/>
        </w:rPr>
        <w:t># # #</w:t>
      </w:r>
      <w:bookmarkEnd w:id="0"/>
    </w:p>
    <w:p w14:paraId="7E29BD4B" w14:textId="77777777" w:rsidR="009F2FD8" w:rsidRPr="0044372F" w:rsidRDefault="009F2FD8" w:rsidP="0044372F">
      <w:pPr>
        <w:rPr>
          <w:rFonts w:eastAsia="Calibri"/>
        </w:rPr>
      </w:pPr>
    </w:p>
    <w:sectPr w:rsidR="009F2FD8" w:rsidRPr="0044372F">
      <w:pgSz w:w="12240" w:h="15840"/>
      <w:pgMar w:top="1170" w:right="1800" w:bottom="90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2904"/>
    <w:multiLevelType w:val="multilevel"/>
    <w:tmpl w:val="89668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543976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EB0"/>
    <w:rsid w:val="000027D6"/>
    <w:rsid w:val="00023CB6"/>
    <w:rsid w:val="00027FE2"/>
    <w:rsid w:val="0004547B"/>
    <w:rsid w:val="0005491A"/>
    <w:rsid w:val="00060D55"/>
    <w:rsid w:val="0008123B"/>
    <w:rsid w:val="000E5F38"/>
    <w:rsid w:val="00121E3D"/>
    <w:rsid w:val="001264BB"/>
    <w:rsid w:val="00127831"/>
    <w:rsid w:val="00140E98"/>
    <w:rsid w:val="00143EFE"/>
    <w:rsid w:val="00166091"/>
    <w:rsid w:val="00173FB8"/>
    <w:rsid w:val="00186309"/>
    <w:rsid w:val="001C27EA"/>
    <w:rsid w:val="001F1B28"/>
    <w:rsid w:val="001F1E97"/>
    <w:rsid w:val="002236A5"/>
    <w:rsid w:val="0023623E"/>
    <w:rsid w:val="002464F7"/>
    <w:rsid w:val="00250907"/>
    <w:rsid w:val="00250B3A"/>
    <w:rsid w:val="00250E56"/>
    <w:rsid w:val="002634A6"/>
    <w:rsid w:val="00283CC7"/>
    <w:rsid w:val="002B3E8B"/>
    <w:rsid w:val="002C4E0D"/>
    <w:rsid w:val="002D3582"/>
    <w:rsid w:val="002E07DA"/>
    <w:rsid w:val="002F37AB"/>
    <w:rsid w:val="0031052E"/>
    <w:rsid w:val="00344939"/>
    <w:rsid w:val="00346759"/>
    <w:rsid w:val="00347E61"/>
    <w:rsid w:val="003B6247"/>
    <w:rsid w:val="004060E2"/>
    <w:rsid w:val="00431EE4"/>
    <w:rsid w:val="0044372F"/>
    <w:rsid w:val="004607A3"/>
    <w:rsid w:val="00471CCF"/>
    <w:rsid w:val="00483936"/>
    <w:rsid w:val="00490786"/>
    <w:rsid w:val="00491EF8"/>
    <w:rsid w:val="004934BB"/>
    <w:rsid w:val="004C4240"/>
    <w:rsid w:val="004D01FE"/>
    <w:rsid w:val="004D2D7E"/>
    <w:rsid w:val="004E32DA"/>
    <w:rsid w:val="00512F36"/>
    <w:rsid w:val="005457C3"/>
    <w:rsid w:val="00560AAB"/>
    <w:rsid w:val="005773F4"/>
    <w:rsid w:val="005911C6"/>
    <w:rsid w:val="00592DC6"/>
    <w:rsid w:val="005A5D73"/>
    <w:rsid w:val="005B0191"/>
    <w:rsid w:val="005B1C7C"/>
    <w:rsid w:val="005E1CB1"/>
    <w:rsid w:val="00650474"/>
    <w:rsid w:val="00660611"/>
    <w:rsid w:val="00680B46"/>
    <w:rsid w:val="00685B8F"/>
    <w:rsid w:val="00693156"/>
    <w:rsid w:val="006A1924"/>
    <w:rsid w:val="006A296E"/>
    <w:rsid w:val="006A3852"/>
    <w:rsid w:val="006A5E76"/>
    <w:rsid w:val="006F57CC"/>
    <w:rsid w:val="00743DDA"/>
    <w:rsid w:val="007447CE"/>
    <w:rsid w:val="007A6615"/>
    <w:rsid w:val="007C4301"/>
    <w:rsid w:val="007D316D"/>
    <w:rsid w:val="007E4054"/>
    <w:rsid w:val="008223A3"/>
    <w:rsid w:val="00845692"/>
    <w:rsid w:val="00846EB0"/>
    <w:rsid w:val="00867631"/>
    <w:rsid w:val="008A3378"/>
    <w:rsid w:val="008A48C1"/>
    <w:rsid w:val="008C5FB3"/>
    <w:rsid w:val="008D55A2"/>
    <w:rsid w:val="008E12EC"/>
    <w:rsid w:val="008F1BBF"/>
    <w:rsid w:val="0090599C"/>
    <w:rsid w:val="00917528"/>
    <w:rsid w:val="0095644E"/>
    <w:rsid w:val="009601F3"/>
    <w:rsid w:val="009A0E67"/>
    <w:rsid w:val="009E0B5D"/>
    <w:rsid w:val="009F2FD8"/>
    <w:rsid w:val="009F5CD9"/>
    <w:rsid w:val="00A05E12"/>
    <w:rsid w:val="00A216A0"/>
    <w:rsid w:val="00A317E3"/>
    <w:rsid w:val="00A91032"/>
    <w:rsid w:val="00AA07D6"/>
    <w:rsid w:val="00AF2424"/>
    <w:rsid w:val="00AF38E6"/>
    <w:rsid w:val="00B03A71"/>
    <w:rsid w:val="00B123A8"/>
    <w:rsid w:val="00B85CC7"/>
    <w:rsid w:val="00B93A94"/>
    <w:rsid w:val="00BB6034"/>
    <w:rsid w:val="00BC5C49"/>
    <w:rsid w:val="00C16305"/>
    <w:rsid w:val="00C4686E"/>
    <w:rsid w:val="00C4781E"/>
    <w:rsid w:val="00C47AD4"/>
    <w:rsid w:val="00C71CA2"/>
    <w:rsid w:val="00C85028"/>
    <w:rsid w:val="00C907C3"/>
    <w:rsid w:val="00CB2E76"/>
    <w:rsid w:val="00CB40B1"/>
    <w:rsid w:val="00D05313"/>
    <w:rsid w:val="00D1613B"/>
    <w:rsid w:val="00D22E04"/>
    <w:rsid w:val="00D22F38"/>
    <w:rsid w:val="00D33D76"/>
    <w:rsid w:val="00D35CB6"/>
    <w:rsid w:val="00D36AED"/>
    <w:rsid w:val="00D63B2C"/>
    <w:rsid w:val="00D649F0"/>
    <w:rsid w:val="00D77BFA"/>
    <w:rsid w:val="00D97868"/>
    <w:rsid w:val="00E13314"/>
    <w:rsid w:val="00E4591D"/>
    <w:rsid w:val="00E52330"/>
    <w:rsid w:val="00E7150C"/>
    <w:rsid w:val="00E75BA6"/>
    <w:rsid w:val="00E87424"/>
    <w:rsid w:val="00E9683E"/>
    <w:rsid w:val="00EB381F"/>
    <w:rsid w:val="00EE09A9"/>
    <w:rsid w:val="00EE7976"/>
    <w:rsid w:val="00EF239A"/>
    <w:rsid w:val="00F7169C"/>
    <w:rsid w:val="00F80DCD"/>
    <w:rsid w:val="00F92BC6"/>
    <w:rsid w:val="00FA0B20"/>
    <w:rsid w:val="00FA20D4"/>
    <w:rsid w:val="30F7F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313C0"/>
  <w15:docId w15:val="{1081F42A-790B-4C88-BC74-307876B4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6F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0966FF"/>
    <w:rPr>
      <w:color w:val="0000FF"/>
      <w:u w:val="single"/>
    </w:rPr>
  </w:style>
  <w:style w:type="paragraph" w:customStyle="1" w:styleId="paragraph">
    <w:name w:val="paragraph"/>
    <w:basedOn w:val="Normal"/>
    <w:rsid w:val="000966F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966FF"/>
  </w:style>
  <w:style w:type="character" w:customStyle="1" w:styleId="eop">
    <w:name w:val="eop"/>
    <w:basedOn w:val="DefaultParagraphFont"/>
    <w:rsid w:val="000966FF"/>
  </w:style>
  <w:style w:type="character" w:styleId="FollowedHyperlink">
    <w:name w:val="FollowedHyperlink"/>
    <w:basedOn w:val="DefaultParagraphFont"/>
    <w:uiPriority w:val="99"/>
    <w:semiHidden/>
    <w:unhideWhenUsed/>
    <w:rsid w:val="00AC62B1"/>
    <w:rPr>
      <w:color w:val="954F72" w:themeColor="followedHyperlink"/>
      <w:u w:val="single"/>
    </w:rPr>
  </w:style>
  <w:style w:type="paragraph" w:customStyle="1" w:styleId="xxmsonormal">
    <w:name w:val="x_xmsonormal"/>
    <w:basedOn w:val="Normal"/>
    <w:rsid w:val="00A177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17716"/>
  </w:style>
  <w:style w:type="character" w:styleId="UnresolvedMention">
    <w:name w:val="Unresolved Mention"/>
    <w:basedOn w:val="DefaultParagraphFont"/>
    <w:uiPriority w:val="99"/>
    <w:semiHidden/>
    <w:unhideWhenUsed/>
    <w:rsid w:val="00A1771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80B46"/>
    <w:pPr>
      <w:spacing w:before="100" w:beforeAutospacing="1" w:after="100" w:afterAutospacing="1"/>
    </w:pPr>
  </w:style>
  <w:style w:type="character" w:customStyle="1" w:styleId="markbpe65uudq">
    <w:name w:val="markbpe65uudq"/>
    <w:basedOn w:val="DefaultParagraphFont"/>
    <w:rsid w:val="00680B46"/>
  </w:style>
  <w:style w:type="paragraph" w:customStyle="1" w:styleId="xmsolistparagraph">
    <w:name w:val="x_msolistparagraph"/>
    <w:basedOn w:val="Normal"/>
    <w:uiPriority w:val="99"/>
    <w:rsid w:val="009E0B5D"/>
    <w:pPr>
      <w:spacing w:before="100" w:beforeAutospacing="1" w:after="100" w:afterAutospacing="1"/>
    </w:pPr>
    <w:rPr>
      <w:rFonts w:ascii="Calibri" w:eastAsiaTheme="minorHAns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04.safelinks.protection.outlook.com/?url=https%3A%2F%2Fbankrol.lnk.to%2FBop-Slide&amp;data=05%7C01%7CTiana.Timmerberg%40atlanticrecords.com%7C8e719a0e7e8147551af608db2018d502%7C8367939002ec4ba1ad3d69da3fdd637e%7C0%7C0%7C638139063273919892%7CUnknown%7CTWFpbGZsb3d8eyJWIjoiMC4wLjAwMDAiLCJQIjoiV2luMzIiLCJBTiI6Ik1haWwiLCJXVCI6Mn0%3D%7C3000%7C%7C%7C&amp;sdata=RGwL7wmcissp6P2XHibspRoDAwasYA8ZBN4cN6Gl%2FnA%3D&amp;reserved=0" TargetMode="External"/><Relationship Id="rId18" Type="http://schemas.openxmlformats.org/officeDocument/2006/relationships/hyperlink" Target="https://nam04.safelinks.protection.outlook.com/?url=https%3A%2F%2Fwww.youtube.com%2Fwatch%3Fv%3DfesO8pPWIlc&amp;data=05%7C01%7CTiana.Timmerberg%40atlanticrecords.com%7C8e719a0e7e8147551af608db2018d502%7C8367939002ec4ba1ad3d69da3fdd637e%7C0%7C0%7C638139063273919892%7CUnknown%7CTWFpbGZsb3d8eyJWIjoiMC4wLjAwMDAiLCJQIjoiV2luMzIiLCJBTiI6Ik1haWwiLCJXVCI6Mn0%3D%7C3000%7C%7C%7C&amp;sdata=1%2FbN4JmRVrBeCLJUsVHYoUOOe9G7PSUeez5upp2aq54%3D&amp;reserved=0" TargetMode="External"/><Relationship Id="rId26" Type="http://schemas.openxmlformats.org/officeDocument/2006/relationships/hyperlink" Target="https://nam04.safelinks.protection.outlook.com/?url=https%3A%2F%2Fbankrol.lnk.to%2FPainisTemporary&amp;data=05%7C01%7CTiana.Timmerberg%40atlanticrecords.com%7C8e719a0e7e8147551af608db2018d502%7C8367939002ec4ba1ad3d69da3fdd637e%7C0%7C0%7C638139063273919892%7CUnknown%7CTWFpbGZsb3d8eyJWIjoiMC4wLjAwMDAiLCJQIjoiV2luMzIiLCJBTiI6Ik1haWwiLCJXVCI6Mn0%3D%7C3000%7C%7C%7C&amp;sdata=1CvxiVKBbASgHF1u6GGnHnYXFVepiikC5hFCx9tWhYE%3D&amp;reserved=0" TargetMode="External"/><Relationship Id="rId39" Type="http://schemas.openxmlformats.org/officeDocument/2006/relationships/hyperlink" Target="https://nam04.safelinks.protection.outlook.com/?url=https%3A%2F%2Fwww.tiktok.com%2F%40bankrolhayden&amp;data=05%7C01%7CTiana.Timmerberg%40atlanticrecords.com%7C8e719a0e7e8147551af608db2018d502%7C8367939002ec4ba1ad3d69da3fdd637e%7C0%7C0%7C638139063274076142%7CUnknown%7CTWFpbGZsb3d8eyJWIjoiMC4wLjAwMDAiLCJQIjoiV2luMzIiLCJBTiI6Ik1haWwiLCJXVCI6Mn0%3D%7C3000%7C%7C%7C&amp;sdata=ZzzZOgCd%2B1bUZb1IZh%2Bpp5XsWcTLrWzdZ8P1aP%2FmvFk%3D&amp;reserved=0" TargetMode="External"/><Relationship Id="rId21" Type="http://schemas.openxmlformats.org/officeDocument/2006/relationships/image" Target="media/image3.jpeg"/><Relationship Id="rId34" Type="http://schemas.openxmlformats.org/officeDocument/2006/relationships/hyperlink" Target="https://nam04.safelinks.protection.outlook.com/?url=https%3A%2F%2Fbankrol.lnk.to%2FNoDramaID&amp;data=05%7C01%7CTiana.Timmerberg%40atlanticrecords.com%7C8e719a0e7e8147551af608db2018d502%7C8367939002ec4ba1ad3d69da3fdd637e%7C0%7C0%7C638139063274076142%7CUnknown%7CTWFpbGZsb3d8eyJWIjoiMC4wLjAwMDAiLCJQIjoiV2luMzIiLCJBTiI6Ik1haWwiLCJXVCI6Mn0%3D%7C3000%7C%7C%7C&amp;sdata=nSiHl11ty6V6FLWZs%2BcYzPVUUYZkcnb0IQSijnDWZfU%3D&amp;reserved=0" TargetMode="External"/><Relationship Id="rId42" Type="http://schemas.openxmlformats.org/officeDocument/2006/relationships/hyperlink" Target="mailto:FAIRLEY.MCCASKILL@ATLANTICRECORDS.COM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bankrol.lnk.to%2FCantChangeForYouVideo&amp;data=05%7C01%7CTiana.Timmerberg%40atlanticrecords.com%7C8e719a0e7e8147551af608db2018d502%7C8367939002ec4ba1ad3d69da3fdd637e%7C0%7C0%7C638139063273919892%7CUnknown%7CTWFpbGZsb3d8eyJWIjoiMC4wLjAwMDAiLCJQIjoiV2luMzIiLCJBTiI6Ik1haWwiLCJXVCI6Mn0%3D%7C3000%7C%7C%7C&amp;sdata=fn7BhYDEqRXLvvNEZuonqENyne8PQDCLvhHFnr7mZ5A%3D&amp;reserved=0" TargetMode="External"/><Relationship Id="rId29" Type="http://schemas.openxmlformats.org/officeDocument/2006/relationships/hyperlink" Target="https://nam04.safelinks.protection.outlook.com/?url=https%3A%2F%2Flnk.to%2FDeep-End&amp;data=05%7C01%7CTiana.Timmerberg%40atlanticrecords.com%7C8e719a0e7e8147551af608db2018d502%7C8367939002ec4ba1ad3d69da3fdd637e%7C0%7C0%7C638139063273919892%7CUnknown%7CTWFpbGZsb3d8eyJWIjoiMC4wLjAwMDAiLCJQIjoiV2luMzIiLCJBTiI6Ik1haWwiLCJXVCI6Mn0%3D%7C3000%7C%7C%7C&amp;sdata=3grYfJ8bgEhh8q660KFwYL%2BTEDHdhMV32OnIH4KGGeg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m04.safelinks.protection.outlook.com/?url=https%3A%2F%2Fwarnermusicgroup.box.com%2Fs%2Fgm83058d2dri56na2zph4rl13fzk4rvr&amp;data=05%7C01%7CTiana.Timmerberg%40atlanticrecords.com%7C8e719a0e7e8147551af608db2018d502%7C8367939002ec4ba1ad3d69da3fdd637e%7C0%7C0%7C638139063273763647%7CUnknown%7CTWFpbGZsb3d8eyJWIjoiMC4wLjAwMDAiLCJQIjoiV2luMzIiLCJBTiI6Ik1haWwiLCJXVCI6Mn0%3D%7C3000%7C%7C%7C&amp;sdata=n1yCjc0kshhmrxBP26BN2AKzLxGNdyPrm8E3sLEUiLY%3D&amp;reserved=0" TargetMode="External"/><Relationship Id="rId24" Type="http://schemas.openxmlformats.org/officeDocument/2006/relationships/hyperlink" Target="https://nam04.safelinks.protection.outlook.com/?url=https%3A%2F%2Fwww.youtube.com%2Fwatch%3Fv%3D5ezUihQeWso&amp;data=05%7C01%7CTiana.Timmerberg%40atlanticrecords.com%7C8e719a0e7e8147551af608db2018d502%7C8367939002ec4ba1ad3d69da3fdd637e%7C0%7C0%7C638139063273919892%7CUnknown%7CTWFpbGZsb3d8eyJWIjoiMC4wLjAwMDAiLCJQIjoiV2luMzIiLCJBTiI6Ik1haWwiLCJXVCI6Mn0%3D%7C3000%7C%7C%7C&amp;sdata=ZXSg5kF9x7Q3fCX%2BIHZqwiSVCf2iGvSwGYwuGSIqeoY%3D&amp;reserved=0" TargetMode="External"/><Relationship Id="rId32" Type="http://schemas.openxmlformats.org/officeDocument/2006/relationships/hyperlink" Target="https://nam04.safelinks.protection.outlook.com/?url=https%3A%2F%2Fbankrol.lnk.to%2FCostaRica&amp;data=05%7C01%7CTiana.Timmerberg%40atlanticrecords.com%7C8e719a0e7e8147551af608db2018d502%7C8367939002ec4ba1ad3d69da3fdd637e%7C0%7C0%7C638139063274076142%7CUnknown%7CTWFpbGZsb3d8eyJWIjoiMC4wLjAwMDAiLCJQIjoiV2luMzIiLCJBTiI6Ik1haWwiLCJXVCI6Mn0%3D%7C3000%7C%7C%7C&amp;sdata=ceFOReSwhxpT9ldSBb2vrhOUthsttFsmEdkDHLnf9zM%3D&amp;reserved=0" TargetMode="External"/><Relationship Id="rId37" Type="http://schemas.openxmlformats.org/officeDocument/2006/relationships/hyperlink" Target="https://nam04.safelinks.protection.outlook.com/?url=https%3A%2F%2Fwww.facebook.com%2Fofficialbankrolhayden&amp;data=05%7C01%7CTiana.Timmerberg%40atlanticrecords.com%7C8e719a0e7e8147551af608db2018d502%7C8367939002ec4ba1ad3d69da3fdd637e%7C0%7C0%7C638139063274076142%7CUnknown%7CTWFpbGZsb3d8eyJWIjoiMC4wLjAwMDAiLCJQIjoiV2luMzIiLCJBTiI6Ik1haWwiLCJXVCI6Mn0%3D%7C3000%7C%7C%7C&amp;sdata=pnqLJGiDUQj2jD%2F5p8tS1KfrezxTbCsXfpVhmlvSo9A%3D&amp;reserved=0" TargetMode="External"/><Relationship Id="rId40" Type="http://schemas.openxmlformats.org/officeDocument/2006/relationships/hyperlink" Target="https://nam04.safelinks.protection.outlook.com/?url=https%3A%2F%2Ftwitter.com%2FBankrolHayden&amp;data=05%7C01%7CTiana.Timmerberg%40atlanticrecords.com%7C8e719a0e7e8147551af608db2018d502%7C8367939002ec4ba1ad3d69da3fdd637e%7C0%7C0%7C638139063274076142%7CUnknown%7CTWFpbGZsb3d8eyJWIjoiMC4wLjAwMDAiLCJQIjoiV2luMzIiLCJBTiI6Ik1haWwiLCJXVCI6Mn0%3D%7C3000%7C%7C%7C&amp;sdata=jlwnbDKkeVIkdwRXVmyfHaqDORSJj6frAPNX5Pn%2BRSM%3D&amp;reserved=0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nam04.safelinks.protection.outlook.com/?url=https%3A%2F%2Fbankrol.lnk.to%2FCantChangeForYou&amp;data=05%7C01%7CTiana.Timmerberg%40atlanticrecords.com%7C8e719a0e7e8147551af608db2018d502%7C8367939002ec4ba1ad3d69da3fdd637e%7C0%7C0%7C638139063273919892%7CUnknown%7CTWFpbGZsb3d8eyJWIjoiMC4wLjAwMDAiLCJQIjoiV2luMzIiLCJBTiI6Ik1haWwiLCJXVCI6Mn0%3D%7C3000%7C%7C%7C&amp;sdata=rywYCVbK4ndfq6zrFQ%2FEY1A6PLi4fBhfeAJoZTvNeAY%3D&amp;reserved=0" TargetMode="External"/><Relationship Id="rId23" Type="http://schemas.openxmlformats.org/officeDocument/2006/relationships/hyperlink" Target="https://nam04.safelinks.protection.outlook.com/?url=https%3A%2F%2Fwww.youtube.com%2Fwatch%3Fv%3DybaISsqERqg&amp;data=05%7C01%7CTiana.Timmerberg%40atlanticrecords.com%7C8e719a0e7e8147551af608db2018d502%7C8367939002ec4ba1ad3d69da3fdd637e%7C0%7C0%7C638139063273919892%7CUnknown%7CTWFpbGZsb3d8eyJWIjoiMC4wLjAwMDAiLCJQIjoiV2luMzIiLCJBTiI6Ik1haWwiLCJXVCI6Mn0%3D%7C3000%7C%7C%7C&amp;sdata=1uERC8jrZcOEeIREv6Qk%2F1JhP4tXUHxhcdlFyQ3S6eU%3D&amp;reserved=0" TargetMode="External"/><Relationship Id="rId28" Type="http://schemas.openxmlformats.org/officeDocument/2006/relationships/hyperlink" Target="https://nam04.safelinks.protection.outlook.com/?url=https%3A%2F%2Fwww.youtube.com%2Fwatch%3Fv%3DvZTIvfaMZXc&amp;data=05%7C01%7CTiana.Timmerberg%40atlanticrecords.com%7C8e719a0e7e8147551af608db2018d502%7C8367939002ec4ba1ad3d69da3fdd637e%7C0%7C0%7C638139063273919892%7CUnknown%7CTWFpbGZsb3d8eyJWIjoiMC4wLjAwMDAiLCJQIjoiV2luMzIiLCJBTiI6Ik1haWwiLCJXVCI6Mn0%3D%7C3000%7C%7C%7C&amp;sdata=7y5IKWxlAfHz1akxndxKHf3p9jiAqfSOcnur49U0fn4%3D&amp;reserved=0" TargetMode="External"/><Relationship Id="rId36" Type="http://schemas.openxmlformats.org/officeDocument/2006/relationships/hyperlink" Target="https://nam04.safelinks.protection.outlook.com/?url=https%3A%2F%2Fwww.bankrol.co%2F&amp;data=05%7C01%7CTiana.Timmerberg%40atlanticrecords.com%7C8e719a0e7e8147551af608db2018d502%7C8367939002ec4ba1ad3d69da3fdd637e%7C0%7C0%7C638139063274076142%7CUnknown%7CTWFpbGZsb3d8eyJWIjoiMC4wLjAwMDAiLCJQIjoiV2luMzIiLCJBTiI6Ik1haWwiLCJXVCI6Mn0%3D%7C3000%7C%7C%7C&amp;sdata=rSDCWON4cYiK5gDrgC8lnte0JLqsmWhplseIk46Urq8%3D&amp;reserved=0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nam04.safelinks.protection.outlook.com/?url=http%3A%2F%2Fwww.bankrol.co%2F&amp;data=05%7C01%7CTiana.Timmerberg%40atlanticrecords.com%7C8e719a0e7e8147551af608db2018d502%7C8367939002ec4ba1ad3d69da3fdd637e%7C0%7C0%7C638139063273919892%7CUnknown%7CTWFpbGZsb3d8eyJWIjoiMC4wLjAwMDAiLCJQIjoiV2luMzIiLCJBTiI6Ik1haWwiLCJXVCI6Mn0%3D%7C3000%7C%7C%7C&amp;sdata=fsGb9DOsnbkKLxRsCis79tGAWNw0UxDyVr9FL7Av1C8%3D&amp;reserved=0" TargetMode="External"/><Relationship Id="rId31" Type="http://schemas.openxmlformats.org/officeDocument/2006/relationships/hyperlink" Target="https://nam04.safelinks.protection.outlook.com/?url=https%3A%2F%2Fwww.youtube.com%2Fwatch%3Fv%3DmcXl93rKu_4&amp;data=05%7C01%7CTiana.Timmerberg%40atlanticrecords.com%7C8e719a0e7e8147551af608db2018d502%7C8367939002ec4ba1ad3d69da3fdd637e%7C0%7C0%7C638139063274076142%7CUnknown%7CTWFpbGZsb3d8eyJWIjoiMC4wLjAwMDAiLCJQIjoiV2luMzIiLCJBTiI6Ik1haWwiLCJXVCI6Mn0%3D%7C3000%7C%7C%7C&amp;sdata=vXDobodeetVvvDSLp5G6ISJjnpylTwKm7VF7DpQRTiw%3D&amp;reserved=0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nam04.safelinks.protection.outlook.com/?url=https%3A%2F%2Fbankrol.lnk.to%2F29Mixtape&amp;data=05%7C01%7CTiana.Timmerberg%40atlanticrecords.com%7C8e719a0e7e8147551af608db2018d502%7C8367939002ec4ba1ad3d69da3fdd637e%7C0%7C0%7C638139063273763647%7CUnknown%7CTWFpbGZsb3d8eyJWIjoiMC4wLjAwMDAiLCJQIjoiV2luMzIiLCJBTiI6Ik1haWwiLCJXVCI6Mn0%3D%7C3000%7C%7C%7C&amp;sdata=MIrJl%2F3oufjP1jJ5plcbr%2FyKzkhuszF8Uojk1Aw8X0Q%3D&amp;reserved=0" TargetMode="External"/><Relationship Id="rId14" Type="http://schemas.openxmlformats.org/officeDocument/2006/relationships/hyperlink" Target="https://nam04.safelinks.protection.outlook.com/?url=https%3A%2F%2Fbankrol.lnk.to%2FPainisTemporary&amp;data=05%7C01%7CTiana.Timmerberg%40atlanticrecords.com%7C8e719a0e7e8147551af608db2018d502%7C8367939002ec4ba1ad3d69da3fdd637e%7C0%7C0%7C638139063273919892%7CUnknown%7CTWFpbGZsb3d8eyJWIjoiMC4wLjAwMDAiLCJQIjoiV2luMzIiLCJBTiI6Ik1haWwiLCJXVCI6Mn0%3D%7C3000%7C%7C%7C&amp;sdata=1CvxiVKBbASgHF1u6GGnHnYXFVepiikC5hFCx9tWhYE%3D&amp;reserved=0" TargetMode="External"/><Relationship Id="rId22" Type="http://schemas.openxmlformats.org/officeDocument/2006/relationships/hyperlink" Target="https://nam04.safelinks.protection.outlook.com/?url=https%3A%2F%2Fwww.youtube.com%2Fwatch%3Fv%3D8mIDCLBQm-A%26pbjreload%3D10&amp;data=05%7C01%7CTiana.Timmerberg%40atlanticrecords.com%7C8e719a0e7e8147551af608db2018d502%7C8367939002ec4ba1ad3d69da3fdd637e%7C0%7C0%7C638139063273919892%7CUnknown%7CTWFpbGZsb3d8eyJWIjoiMC4wLjAwMDAiLCJQIjoiV2luMzIiLCJBTiI6Ik1haWwiLCJXVCI6Mn0%3D%7C3000%7C%7C%7C&amp;sdata=YsKeuCxhkimzlP%2F4zm8mUJ%2FO8t294o0JhKmCfVEkCMg%3D&amp;reserved=0" TargetMode="External"/><Relationship Id="rId27" Type="http://schemas.openxmlformats.org/officeDocument/2006/relationships/hyperlink" Target="https://nam04.safelinks.protection.outlook.com/?url=https%3A%2F%2Fwww.youtube.com%2Fwatch%3Fv%3DRvU-9sE3xu0&amp;data=05%7C01%7CTiana.Timmerberg%40atlanticrecords.com%7C8e719a0e7e8147551af608db2018d502%7C8367939002ec4ba1ad3d69da3fdd637e%7C0%7C0%7C638139063273919892%7CUnknown%7CTWFpbGZsb3d8eyJWIjoiMC4wLjAwMDAiLCJQIjoiV2luMzIiLCJBTiI6Ik1haWwiLCJXVCI6Mn0%3D%7C3000%7C%7C%7C&amp;sdata=SizPOJV3LUkUQKEmfC7S3ECYydhLcFSX3NRhcOKVQIk%3D&amp;reserved=0" TargetMode="External"/><Relationship Id="rId30" Type="http://schemas.openxmlformats.org/officeDocument/2006/relationships/hyperlink" Target="https://nam04.safelinks.protection.outlook.com/?url=https%3A%2F%2Fbankrol.lnk.to%2FVanHayden&amp;data=05%7C01%7CTiana.Timmerberg%40atlanticrecords.com%7C8e719a0e7e8147551af608db2018d502%7C8367939002ec4ba1ad3d69da3fdd637e%7C0%7C0%7C638139063274076142%7CUnknown%7CTWFpbGZsb3d8eyJWIjoiMC4wLjAwMDAiLCJQIjoiV2luMzIiLCJBTiI6Ik1haWwiLCJXVCI6Mn0%3D%7C3000%7C%7C%7C&amp;sdata=MU3W2tylHzUxzYYzAbe%2BGBU2Lxo5FwDyLbQqgQ3PKho%3D&amp;reserved=0" TargetMode="External"/><Relationship Id="rId35" Type="http://schemas.openxmlformats.org/officeDocument/2006/relationships/hyperlink" Target="https://nam04.safelinks.protection.outlook.com/?url=https%3A%2F%2Fbankrol.lnk.to%2FComeThroughID&amp;data=05%7C01%7CTiana.Timmerberg%40atlanticrecords.com%7C8e719a0e7e8147551af608db2018d502%7C8367939002ec4ba1ad3d69da3fdd637e%7C0%7C0%7C638139063274076142%7CUnknown%7CTWFpbGZsb3d8eyJWIjoiMC4wLjAwMDAiLCJQIjoiV2luMzIiLCJBTiI6Ik1haWwiLCJXVCI6Mn0%3D%7C3000%7C%7C%7C&amp;sdata=p%2B%2B42LF%2FtFZvTp%2F4KtD6si41xwfV96Y6Izl2yeOdCgU%3D&amp;reserved=0" TargetMode="External"/><Relationship Id="rId43" Type="http://schemas.openxmlformats.org/officeDocument/2006/relationships/hyperlink" Target="mailto:TIANA.TIMMERBERG@ATLANTICRECORDS.COM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nam04.safelinks.protection.outlook.com/?url=https%3A%2F%2Fbankrol.lnk.to%2F29Mixtape&amp;data=05%7C01%7CTiana.Timmerberg%40atlanticrecords.com%7C8e719a0e7e8147551af608db2018d502%7C8367939002ec4ba1ad3d69da3fdd637e%7C0%7C0%7C638139063273763647%7CUnknown%7CTWFpbGZsb3d8eyJWIjoiMC4wLjAwMDAiLCJQIjoiV2luMzIiLCJBTiI6Ik1haWwiLCJXVCI6Mn0%3D%7C3000%7C%7C%7C&amp;sdata=MIrJl%2F3oufjP1jJ5plcbr%2FyKzkhuszF8Uojk1Aw8X0Q%3D&amp;reserved=0" TargetMode="External"/><Relationship Id="rId17" Type="http://schemas.openxmlformats.org/officeDocument/2006/relationships/hyperlink" Target="https://nam04.safelinks.protection.outlook.com/?url=https%3A%2F%2Fbankrol.lnk.to%2FCourtside&amp;data=05%7C01%7CTiana.Timmerberg%40atlanticrecords.com%7C8e719a0e7e8147551af608db2018d502%7C8367939002ec4ba1ad3d69da3fdd637e%7C0%7C0%7C638139063273919892%7CUnknown%7CTWFpbGZsb3d8eyJWIjoiMC4wLjAwMDAiLCJQIjoiV2luMzIiLCJBTiI6Ik1haWwiLCJXVCI6Mn0%3D%7C3000%7C%7C%7C&amp;sdata=BeFnSNk%2BhUlEPJzcz6Cj8KPAikU0xwPaacPgiMR9Ngk%3D&amp;reserved=0" TargetMode="External"/><Relationship Id="rId25" Type="http://schemas.openxmlformats.org/officeDocument/2006/relationships/hyperlink" Target="https://nam04.safelinks.protection.outlook.com/?url=https%3A%2F%2Fbankrol.lnk.to%2FCostaRica&amp;data=05%7C01%7CTiana.Timmerberg%40atlanticrecords.com%7C8e719a0e7e8147551af608db2018d502%7C8367939002ec4ba1ad3d69da3fdd637e%7C0%7C0%7C638139063273919892%7CUnknown%7CTWFpbGZsb3d8eyJWIjoiMC4wLjAwMDAiLCJQIjoiV2luMzIiLCJBTiI6Ik1haWwiLCJXVCI6Mn0%3D%7C3000%7C%7C%7C&amp;sdata=vifNBfVam3uQ5KnJLj23VUjhQdj8eJmjbd8NYaym%2FQo%3D&amp;reserved=0" TargetMode="External"/><Relationship Id="rId33" Type="http://schemas.openxmlformats.org/officeDocument/2006/relationships/hyperlink" Target="https://nam04.safelinks.protection.outlook.com/?url=http%3A%2F%2Fbankrol.lnk.to%2FCaboID&amp;data=05%7C01%7CTiana.Timmerberg%40atlanticrecords.com%7C8e719a0e7e8147551af608db2018d502%7C8367939002ec4ba1ad3d69da3fdd637e%7C0%7C0%7C638139063274076142%7CUnknown%7CTWFpbGZsb3d8eyJWIjoiMC4wLjAwMDAiLCJQIjoiV2luMzIiLCJBTiI6Ik1haWwiLCJXVCI6Mn0%3D%7C3000%7C%7C%7C&amp;sdata=xyiY2Kuuh0fXkNKImjcApIliIqZSJuc%2BlBtHhfV5JlY%3D&amp;reserved=0" TargetMode="External"/><Relationship Id="rId38" Type="http://schemas.openxmlformats.org/officeDocument/2006/relationships/hyperlink" Target="https://nam04.safelinks.protection.outlook.com/?url=https%3A%2F%2Fwww.instagram.com%2FBankrolHayden&amp;data=05%7C01%7CTiana.Timmerberg%40atlanticrecords.com%7C8e719a0e7e8147551af608db2018d502%7C8367939002ec4ba1ad3d69da3fdd637e%7C0%7C0%7C638139063274076142%7CUnknown%7CTWFpbGZsb3d8eyJWIjoiMC4wLjAwMDAiLCJQIjoiV2luMzIiLCJBTiI6Ik1haWwiLCJXVCI6Mn0%3D%7C3000%7C%7C%7C&amp;sdata=mAZNV%2BP4JQeWsVasQbowWVuwqIUQKUxVVE5%2BgkOHw50%3D&amp;reserved=0" TargetMode="External"/><Relationship Id="rId20" Type="http://schemas.openxmlformats.org/officeDocument/2006/relationships/image" Target="media/image2.jpeg"/><Relationship Id="rId41" Type="http://schemas.openxmlformats.org/officeDocument/2006/relationships/hyperlink" Target="https://nam04.safelinks.protection.outlook.com/?url=https%3A%2F%2Fwww.youtube.com%2Fchannel%2FUCRX-y2lEXKBkLruYlhyk7DA&amp;data=05%7C01%7CTiana.Timmerberg%40atlanticrecords.com%7C8e719a0e7e8147551af608db2018d502%7C8367939002ec4ba1ad3d69da3fdd637e%7C0%7C0%7C638139063274076142%7CUnknown%7CTWFpbGZsb3d8eyJWIjoiMC4wLjAwMDAiLCJQIjoiV2luMzIiLCJBTiI6Ik1haWwiLCJXVCI6Mn0%3D%7C3000%7C%7C%7C&amp;sdata=a%2BKY6%2BZmGyFyZelYLW8zCC%2B5ZqHm1Yu5uVqoE22XZp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fq3+Ukl7mBh17OsVOgdmtEQD9A==">AMUW2mXjgV58r2H9M81WwjEI+OBCWEQL1Vn686PcxnAbqRsa+rzktWRZrQDLKPPP3Rg3tfyS76AZIeJsw0NrGAfHRfy1RX0Y5AcGpo8Q8vpz2/AzjEm+5UE=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B19B31-1A15-4070-A31E-BE9BF1B76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B3E6967-93D3-425D-9417-2D81ED4A02F4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4.xml><?xml version="1.0" encoding="utf-8"?>
<ds:datastoreItem xmlns:ds="http://schemas.openxmlformats.org/officeDocument/2006/customXml" ds:itemID="{99BE06FF-0DB0-484F-85AB-0D710B623C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Krugman</dc:creator>
  <cp:lastModifiedBy>Tiana Timmerberg</cp:lastModifiedBy>
  <cp:revision>3</cp:revision>
  <dcterms:created xsi:type="dcterms:W3CDTF">2023-03-08T21:22:00Z</dcterms:created>
  <dcterms:modified xsi:type="dcterms:W3CDTF">2023-03-10T13:27:00Z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9835ff21b8548682af7ae949bd208d6950bdf65ba328b1993ad9e54825d38d46</vt:lpwstr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DocumentType">
    <vt:lpwstr/>
  </property>
  <property fmtid="{D5CDD505-2E9C-101B-9397-08002B2CF9AE}" pid="5" name="MediaServiceImageTags">
    <vt:lpwstr/>
  </property>
  <property fmtid="{D5CDD505-2E9C-101B-9397-08002B2CF9AE}" pid="6" name="WMG_DW_Artist">
    <vt:lpwstr/>
  </property>
  <property fmtid="{D5CDD505-2E9C-101B-9397-08002B2CF9AE}" pid="7" name="WMG_DW_RetentionPolicy">
    <vt:lpwstr/>
  </property>
  <property fmtid="{D5CDD505-2E9C-101B-9397-08002B2CF9AE}" pid="8" name="WMG_DW_Division">
    <vt:lpwstr>3;#Atlantic|bd921dbd-549a-4f07-b864-60850c498427</vt:lpwstr>
  </property>
  <property fmtid="{D5CDD505-2E9C-101B-9397-08002B2CF9AE}" pid="9" name="WMG_DW_Label">
    <vt:lpwstr/>
  </property>
  <property fmtid="{D5CDD505-2E9C-101B-9397-08002B2CF9AE}" pid="10" name="WMG_DW_Department">
    <vt:lpwstr>2;#Publicity|7f2458df-4fa3-40c2-b1c8-1c6f2576ee61</vt:lpwstr>
  </property>
</Properties>
</file>