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F68C8C0" w:rsidP="2DA77386" w:rsidRDefault="1F68C8C0" w14:paraId="0696027E" w14:textId="03C9C286">
      <w:pPr>
        <w:pStyle w:val="Normal"/>
        <w:bidi w:val="0"/>
        <w:spacing w:before="0" w:beforeAutospacing="off" w:after="0" w:afterAutospacing="off" w:line="240" w:lineRule="auto"/>
        <w:ind w:left="0" w:right="0"/>
        <w:jc w:val="left"/>
      </w:pPr>
      <w:r w:rsidR="1F68C8C0">
        <w:rPr/>
        <w:t>FOR IMMEDIATE RELEASE</w:t>
      </w:r>
    </w:p>
    <w:p w:rsidR="1F68C8C0" w:rsidP="2DA77386" w:rsidRDefault="1F68C8C0" w14:paraId="5334D5F1" w14:textId="28AF8A43">
      <w:pPr>
        <w:pStyle w:val="Normal"/>
        <w:bidi w:val="0"/>
        <w:spacing w:before="0" w:beforeAutospacing="off" w:after="0" w:afterAutospacing="off" w:line="240" w:lineRule="auto"/>
        <w:ind w:left="0" w:right="0"/>
        <w:jc w:val="left"/>
      </w:pPr>
      <w:r w:rsidR="1F68C8C0">
        <w:rPr/>
        <w:t>MARCH 3, 2023</w:t>
      </w:r>
    </w:p>
    <w:p w:rsidR="2DA77386" w:rsidP="2DA77386" w:rsidRDefault="2DA77386" w14:paraId="269CBE15" w14:textId="5573873E">
      <w:pPr>
        <w:pStyle w:val="Normal"/>
        <w:bidi w:val="0"/>
        <w:spacing w:before="0" w:beforeAutospacing="off" w:after="0" w:afterAutospacing="off" w:line="240" w:lineRule="auto"/>
        <w:ind w:left="0" w:right="0"/>
        <w:jc w:val="left"/>
      </w:pPr>
    </w:p>
    <w:p w:rsidR="1F68C8C0" w:rsidP="2DA77386" w:rsidRDefault="1F68C8C0" w14:paraId="4F87BA28" w14:textId="35F84BED">
      <w:pPr>
        <w:bidi w:val="0"/>
        <w:spacing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8"/>
          <w:szCs w:val="28"/>
          <w:u w:val="none"/>
          <w:lang w:val="en-US"/>
        </w:rPr>
      </w:pPr>
      <w:r w:rsidRPr="2DA77386" w:rsidR="1F68C8C0">
        <w:rPr>
          <w:rFonts w:ascii="Calibri" w:hAnsi="Calibri" w:eastAsia="Calibri" w:cs="Calibri"/>
          <w:b w:val="1"/>
          <w:bCs w:val="1"/>
          <w:i w:val="0"/>
          <w:iCs w:val="0"/>
          <w:strike w:val="0"/>
          <w:dstrike w:val="0"/>
          <w:noProof w:val="0"/>
          <w:color w:val="000000" w:themeColor="text1" w:themeTint="FF" w:themeShade="FF"/>
          <w:sz w:val="28"/>
          <w:szCs w:val="28"/>
          <w:u w:val="none"/>
          <w:lang w:val="en-US"/>
        </w:rPr>
        <w:t xml:space="preserve">FRED </w:t>
      </w:r>
      <w:proofErr w:type="gramStart"/>
      <w:r w:rsidRPr="2DA77386" w:rsidR="1F68C8C0">
        <w:rPr>
          <w:rFonts w:ascii="Calibri" w:hAnsi="Calibri" w:eastAsia="Calibri" w:cs="Calibri"/>
          <w:b w:val="1"/>
          <w:bCs w:val="1"/>
          <w:i w:val="0"/>
          <w:iCs w:val="0"/>
          <w:strike w:val="0"/>
          <w:dstrike w:val="0"/>
          <w:noProof w:val="0"/>
          <w:color w:val="000000" w:themeColor="text1" w:themeTint="FF" w:themeShade="FF"/>
          <w:sz w:val="28"/>
          <w:szCs w:val="28"/>
          <w:u w:val="none"/>
          <w:lang w:val="en-US"/>
        </w:rPr>
        <w:t>AGAIN..</w:t>
      </w:r>
      <w:proofErr w:type="gramEnd"/>
      <w:r w:rsidRPr="2DA77386" w:rsidR="1F68C8C0">
        <w:rPr>
          <w:rFonts w:ascii="Calibri" w:hAnsi="Calibri" w:eastAsia="Calibri" w:cs="Calibri"/>
          <w:b w:val="1"/>
          <w:bCs w:val="1"/>
          <w:i w:val="0"/>
          <w:iCs w:val="0"/>
          <w:strike w:val="0"/>
          <w:dstrike w:val="0"/>
          <w:noProof w:val="0"/>
          <w:color w:val="000000" w:themeColor="text1" w:themeTint="FF" w:themeShade="FF"/>
          <w:sz w:val="28"/>
          <w:szCs w:val="28"/>
          <w:u w:val="none"/>
          <w:lang w:val="en-US"/>
        </w:rPr>
        <w:t xml:space="preserve"> RELEASES </w:t>
      </w:r>
      <w:r w:rsidRPr="2DA77386" w:rsidR="1F68C8C0">
        <w:rPr>
          <w:rFonts w:ascii="Calibri" w:hAnsi="Calibri" w:eastAsia="Calibri" w:cs="Calibri"/>
          <w:b w:val="1"/>
          <w:bCs w:val="1"/>
          <w:i w:val="0"/>
          <w:iCs w:val="0"/>
          <w:strike w:val="0"/>
          <w:dstrike w:val="0"/>
          <w:noProof w:val="0"/>
          <w:color w:val="000000" w:themeColor="text1" w:themeTint="FF" w:themeShade="FF"/>
          <w:sz w:val="28"/>
          <w:szCs w:val="28"/>
          <w:u w:val="none"/>
          <w:lang w:val="en-US"/>
        </w:rPr>
        <w:t>NEW SINGLE MIKE (DESERT ISLAND DUVET)</w:t>
      </w:r>
    </w:p>
    <w:p w:rsidR="1F68C8C0" w:rsidP="2DA77386" w:rsidRDefault="1F68C8C0" w14:paraId="767A7F99" w14:textId="58F4381A">
      <w:pPr>
        <w:bidi w:val="0"/>
        <w:spacing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8"/>
          <w:szCs w:val="28"/>
          <w:u w:val="none"/>
          <w:lang w:val="en-US"/>
        </w:rPr>
      </w:pPr>
      <w:r w:rsidRPr="2DA77386" w:rsidR="1F68C8C0">
        <w:rPr>
          <w:rFonts w:ascii="Calibri" w:hAnsi="Calibri" w:eastAsia="Calibri" w:cs="Calibri"/>
          <w:b w:val="1"/>
          <w:bCs w:val="1"/>
          <w:i w:val="0"/>
          <w:iCs w:val="0"/>
          <w:strike w:val="0"/>
          <w:dstrike w:val="0"/>
          <w:noProof w:val="0"/>
          <w:color w:val="000000" w:themeColor="text1" w:themeTint="FF" w:themeShade="FF"/>
          <w:sz w:val="28"/>
          <w:szCs w:val="28"/>
          <w:u w:val="none"/>
          <w:lang w:val="en-US"/>
        </w:rPr>
        <w:t>FEATURING MIKE SKINNER &amp; DERMOT KENNEDY</w:t>
      </w:r>
    </w:p>
    <w:p w:rsidR="1F68C8C0" w:rsidP="2DA77386" w:rsidRDefault="1F68C8C0" w14:paraId="5D392B4F" w14:textId="620AD177">
      <w:pPr>
        <w:bidi w:val="0"/>
        <w:spacing w:after="0" w:afterAutospacing="off" w:line="240" w:lineRule="auto"/>
        <w:jc w:val="center"/>
      </w:pPr>
      <w:hyperlink r:id="R82663ba34c2543c0">
        <w:r w:rsidRPr="2DA77386" w:rsidR="1F68C8C0">
          <w:rPr>
            <w:rStyle w:val="Hyperlink"/>
            <w:rFonts w:ascii="Calibri" w:hAnsi="Calibri" w:eastAsia="Calibri" w:cs="Calibri"/>
            <w:b w:val="1"/>
            <w:bCs w:val="1"/>
            <w:i w:val="0"/>
            <w:iCs w:val="0"/>
            <w:strike w:val="0"/>
            <w:dstrike w:val="0"/>
            <w:noProof w:val="0"/>
            <w:sz w:val="22"/>
            <w:szCs w:val="22"/>
            <w:lang w:val="en-US"/>
          </w:rPr>
          <w:t>LISTEN HERE</w:t>
        </w:r>
        <w:r>
          <w:br/>
        </w:r>
      </w:hyperlink>
    </w:p>
    <w:p w:rsidR="1F68C8C0" w:rsidP="2DA77386" w:rsidRDefault="1F68C8C0" w14:paraId="46746089" w14:textId="1A9F27DC">
      <w:pPr>
        <w:bidi w:val="0"/>
        <w:spacing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2DA77386" w:rsidR="1F68C8C0">
        <w:rPr>
          <w:rFonts w:ascii="Calibri" w:hAnsi="Calibri" w:eastAsia="Calibri" w:cs="Calibri"/>
          <w:b w:val="1"/>
          <w:bCs w:val="1"/>
          <w:i w:val="0"/>
          <w:iCs w:val="0"/>
          <w:strike w:val="0"/>
          <w:dstrike w:val="0"/>
          <w:noProof w:val="0"/>
          <w:color w:val="000000" w:themeColor="text1" w:themeTint="FF" w:themeShade="FF"/>
          <w:sz w:val="22"/>
          <w:szCs w:val="22"/>
          <w:u w:val="none"/>
          <w:lang w:val="en-US"/>
        </w:rPr>
        <w:t>PERFORMING AT THIS YEAR’S GLASTONBURY FESTIVAL</w:t>
      </w:r>
    </w:p>
    <w:p w:rsidR="1F68C8C0" w:rsidP="2DA77386" w:rsidRDefault="1F68C8C0" w14:paraId="2397AE14" w14:textId="16D9289E">
      <w:pPr>
        <w:pStyle w:val="Normal"/>
        <w:bidi w:val="0"/>
        <w:spacing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2DA77386" w:rsidR="1F68C8C0">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FOLLOWING SOLD-OUT SHOW WITH SKRILLEX AND FOUR TET AT </w:t>
      </w:r>
    </w:p>
    <w:p w:rsidR="1F68C8C0" w:rsidP="2DA77386" w:rsidRDefault="1F68C8C0" w14:paraId="48AF37AC" w14:textId="0C8ED982">
      <w:pPr>
        <w:pStyle w:val="Normal"/>
        <w:bidi w:val="0"/>
        <w:spacing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2DA77386" w:rsidR="1F68C8C0">
        <w:rPr>
          <w:rFonts w:ascii="Calibri" w:hAnsi="Calibri" w:eastAsia="Calibri" w:cs="Calibri"/>
          <w:b w:val="1"/>
          <w:bCs w:val="1"/>
          <w:i w:val="0"/>
          <w:iCs w:val="0"/>
          <w:strike w:val="0"/>
          <w:dstrike w:val="0"/>
          <w:noProof w:val="0"/>
          <w:color w:val="000000" w:themeColor="text1" w:themeTint="FF" w:themeShade="FF"/>
          <w:sz w:val="22"/>
          <w:szCs w:val="22"/>
          <w:u w:val="none"/>
          <w:lang w:val="en-US"/>
        </w:rPr>
        <w:t>NEW YORK’S MADISON SQUARE GARDEN</w:t>
      </w:r>
    </w:p>
    <w:p w:rsidR="2DA77386" w:rsidP="2DA77386" w:rsidRDefault="2DA77386" w14:paraId="32611826" w14:textId="5E60A4A1">
      <w:pPr>
        <w:bidi w:val="0"/>
        <w:spacing w:after="0" w:afterAutospacing="off" w:line="240" w:lineRule="auto"/>
        <w:jc w:val="left"/>
        <w:rPr>
          <w:sz w:val="22"/>
          <w:szCs w:val="22"/>
        </w:rPr>
      </w:pPr>
    </w:p>
    <w:p w:rsidR="1F68C8C0" w:rsidP="2DA77386" w:rsidRDefault="1F68C8C0" w14:paraId="0F123718" w14:textId="7051DB76">
      <w:pPr>
        <w:bidi w:val="0"/>
        <w:spacing w:after="0" w:afterAutospacing="off" w:line="240" w:lineRule="auto"/>
        <w:jc w:val="center"/>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2DA77386" w:rsidR="1F68C8C0">
        <w:rPr>
          <w:rFonts w:ascii="Calibri" w:hAnsi="Calibri" w:eastAsia="Calibri" w:cs="Calibri"/>
          <w:b w:val="1"/>
          <w:bCs w:val="1"/>
          <w:i w:val="1"/>
          <w:iCs w:val="1"/>
          <w:strike w:val="0"/>
          <w:dstrike w:val="0"/>
          <w:noProof w:val="0"/>
          <w:color w:val="000000" w:themeColor="text1" w:themeTint="FF" w:themeShade="FF"/>
          <w:sz w:val="22"/>
          <w:szCs w:val="22"/>
          <w:u w:val="none"/>
          <w:lang w:val="en-US"/>
        </w:rPr>
        <w:t>ACTUAL LIFE 3 (JANUARY 1 - SEPTEMBER 9</w:t>
      </w:r>
      <w:proofErr w:type="gramStart"/>
      <w:r w:rsidRPr="2DA77386" w:rsidR="1F68C8C0">
        <w:rPr>
          <w:rFonts w:ascii="Calibri" w:hAnsi="Calibri" w:eastAsia="Calibri" w:cs="Calibri"/>
          <w:b w:val="1"/>
          <w:bCs w:val="1"/>
          <w:i w:val="1"/>
          <w:iCs w:val="1"/>
          <w:strike w:val="0"/>
          <w:dstrike w:val="0"/>
          <w:noProof w:val="0"/>
          <w:color w:val="000000" w:themeColor="text1" w:themeTint="FF" w:themeShade="FF"/>
          <w:sz w:val="22"/>
          <w:szCs w:val="22"/>
          <w:u w:val="none"/>
          <w:lang w:val="en-US"/>
        </w:rPr>
        <w:t xml:space="preserve"> 2022</w:t>
      </w:r>
      <w:proofErr w:type="gramEnd"/>
      <w:r w:rsidRPr="2DA77386" w:rsidR="1F68C8C0">
        <w:rPr>
          <w:rFonts w:ascii="Calibri" w:hAnsi="Calibri" w:eastAsia="Calibri" w:cs="Calibri"/>
          <w:b w:val="1"/>
          <w:bCs w:val="1"/>
          <w:i w:val="1"/>
          <w:iCs w:val="1"/>
          <w:strike w:val="0"/>
          <w:dstrike w:val="0"/>
          <w:noProof w:val="0"/>
          <w:color w:val="000000" w:themeColor="text1" w:themeTint="FF" w:themeShade="FF"/>
          <w:sz w:val="22"/>
          <w:szCs w:val="22"/>
          <w:u w:val="none"/>
          <w:lang w:val="en-US"/>
        </w:rPr>
        <w:t xml:space="preserve">) </w:t>
      </w:r>
      <w:r w:rsidRPr="2DA77386" w:rsidR="1F68C8C0">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VINYL REPRESS </w:t>
      </w:r>
    </w:p>
    <w:p w:rsidR="1F68C8C0" w:rsidP="2DA77386" w:rsidRDefault="1F68C8C0" w14:paraId="11B6E5A3" w14:textId="3AEE9335">
      <w:pPr>
        <w:bidi w:val="0"/>
        <w:spacing w:after="0" w:afterAutospacing="off" w:line="240" w:lineRule="auto"/>
        <w:jc w:val="center"/>
      </w:pPr>
      <w:r w:rsidRPr="2DA77386" w:rsidR="1F68C8C0">
        <w:rPr>
          <w:rFonts w:ascii="Calibri" w:hAnsi="Calibri" w:eastAsia="Calibri" w:cs="Calibri"/>
          <w:b w:val="1"/>
          <w:bCs w:val="1"/>
          <w:i w:val="0"/>
          <w:iCs w:val="0"/>
          <w:strike w:val="0"/>
          <w:dstrike w:val="0"/>
          <w:noProof w:val="0"/>
          <w:color w:val="000000" w:themeColor="text1" w:themeTint="FF" w:themeShade="FF"/>
          <w:sz w:val="22"/>
          <w:szCs w:val="22"/>
          <w:u w:val="none"/>
          <w:lang w:val="en-US"/>
        </w:rPr>
        <w:t>AVAILABLE ON MARCH 31</w:t>
      </w:r>
      <w:r>
        <w:br/>
      </w:r>
    </w:p>
    <w:p w:rsidR="1F68C8C0" w:rsidP="2DA77386" w:rsidRDefault="1F68C8C0" w14:paraId="0AD3B144" w14:textId="0BD6DD53">
      <w:pPr>
        <w:bidi w:val="0"/>
        <w:spacing w:after="0" w:afterAutospacing="off" w:line="240" w:lineRule="auto"/>
        <w:jc w:val="center"/>
      </w:pPr>
      <w:r w:rsidR="1F68C8C0">
        <w:drawing>
          <wp:inline wp14:editId="1B062CA0" wp14:anchorId="451D83C8">
            <wp:extent cx="3249426" cy="3257550"/>
            <wp:effectExtent l="0" t="0" r="0" b="0"/>
            <wp:docPr id="1006740950" name="" title=""/>
            <wp:cNvGraphicFramePr>
              <a:graphicFrameLocks noChangeAspect="1"/>
            </wp:cNvGraphicFramePr>
            <a:graphic>
              <a:graphicData uri="http://schemas.openxmlformats.org/drawingml/2006/picture">
                <pic:pic>
                  <pic:nvPicPr>
                    <pic:cNvPr id="0" name=""/>
                    <pic:cNvPicPr/>
                  </pic:nvPicPr>
                  <pic:blipFill>
                    <a:blip r:embed="R1d57bd965fa44fe1">
                      <a:extLst>
                        <a:ext xmlns:a="http://schemas.openxmlformats.org/drawingml/2006/main" uri="{28A0092B-C50C-407E-A947-70E740481C1C}">
                          <a14:useLocalDpi val="0"/>
                        </a:ext>
                      </a:extLst>
                    </a:blip>
                    <a:stretch>
                      <a:fillRect/>
                    </a:stretch>
                  </pic:blipFill>
                  <pic:spPr>
                    <a:xfrm>
                      <a:off x="0" y="0"/>
                      <a:ext cx="3249426" cy="3257550"/>
                    </a:xfrm>
                    <a:prstGeom prst="rect">
                      <a:avLst/>
                    </a:prstGeom>
                  </pic:spPr>
                </pic:pic>
              </a:graphicData>
            </a:graphic>
          </wp:inline>
        </w:drawing>
      </w:r>
    </w:p>
    <w:p w:rsidR="1F68C8C0" w:rsidP="2DA77386" w:rsidRDefault="1F68C8C0" w14:paraId="6839F42C" w14:textId="16026819">
      <w:pPr>
        <w:pStyle w:val="Normal"/>
        <w:bidi w:val="0"/>
        <w:spacing w:after="0" w:afterAutospacing="off" w:line="240" w:lineRule="auto"/>
        <w:jc w:val="center"/>
        <w:rPr>
          <w:sz w:val="18"/>
          <w:szCs w:val="18"/>
        </w:rPr>
      </w:pPr>
      <w:hyperlink r:id="R94de1ec8d2814413">
        <w:r w:rsidRPr="2DA77386" w:rsidR="1F68C8C0">
          <w:rPr>
            <w:rStyle w:val="Hyperlink"/>
            <w:sz w:val="18"/>
            <w:szCs w:val="18"/>
          </w:rPr>
          <w:t>DOWNLOAD ARTWORK HERE</w:t>
        </w:r>
      </w:hyperlink>
    </w:p>
    <w:p w:rsidR="2DA77386" w:rsidP="2DA77386" w:rsidRDefault="2DA77386" w14:paraId="06798E92" w14:textId="0C942FC6">
      <w:pPr>
        <w:bidi w:val="0"/>
        <w:spacing w:after="0" w:afterAutospacing="off" w:line="240" w:lineRule="auto"/>
        <w:jc w:val="left"/>
      </w:pPr>
    </w:p>
    <w:p w:rsidR="1F68C8C0" w:rsidP="2DA77386" w:rsidRDefault="1F68C8C0" w14:paraId="2D64F975" w14:textId="1783EF66">
      <w:pPr>
        <w:bidi w:val="0"/>
        <w:spacing w:after="0" w:afterAutospacing="off" w:line="240" w:lineRule="auto"/>
        <w:jc w:val="left"/>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Following his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record breaking sold out</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performance at Madison Square Garden last month alongside Skrillex and Four Tet, </w:t>
      </w:r>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 xml:space="preserve">Fred </w:t>
      </w:r>
      <w:proofErr w:type="gramStart"/>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again..</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today releases </w:t>
      </w:r>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Mike (desert island duvet)</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a club-reworking of Berwyn (all I got is you) – a track from his latest </w:t>
      </w:r>
      <w:hyperlink r:id="Re09e272ac1e44d4b">
        <w:r w:rsidRPr="2DA77386" w:rsidR="1F68C8C0">
          <w:rPr>
            <w:rStyle w:val="Hyperlink"/>
            <w:rFonts w:ascii="Tahoma" w:hAnsi="Tahoma" w:eastAsia="Tahoma" w:cs="Tahoma"/>
            <w:b w:val="0"/>
            <w:bCs w:val="0"/>
            <w:i w:val="1"/>
            <w:iCs w:val="1"/>
            <w:strike w:val="0"/>
            <w:dstrike w:val="0"/>
            <w:noProof w:val="0"/>
            <w:sz w:val="20"/>
            <w:szCs w:val="20"/>
            <w:lang w:val="en-US"/>
          </w:rPr>
          <w:t>Actual Life 3</w:t>
        </w:r>
      </w:hyperlink>
      <w:r w:rsidRPr="2DA77386" w:rsidR="1F68C8C0">
        <w:rPr>
          <w:rFonts w:ascii="Tahoma" w:hAnsi="Tahoma" w:eastAsia="Tahoma" w:cs="Tahoma"/>
          <w:b w:val="0"/>
          <w:bCs w:val="0"/>
          <w:i w:val="1"/>
          <w:iCs w:val="1"/>
          <w:strike w:val="0"/>
          <w:dstrike w:val="0"/>
          <w:noProof w:val="0"/>
          <w:color w:val="000000" w:themeColor="text1" w:themeTint="FF" w:themeShade="FF"/>
          <w:sz w:val="20"/>
          <w:szCs w:val="20"/>
          <w:u w:val="none"/>
          <w:lang w:val="en-US"/>
        </w:rPr>
        <w:t xml:space="preserve"> </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album – now featuring a verse from The Streets’ </w:t>
      </w:r>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Mike Skinner</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accompanied by original vocalist </w:t>
      </w:r>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Dermot Kennedy</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Today</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also saw the announcement that Fred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again..</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will be performing at this year’s Glastonbury Festival, further details can be found on the Glastonbury website here: </w:t>
      </w:r>
      <w:hyperlink r:id="Rb861ce787ab04415">
        <w:r w:rsidRPr="2DA77386" w:rsidR="1F68C8C0">
          <w:rPr>
            <w:rStyle w:val="Hyperlink"/>
            <w:rFonts w:ascii="Tahoma" w:hAnsi="Tahoma" w:eastAsia="Tahoma" w:cs="Tahoma"/>
            <w:b w:val="0"/>
            <w:bCs w:val="0"/>
            <w:i w:val="0"/>
            <w:iCs w:val="0"/>
            <w:strike w:val="0"/>
            <w:dstrike w:val="0"/>
            <w:noProof w:val="0"/>
            <w:sz w:val="20"/>
            <w:szCs w:val="20"/>
            <w:lang w:val="en-US"/>
          </w:rPr>
          <w:t>glastonburyfestivals.co.uk</w:t>
        </w:r>
      </w:hyperlink>
      <w:r w:rsidRPr="2DA77386" w:rsidR="1F68C8C0">
        <w:rPr>
          <w:rFonts w:ascii="Tahoma" w:hAnsi="Tahoma" w:eastAsia="Tahoma" w:cs="Tahoma"/>
          <w:b w:val="0"/>
          <w:bCs w:val="0"/>
          <w:i w:val="0"/>
          <w:iCs w:val="0"/>
          <w:strike w:val="0"/>
          <w:dstrike w:val="0"/>
          <w:noProof w:val="0"/>
          <w:color w:val="1155CC"/>
          <w:sz w:val="20"/>
          <w:szCs w:val="20"/>
          <w:u w:val="none"/>
          <w:lang w:val="en-US"/>
        </w:rPr>
        <w:t xml:space="preserve"> </w:t>
      </w:r>
    </w:p>
    <w:p w:rsidR="2DA77386" w:rsidP="2DA77386" w:rsidRDefault="2DA77386" w14:paraId="785347C6" w14:textId="2C3DA723">
      <w:pPr>
        <w:bidi w:val="0"/>
        <w:spacing w:after="0" w:afterAutospacing="off" w:line="240" w:lineRule="auto"/>
        <w:jc w:val="left"/>
      </w:pPr>
    </w:p>
    <w:p w:rsidR="1F68C8C0" w:rsidP="2DA77386" w:rsidRDefault="1F68C8C0" w14:paraId="4C18D91E" w14:textId="23645A48">
      <w:pPr>
        <w:bidi w:val="0"/>
        <w:spacing w:after="0" w:afterAutospacing="off" w:line="240" w:lineRule="auto"/>
        <w:jc w:val="left"/>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‘Mike (desert island duvet)’ was the result of a blossoming friendship between Fred and Mike that kickstarted when he came out as a guest vocalist during Fred’s packed out set at All Points East in the summer of 2022. As two trailblazing artists of their respective generations, the resulting collaboration is a nostalgic spin on the original track that feels firmly plugged into the zeitgeist.</w:t>
      </w:r>
    </w:p>
    <w:p w:rsidR="1F68C8C0" w:rsidP="2DA77386" w:rsidRDefault="1F68C8C0" w14:paraId="328F0914" w14:textId="55B85D4E">
      <w:pPr>
        <w:bidi w:val="0"/>
        <w:spacing w:after="0" w:afterAutospacing="off" w:line="240" w:lineRule="auto"/>
        <w:jc w:val="left"/>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w:t>
      </w:r>
    </w:p>
    <w:p w:rsidR="1F68C8C0" w:rsidP="2DA77386" w:rsidRDefault="1F68C8C0" w14:paraId="6F038535" w14:textId="3FEDB5DC">
      <w:pPr>
        <w:bidi w:val="0"/>
        <w:spacing w:after="0" w:afterAutospacing="off" w:line="240" w:lineRule="auto"/>
        <w:jc w:val="left"/>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Last October, Fred wrapped up the trilogy of his hugely successful </w:t>
      </w:r>
      <w:r w:rsidRPr="2DA77386" w:rsidR="1F68C8C0">
        <w:rPr>
          <w:rFonts w:ascii="Tahoma" w:hAnsi="Tahoma" w:eastAsia="Tahoma" w:cs="Tahoma"/>
          <w:b w:val="0"/>
          <w:bCs w:val="0"/>
          <w:i w:val="1"/>
          <w:iCs w:val="1"/>
          <w:strike w:val="0"/>
          <w:dstrike w:val="0"/>
          <w:noProof w:val="0"/>
          <w:color w:val="000000" w:themeColor="text1" w:themeTint="FF" w:themeShade="FF"/>
          <w:sz w:val="20"/>
          <w:szCs w:val="20"/>
          <w:u w:val="none"/>
          <w:lang w:val="en-US"/>
        </w:rPr>
        <w:t xml:space="preserve">Actual Life </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album series with the release of </w:t>
      </w:r>
      <w:hyperlink r:id="R077224f00c334d5a">
        <w:r w:rsidRPr="2DA77386" w:rsidR="1F68C8C0">
          <w:rPr>
            <w:rStyle w:val="Hyperlink"/>
            <w:rFonts w:ascii="Tahoma" w:hAnsi="Tahoma" w:eastAsia="Tahoma" w:cs="Tahoma"/>
            <w:b w:val="1"/>
            <w:bCs w:val="1"/>
            <w:i w:val="1"/>
            <w:iCs w:val="1"/>
            <w:strike w:val="0"/>
            <w:dstrike w:val="0"/>
            <w:noProof w:val="0"/>
            <w:sz w:val="20"/>
            <w:szCs w:val="20"/>
            <w:lang w:val="en-US"/>
          </w:rPr>
          <w:t>Actual Life 3 (January 1 - September 9 2022)</w:t>
        </w:r>
      </w:hyperlink>
      <w:r w:rsidRPr="2DA77386" w:rsidR="1F68C8C0">
        <w:rPr>
          <w:rFonts w:ascii="Tahoma" w:hAnsi="Tahoma" w:eastAsia="Tahoma" w:cs="Tahoma"/>
          <w:b w:val="1"/>
          <w:bCs w:val="1"/>
          <w:i w:val="1"/>
          <w:iCs w:val="1"/>
          <w:strike w:val="0"/>
          <w:dstrike w:val="0"/>
          <w:noProof w:val="0"/>
          <w:color w:val="000000" w:themeColor="text1" w:themeTint="FF" w:themeShade="FF"/>
          <w:sz w:val="20"/>
          <w:szCs w:val="20"/>
          <w:u w:val="none"/>
          <w:lang w:val="en-US"/>
        </w:rPr>
        <w:t xml:space="preserve">. </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Building on the template already laid down with his debut LP, </w:t>
      </w:r>
      <w:hyperlink r:id="Rd4e77aa7247f49ab">
        <w:r w:rsidRPr="2DA77386" w:rsidR="1F68C8C0">
          <w:rPr>
            <w:rStyle w:val="Hyperlink"/>
            <w:rFonts w:ascii="Tahoma" w:hAnsi="Tahoma" w:eastAsia="Tahoma" w:cs="Tahoma"/>
            <w:b w:val="0"/>
            <w:bCs w:val="0"/>
            <w:i w:val="1"/>
            <w:iCs w:val="1"/>
            <w:strike w:val="0"/>
            <w:dstrike w:val="0"/>
            <w:noProof w:val="0"/>
            <w:sz w:val="20"/>
            <w:szCs w:val="20"/>
            <w:lang w:val="en-US"/>
          </w:rPr>
          <w:t>Actual Life (February 2nd - July 19th)</w:t>
        </w:r>
      </w:hyperlink>
      <w:r w:rsidRPr="2DA77386" w:rsidR="1F68C8C0">
        <w:rPr>
          <w:rFonts w:ascii="Tahoma" w:hAnsi="Tahoma" w:eastAsia="Tahoma" w:cs="Tahoma"/>
          <w:b w:val="0"/>
          <w:bCs w:val="0"/>
          <w:i w:val="1"/>
          <w:iCs w:val="1"/>
          <w:strike w:val="0"/>
          <w:dstrike w:val="0"/>
          <w:noProof w:val="0"/>
          <w:color w:val="000000" w:themeColor="text1" w:themeTint="FF" w:themeShade="FF"/>
          <w:sz w:val="20"/>
          <w:szCs w:val="20"/>
          <w:u w:val="none"/>
          <w:lang w:val="en-US"/>
        </w:rPr>
        <w:t xml:space="preserve"> </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and its companion follow up </w:t>
      </w:r>
      <w:hyperlink r:id="R18fe375a21d24227">
        <w:r w:rsidRPr="2DA77386" w:rsidR="1F68C8C0">
          <w:rPr>
            <w:rStyle w:val="Hyperlink"/>
            <w:rFonts w:ascii="Tahoma" w:hAnsi="Tahoma" w:eastAsia="Tahoma" w:cs="Tahoma"/>
            <w:b w:val="0"/>
            <w:bCs w:val="0"/>
            <w:i w:val="1"/>
            <w:iCs w:val="1"/>
            <w:strike w:val="0"/>
            <w:dstrike w:val="0"/>
            <w:noProof w:val="0"/>
            <w:sz w:val="20"/>
            <w:szCs w:val="20"/>
            <w:lang w:val="en-US"/>
          </w:rPr>
          <w:t>Actual Life 2 (February 2 - October 15 2021)</w:t>
        </w:r>
      </w:hyperlink>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w:t>
      </w:r>
      <w:r w:rsidRPr="2DA77386" w:rsidR="1F68C8C0">
        <w:rPr>
          <w:rFonts w:ascii="Tahoma" w:hAnsi="Tahoma" w:eastAsia="Tahoma" w:cs="Tahoma"/>
          <w:b w:val="0"/>
          <w:bCs w:val="0"/>
          <w:i w:val="1"/>
          <w:iCs w:val="1"/>
          <w:strike w:val="0"/>
          <w:dstrike w:val="0"/>
          <w:noProof w:val="0"/>
          <w:color w:val="000000" w:themeColor="text1" w:themeTint="FF" w:themeShade="FF"/>
          <w:sz w:val="20"/>
          <w:szCs w:val="20"/>
          <w:u w:val="none"/>
          <w:lang w:val="en-US"/>
        </w:rPr>
        <w:t xml:space="preserve">Actual Life 3 </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saw Fred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again..</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resume his diary-</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esque</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approach to production using </w:t>
      </w:r>
      <w:r w:rsidRPr="2DA77386" w:rsidR="1F68C8C0">
        <w:rPr>
          <w:rFonts w:ascii="Tahoma" w:hAnsi="Tahoma" w:eastAsia="Tahoma" w:cs="Tahoma"/>
          <w:b w:val="0"/>
          <w:bCs w:val="0"/>
          <w:i w:val="0"/>
          <w:iCs w:val="0"/>
          <w:strike w:val="0"/>
          <w:dstrike w:val="0"/>
          <w:noProof w:val="0"/>
          <w:color w:val="222222"/>
          <w:sz w:val="20"/>
          <w:szCs w:val="20"/>
          <w:u w:val="none"/>
          <w:lang w:val="en-US"/>
        </w:rPr>
        <w:t xml:space="preserve">intimate use of voice notes from friends, videos found whilst scrolling on </w:t>
      </w:r>
      <w:proofErr w:type="spellStart"/>
      <w:r w:rsidRPr="2DA77386" w:rsidR="1F68C8C0">
        <w:rPr>
          <w:rFonts w:ascii="Tahoma" w:hAnsi="Tahoma" w:eastAsia="Tahoma" w:cs="Tahoma"/>
          <w:b w:val="0"/>
          <w:bCs w:val="0"/>
          <w:i w:val="0"/>
          <w:iCs w:val="0"/>
          <w:strike w:val="0"/>
          <w:dstrike w:val="0"/>
          <w:noProof w:val="0"/>
          <w:color w:val="222222"/>
          <w:sz w:val="20"/>
          <w:szCs w:val="20"/>
          <w:u w:val="none"/>
          <w:lang w:val="en-US"/>
        </w:rPr>
        <w:t>instagram</w:t>
      </w:r>
      <w:proofErr w:type="spellEnd"/>
      <w:r w:rsidRPr="2DA77386" w:rsidR="1F68C8C0">
        <w:rPr>
          <w:rFonts w:ascii="Tahoma" w:hAnsi="Tahoma" w:eastAsia="Tahoma" w:cs="Tahoma"/>
          <w:b w:val="0"/>
          <w:bCs w:val="0"/>
          <w:i w:val="0"/>
          <w:iCs w:val="0"/>
          <w:strike w:val="0"/>
          <w:dstrike w:val="0"/>
          <w:noProof w:val="0"/>
          <w:color w:val="222222"/>
          <w:sz w:val="20"/>
          <w:szCs w:val="20"/>
          <w:u w:val="none"/>
          <w:lang w:val="en-US"/>
        </w:rPr>
        <w:t xml:space="preserve"> and samples from important records in his life. It was an </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autobiographical chapter of work that pushed forward the heritage of UK electronic music while standing as testament to the power of music in facilitating catharsis, healing and celebrating the realities of friendship, love and life. The album was instrumental in his breakthrough as a global artist and debuted </w:t>
      </w:r>
      <w:r w:rsidRPr="2DA77386" w:rsidR="1F68C8C0">
        <w:rPr>
          <w:rFonts w:ascii="Tahoma" w:hAnsi="Tahoma" w:eastAsia="Tahoma" w:cs="Tahoma"/>
          <w:b w:val="0"/>
          <w:bCs w:val="0"/>
          <w:i w:val="0"/>
          <w:iCs w:val="0"/>
          <w:strike w:val="0"/>
          <w:dstrike w:val="0"/>
          <w:noProof w:val="0"/>
          <w:color w:val="222222"/>
          <w:sz w:val="20"/>
          <w:szCs w:val="20"/>
          <w:u w:val="none"/>
          <w:lang w:val="en-US"/>
        </w:rPr>
        <w:t>at #4 in the UK album charts, becoming the highest-streaming new release globally on Spotify on its first weekend. Almost immediately selling out of vinyl copies upon release, the album will be made available as a repress on March 31st.</w:t>
      </w:r>
      <w:r>
        <w:br/>
      </w:r>
    </w:p>
    <w:p w:rsidR="1F68C8C0" w:rsidP="2DA77386" w:rsidRDefault="1F68C8C0" w14:paraId="4011FC7E" w14:textId="7D2790CA">
      <w:pPr>
        <w:bidi w:val="0"/>
        <w:spacing w:after="0" w:afterAutospacing="off" w:line="240" w:lineRule="auto"/>
        <w:jc w:val="left"/>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So far in his short career, the prolific London artist has become one of the most talked about live acts as he transformed his </w:t>
      </w:r>
      <w:r w:rsidRPr="2DA77386" w:rsidR="1F68C8C0">
        <w:rPr>
          <w:rFonts w:ascii="Tahoma" w:hAnsi="Tahoma" w:eastAsia="Tahoma" w:cs="Tahoma"/>
          <w:b w:val="0"/>
          <w:bCs w:val="0"/>
          <w:i w:val="1"/>
          <w:iCs w:val="1"/>
          <w:strike w:val="0"/>
          <w:dstrike w:val="0"/>
          <w:noProof w:val="0"/>
          <w:color w:val="000000" w:themeColor="text1" w:themeTint="FF" w:themeShade="FF"/>
          <w:sz w:val="20"/>
          <w:szCs w:val="20"/>
          <w:u w:val="none"/>
          <w:lang w:val="en-US"/>
        </w:rPr>
        <w:t>Actual Life</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records into an immersive, communal real-life experience for the first time. With shows selling out across the UK and USA (including three consecutive sold-out nights at London’s Brixton Academy in December), he was named one of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Mixmag's</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"Top 10 Live Acts Of 2022" for the second consecutive year. Fred continued his upwards trajectory with the viral success release of his </w:t>
      </w:r>
      <w:hyperlink r:id="R37c20f8c61e3478a">
        <w:r w:rsidRPr="2DA77386" w:rsidR="1F68C8C0">
          <w:rPr>
            <w:rStyle w:val="Hyperlink"/>
            <w:rFonts w:ascii="Tahoma" w:hAnsi="Tahoma" w:eastAsia="Tahoma" w:cs="Tahoma"/>
            <w:b w:val="1"/>
            <w:bCs w:val="1"/>
            <w:i w:val="0"/>
            <w:iCs w:val="0"/>
            <w:strike w:val="0"/>
            <w:dstrike w:val="0"/>
            <w:noProof w:val="0"/>
            <w:sz w:val="20"/>
            <w:szCs w:val="20"/>
            <w:lang w:val="en-US"/>
          </w:rPr>
          <w:t>Boiler Room</w:t>
        </w:r>
      </w:hyperlink>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which has to date surpassed over </w:t>
      </w:r>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15 million</w:t>
      </w: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streams,</w:t>
      </w:r>
      <w:r w:rsidRPr="2DA77386" w:rsidR="1F68C8C0">
        <w:rPr>
          <w:rFonts w:ascii="Tahoma" w:hAnsi="Tahoma" w:eastAsia="Tahoma" w:cs="Tahoma"/>
          <w:b w:val="0"/>
          <w:bCs w:val="0"/>
          <w:i w:val="0"/>
          <w:iCs w:val="0"/>
          <w:strike w:val="0"/>
          <w:dstrike w:val="0"/>
          <w:noProof w:val="0"/>
          <w:color w:val="222222"/>
          <w:sz w:val="20"/>
          <w:szCs w:val="20"/>
          <w:u w:val="none"/>
          <w:lang w:val="en-US"/>
        </w:rPr>
        <w:t xml:space="preserve"> overtaking the numbers seen by artists such as Disclosure, Richie Hawtin, </w:t>
      </w:r>
      <w:proofErr w:type="spellStart"/>
      <w:r w:rsidRPr="2DA77386" w:rsidR="1F68C8C0">
        <w:rPr>
          <w:rFonts w:ascii="Tahoma" w:hAnsi="Tahoma" w:eastAsia="Tahoma" w:cs="Tahoma"/>
          <w:b w:val="0"/>
          <w:bCs w:val="0"/>
          <w:i w:val="0"/>
          <w:iCs w:val="0"/>
          <w:strike w:val="0"/>
          <w:dstrike w:val="0"/>
          <w:noProof w:val="0"/>
          <w:color w:val="222222"/>
          <w:sz w:val="20"/>
          <w:szCs w:val="20"/>
          <w:u w:val="none"/>
          <w:lang w:val="en-US"/>
        </w:rPr>
        <w:t>Skream</w:t>
      </w:r>
      <w:proofErr w:type="spellEnd"/>
      <w:r w:rsidRPr="2DA77386" w:rsidR="1F68C8C0">
        <w:rPr>
          <w:rFonts w:ascii="Tahoma" w:hAnsi="Tahoma" w:eastAsia="Tahoma" w:cs="Tahoma"/>
          <w:b w:val="0"/>
          <w:bCs w:val="0"/>
          <w:i w:val="0"/>
          <w:iCs w:val="0"/>
          <w:strike w:val="0"/>
          <w:dstrike w:val="0"/>
          <w:noProof w:val="0"/>
          <w:color w:val="222222"/>
          <w:sz w:val="20"/>
          <w:szCs w:val="20"/>
          <w:u w:val="none"/>
          <w:lang w:val="en-US"/>
        </w:rPr>
        <w:t xml:space="preserve"> &amp; </w:t>
      </w:r>
      <w:proofErr w:type="spellStart"/>
      <w:r w:rsidRPr="2DA77386" w:rsidR="1F68C8C0">
        <w:rPr>
          <w:rFonts w:ascii="Tahoma" w:hAnsi="Tahoma" w:eastAsia="Tahoma" w:cs="Tahoma"/>
          <w:b w:val="0"/>
          <w:bCs w:val="0"/>
          <w:i w:val="0"/>
          <w:iCs w:val="0"/>
          <w:strike w:val="0"/>
          <w:dstrike w:val="0"/>
          <w:noProof w:val="0"/>
          <w:color w:val="222222"/>
          <w:sz w:val="20"/>
          <w:szCs w:val="20"/>
          <w:u w:val="none"/>
          <w:lang w:val="en-US"/>
        </w:rPr>
        <w:t>Fatboy</w:t>
      </w:r>
      <w:proofErr w:type="spellEnd"/>
      <w:r w:rsidRPr="2DA77386" w:rsidR="1F68C8C0">
        <w:rPr>
          <w:rFonts w:ascii="Tahoma" w:hAnsi="Tahoma" w:eastAsia="Tahoma" w:cs="Tahoma"/>
          <w:b w:val="0"/>
          <w:bCs w:val="0"/>
          <w:i w:val="0"/>
          <w:iCs w:val="0"/>
          <w:strike w:val="0"/>
          <w:dstrike w:val="0"/>
          <w:noProof w:val="0"/>
          <w:color w:val="222222"/>
          <w:sz w:val="20"/>
          <w:szCs w:val="20"/>
          <w:u w:val="none"/>
          <w:lang w:val="en-US"/>
        </w:rPr>
        <w:t xml:space="preserve"> Slim in only 4 weeks. </w:t>
      </w:r>
      <w:r>
        <w:br/>
      </w:r>
    </w:p>
    <w:p w:rsidR="1F68C8C0" w:rsidP="2DA77386" w:rsidRDefault="1F68C8C0" w14:paraId="61C28ED5" w14:textId="70DC86ED">
      <w:pPr>
        <w:bidi w:val="0"/>
        <w:spacing w:after="0" w:afterAutospacing="off" w:line="240" w:lineRule="auto"/>
        <w:jc w:val="center"/>
      </w:pPr>
      <w:r w:rsidRPr="2DA77386" w:rsidR="1F68C8C0">
        <w:rPr>
          <w:rFonts w:ascii="Tahoma" w:hAnsi="Tahoma" w:eastAsia="Tahoma" w:cs="Tahoma"/>
          <w:b w:val="1"/>
          <w:bCs w:val="1"/>
          <w:i w:val="0"/>
          <w:iCs w:val="0"/>
          <w:strike w:val="0"/>
          <w:dstrike w:val="0"/>
          <w:noProof w:val="0"/>
          <w:color w:val="000000" w:themeColor="text1" w:themeTint="FF" w:themeShade="FF"/>
          <w:sz w:val="20"/>
          <w:szCs w:val="20"/>
          <w:u w:val="single"/>
          <w:lang w:val="en-US"/>
        </w:rPr>
        <w:t xml:space="preserve">Fred </w:t>
      </w:r>
      <w:proofErr w:type="gramStart"/>
      <w:r w:rsidRPr="2DA77386" w:rsidR="1F68C8C0">
        <w:rPr>
          <w:rFonts w:ascii="Tahoma" w:hAnsi="Tahoma" w:eastAsia="Tahoma" w:cs="Tahoma"/>
          <w:b w:val="1"/>
          <w:bCs w:val="1"/>
          <w:i w:val="0"/>
          <w:iCs w:val="0"/>
          <w:strike w:val="0"/>
          <w:dstrike w:val="0"/>
          <w:noProof w:val="0"/>
          <w:color w:val="000000" w:themeColor="text1" w:themeTint="FF" w:themeShade="FF"/>
          <w:sz w:val="20"/>
          <w:szCs w:val="20"/>
          <w:u w:val="single"/>
          <w:lang w:val="en-US"/>
        </w:rPr>
        <w:t>again..</w:t>
      </w:r>
      <w:proofErr w:type="gramEnd"/>
      <w:r w:rsidRPr="2DA77386" w:rsidR="1F68C8C0">
        <w:rPr>
          <w:rFonts w:ascii="Tahoma" w:hAnsi="Tahoma" w:eastAsia="Tahoma" w:cs="Tahoma"/>
          <w:b w:val="1"/>
          <w:bCs w:val="1"/>
          <w:i w:val="0"/>
          <w:iCs w:val="0"/>
          <w:strike w:val="0"/>
          <w:dstrike w:val="0"/>
          <w:noProof w:val="0"/>
          <w:color w:val="000000" w:themeColor="text1" w:themeTint="FF" w:themeShade="FF"/>
          <w:sz w:val="20"/>
          <w:szCs w:val="20"/>
          <w:u w:val="single"/>
          <w:lang w:val="en-US"/>
        </w:rPr>
        <w:t xml:space="preserve"> Tour Dates</w:t>
      </w:r>
    </w:p>
    <w:p w:rsidR="1F68C8C0" w:rsidP="2DA77386" w:rsidRDefault="1F68C8C0" w14:paraId="32BC66AC" w14:textId="699CD013">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Saturday March 18,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Lollapalooza ,</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Buenos Aires, Argentina / </w:t>
      </w:r>
      <w:hyperlink r:id="Rb8b637e7581443df">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443A9B86" w14:textId="5F517818">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Sunday March 19,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Lollapalooza ,</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Santiago, Chile / </w:t>
      </w:r>
      <w:hyperlink r:id="Rf4b726a3ef5e45b0">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6E646090" w14:textId="3C9BE0E1">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Friday March 24,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Estereo</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Picnic,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Bogota ,</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Colombia / </w:t>
      </w:r>
      <w:hyperlink w:anchor="/" r:id="R2d1c973b05f7476b">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087DBA7E" w14:textId="3D734349">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Saturday March 25, </w:t>
      </w:r>
      <w:proofErr w:type="gram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Lollapalooza ,</w:t>
      </w:r>
      <w:proofErr w:type="gram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Sao Paolo, Brazil / </w:t>
      </w:r>
      <w:hyperlink r:id="R6f5a89a4c2954506">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450463A7" w14:textId="1388887F">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Friday 31 March, Tecate Pal Norte, Monterrey, Mexico / </w:t>
      </w:r>
      <w:hyperlink r:id="R0db77edf0157416c">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4B0218AB" w14:textId="0A3799B4">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Saturday 1 April,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Ceremonia</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Mexico City, Mexico / </w:t>
      </w:r>
      <w:hyperlink r:id="R706e53df0b174f88">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63A1237D" w14:textId="7FCA464A">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Friday, 2 June Primavera Sound, Barcelona, Spain / </w:t>
      </w:r>
      <w:hyperlink r:id="R395b8a9cdfa742d8">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5543EB65" w14:textId="3C57551A">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Thursday 8 June, Primavera Sound Madrid, Madrid, Spain / </w:t>
      </w:r>
      <w:hyperlink r:id="Rd77e18f5c2b94f88">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6674D98B" w14:textId="36AD3DE8">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Friday 9 June, Primavera Porto, Portugal / </w:t>
      </w:r>
      <w:hyperlink r:id="Rb9e9c24c8edb45c3">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757C8BFE" w14:textId="0ED678C6">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Saturday 10 June,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Parklife</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Festival, Manchester, United Kingdom / </w:t>
      </w:r>
      <w:hyperlink r:id="Rbd262b85079b47fc">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6ED44D63" w14:textId="6F1EC28A">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Friday 23 June, Glastonbury Festival, Somerset, United Kingdom / </w:t>
      </w:r>
      <w:hyperlink r:id="R3168128517024bd0">
        <w:r w:rsidRPr="2DA77386" w:rsidR="1F68C8C0">
          <w:rPr>
            <w:rStyle w:val="Hyperlink"/>
            <w:rFonts w:ascii="Tahoma" w:hAnsi="Tahoma" w:eastAsia="Tahoma" w:cs="Tahoma"/>
            <w:b w:val="0"/>
            <w:bCs w:val="0"/>
            <w:i w:val="0"/>
            <w:iCs w:val="0"/>
            <w:strike w:val="0"/>
            <w:dstrike w:val="0"/>
            <w:noProof w:val="0"/>
            <w:sz w:val="20"/>
            <w:szCs w:val="20"/>
            <w:lang w:val="en-US"/>
          </w:rPr>
          <w:t>Website</w:t>
        </w:r>
      </w:hyperlink>
    </w:p>
    <w:p w:rsidR="1F68C8C0" w:rsidP="2DA77386" w:rsidRDefault="1F68C8C0" w14:paraId="79B22ADA" w14:textId="3BEB97E2">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Friday 30 June, Down the Rabbit Hole Festival, Beuningen, Netherlands / </w:t>
      </w:r>
      <w:hyperlink r:id="Rc6816a2a626f4aa9">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3A06A21E" w14:textId="395E5A02">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Saturday 1 July, Rock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Werchter</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Werchter</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Belgium / </w:t>
      </w:r>
      <w:hyperlink r:id="Rf4d2d52c0f31416a">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257943A8" w14:textId="176F5EE0">
      <w:pPr>
        <w:bidi w:val="0"/>
        <w:spacing w:after="0" w:afterAutospacing="off" w:line="240" w:lineRule="auto"/>
        <w:jc w:val="center"/>
      </w:pPr>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Sunday 2 July, </w:t>
      </w:r>
      <w:proofErr w:type="spellStart"/>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Garorock</w:t>
      </w:r>
      <w:proofErr w:type="spellEnd"/>
      <w:r w:rsidRPr="2DA77386" w:rsidR="1F68C8C0">
        <w:rPr>
          <w:rFonts w:ascii="Tahoma" w:hAnsi="Tahoma" w:eastAsia="Tahoma" w:cs="Tahoma"/>
          <w:b w:val="0"/>
          <w:bCs w:val="0"/>
          <w:i w:val="0"/>
          <w:iCs w:val="0"/>
          <w:strike w:val="0"/>
          <w:dstrike w:val="0"/>
          <w:noProof w:val="0"/>
          <w:color w:val="000000" w:themeColor="text1" w:themeTint="FF" w:themeShade="FF"/>
          <w:sz w:val="20"/>
          <w:szCs w:val="20"/>
          <w:u w:val="none"/>
          <w:lang w:val="en-US"/>
        </w:rPr>
        <w:t xml:space="preserve">, Marmande, France / </w:t>
      </w:r>
      <w:hyperlink r:id="R912b6a6a87084b85">
        <w:r w:rsidRPr="2DA77386" w:rsidR="1F68C8C0">
          <w:rPr>
            <w:rStyle w:val="Hyperlink"/>
            <w:rFonts w:ascii="Tahoma" w:hAnsi="Tahoma" w:eastAsia="Tahoma" w:cs="Tahoma"/>
            <w:b w:val="0"/>
            <w:bCs w:val="0"/>
            <w:i w:val="0"/>
            <w:iCs w:val="0"/>
            <w:strike w:val="0"/>
            <w:dstrike w:val="0"/>
            <w:noProof w:val="0"/>
            <w:sz w:val="20"/>
            <w:szCs w:val="20"/>
            <w:lang w:val="en-US"/>
          </w:rPr>
          <w:t>Tickets</w:t>
        </w:r>
      </w:hyperlink>
    </w:p>
    <w:p w:rsidR="1F68C8C0" w:rsidP="2DA77386" w:rsidRDefault="1F68C8C0" w14:paraId="28172F89" w14:textId="12D236C3">
      <w:pPr>
        <w:bidi w:val="0"/>
        <w:spacing w:after="0" w:afterAutospacing="off" w:line="240" w:lineRule="auto"/>
        <w:jc w:val="center"/>
        <w:rPr>
          <w:rFonts w:ascii="Tahoma" w:hAnsi="Tahoma" w:eastAsia="Tahoma" w:cs="Tahoma"/>
          <w:b w:val="1"/>
          <w:bCs w:val="1"/>
          <w:i w:val="0"/>
          <w:iCs w:val="0"/>
          <w:strike w:val="0"/>
          <w:dstrike w:val="0"/>
          <w:noProof w:val="0"/>
          <w:color w:val="000000" w:themeColor="text1" w:themeTint="FF" w:themeShade="FF"/>
          <w:sz w:val="20"/>
          <w:szCs w:val="20"/>
          <w:u w:val="none"/>
          <w:lang w:val="en-US"/>
        </w:rPr>
      </w:pPr>
      <w:r>
        <w:br/>
      </w:r>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 xml:space="preserve">Follow Fred </w:t>
      </w:r>
      <w:proofErr w:type="gramStart"/>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again..</w:t>
      </w:r>
      <w:proofErr w:type="gramEnd"/>
    </w:p>
    <w:p w:rsidR="1F68C8C0" w:rsidP="2DA77386" w:rsidRDefault="1F68C8C0" w14:paraId="77608BCF" w14:textId="1E791ECD">
      <w:pPr>
        <w:bidi w:val="0"/>
        <w:spacing w:after="0" w:afterAutospacing="off" w:line="240" w:lineRule="auto"/>
        <w:jc w:val="center"/>
      </w:pPr>
      <w:hyperlink r:id="R02768ee7075d4f5a">
        <w:r w:rsidRPr="2DA77386" w:rsidR="1F68C8C0">
          <w:rPr>
            <w:rStyle w:val="Hyperlink"/>
            <w:rFonts w:ascii="Tahoma" w:hAnsi="Tahoma" w:eastAsia="Tahoma" w:cs="Tahoma"/>
            <w:b w:val="1"/>
            <w:bCs w:val="1"/>
            <w:i w:val="0"/>
            <w:iCs w:val="0"/>
            <w:strike w:val="0"/>
            <w:dstrike w:val="0"/>
            <w:noProof w:val="0"/>
            <w:sz w:val="20"/>
            <w:szCs w:val="20"/>
            <w:lang w:val="en-US"/>
          </w:rPr>
          <w:t>OFFICIAL SITE</w:t>
        </w:r>
      </w:hyperlink>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 xml:space="preserve"> / </w:t>
      </w:r>
      <w:hyperlink r:id="Rb8d88359cc6646d1">
        <w:r w:rsidRPr="2DA77386" w:rsidR="1F68C8C0">
          <w:rPr>
            <w:rStyle w:val="Hyperlink"/>
            <w:rFonts w:ascii="Tahoma" w:hAnsi="Tahoma" w:eastAsia="Tahoma" w:cs="Tahoma"/>
            <w:b w:val="1"/>
            <w:bCs w:val="1"/>
            <w:i w:val="0"/>
            <w:iCs w:val="0"/>
            <w:strike w:val="0"/>
            <w:dstrike w:val="0"/>
            <w:noProof w:val="0"/>
            <w:sz w:val="20"/>
            <w:szCs w:val="20"/>
            <w:lang w:val="en-US"/>
          </w:rPr>
          <w:t>INSTAGRAM</w:t>
        </w:r>
      </w:hyperlink>
      <w:r w:rsidRPr="2DA77386" w:rsidR="1F68C8C0">
        <w:rPr>
          <w:rFonts w:ascii="Tahoma" w:hAnsi="Tahoma" w:eastAsia="Tahoma" w:cs="Tahoma"/>
          <w:b w:val="1"/>
          <w:bCs w:val="1"/>
          <w:i w:val="0"/>
          <w:iCs w:val="0"/>
          <w:strike w:val="0"/>
          <w:dstrike w:val="0"/>
          <w:noProof w:val="0"/>
          <w:color w:val="000000" w:themeColor="text1" w:themeTint="FF" w:themeShade="FF"/>
          <w:sz w:val="20"/>
          <w:szCs w:val="20"/>
          <w:u w:val="none"/>
          <w:lang w:val="en-US"/>
        </w:rPr>
        <w:t xml:space="preserve"> / </w:t>
      </w:r>
      <w:hyperlink r:id="R426f74c706124e72">
        <w:r w:rsidRPr="2DA77386" w:rsidR="1F68C8C0">
          <w:rPr>
            <w:rStyle w:val="Hyperlink"/>
            <w:rFonts w:ascii="Tahoma" w:hAnsi="Tahoma" w:eastAsia="Tahoma" w:cs="Tahoma"/>
            <w:b w:val="1"/>
            <w:bCs w:val="1"/>
            <w:i w:val="0"/>
            <w:iCs w:val="0"/>
            <w:strike w:val="0"/>
            <w:dstrike w:val="0"/>
            <w:noProof w:val="0"/>
            <w:sz w:val="20"/>
            <w:szCs w:val="20"/>
            <w:lang w:val="en-US"/>
          </w:rPr>
          <w:t>TIKTOK</w:t>
        </w:r>
      </w:hyperlink>
    </w:p>
    <w:p w:rsidR="2DA77386" w:rsidP="2DA77386" w:rsidRDefault="2DA77386" w14:paraId="1FC6F2CC" w14:textId="3062C920">
      <w:pPr>
        <w:pStyle w:val="Normal"/>
        <w:bidi w:val="0"/>
        <w:spacing w:after="0" w:afterAutospacing="off" w:line="240" w:lineRule="auto"/>
        <w:jc w:val="center"/>
        <w:rPr>
          <w:rFonts w:ascii="Tahoma" w:hAnsi="Tahoma" w:eastAsia="Tahoma" w:cs="Tahoma"/>
          <w:b w:val="1"/>
          <w:bCs w:val="1"/>
          <w:i w:val="0"/>
          <w:iCs w:val="0"/>
          <w:strike w:val="0"/>
          <w:dstrike w:val="0"/>
          <w:noProof w:val="0"/>
          <w:sz w:val="20"/>
          <w:szCs w:val="20"/>
          <w:lang w:val="en-US"/>
        </w:rPr>
      </w:pPr>
    </w:p>
    <w:p w:rsidR="1F68C8C0" w:rsidP="2DA77386" w:rsidRDefault="1F68C8C0" w14:paraId="4EF145AD" w14:textId="481C405A">
      <w:pPr>
        <w:bidi w:val="0"/>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DA77386" w:rsidR="1F68C8C0">
        <w:rPr>
          <w:rFonts w:ascii="Calibri" w:hAnsi="Calibri" w:eastAsia="Calibri" w:cs="Calibri"/>
          <w:b w:val="1"/>
          <w:bCs w:val="1"/>
          <w:i w:val="0"/>
          <w:iCs w:val="0"/>
          <w:caps w:val="0"/>
          <w:smallCaps w:val="0"/>
          <w:noProof w:val="0"/>
          <w:color w:val="000000" w:themeColor="text1" w:themeTint="FF" w:themeShade="FF"/>
          <w:sz w:val="22"/>
          <w:szCs w:val="22"/>
          <w:lang w:val="en-GB"/>
        </w:rPr>
        <w:t>Contact:</w:t>
      </w:r>
      <w:r w:rsidRPr="2DA77386" w:rsidR="1F68C8C0">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1F68C8C0" w:rsidP="2DA77386" w:rsidRDefault="1F68C8C0" w14:paraId="50515547" w14:textId="0363684C">
      <w:pPr>
        <w:bidi w:val="0"/>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DA77386" w:rsidR="1F68C8C0">
        <w:rPr>
          <w:rFonts w:ascii="Calibri" w:hAnsi="Calibri" w:eastAsia="Calibri" w:cs="Calibri"/>
          <w:b w:val="1"/>
          <w:bCs w:val="1"/>
          <w:i w:val="0"/>
          <w:iCs w:val="0"/>
          <w:caps w:val="0"/>
          <w:smallCaps w:val="0"/>
          <w:noProof w:val="0"/>
          <w:color w:val="000000" w:themeColor="text1" w:themeTint="FF" w:themeShade="FF"/>
          <w:sz w:val="22"/>
          <w:szCs w:val="22"/>
          <w:lang w:val="en-GB"/>
        </w:rPr>
        <w:t>Kelly McWilliam / Atlantic Records</w:t>
      </w:r>
      <w:r w:rsidRPr="2DA77386" w:rsidR="1F68C8C0">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1F68C8C0" w:rsidP="2DA77386" w:rsidRDefault="1F68C8C0" w14:paraId="2CCF456B" w14:textId="7F3EBA2D">
      <w:pPr>
        <w:bidi w:val="0"/>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77ea6d80ff042e9">
        <w:r w:rsidRPr="2DA77386" w:rsidR="1F68C8C0">
          <w:rPr>
            <w:rStyle w:val="Hyperlink"/>
            <w:rFonts w:ascii="Calibri" w:hAnsi="Calibri" w:eastAsia="Calibri" w:cs="Calibri"/>
            <w:b w:val="1"/>
            <w:bCs w:val="1"/>
            <w:i w:val="0"/>
            <w:iCs w:val="0"/>
            <w:caps w:val="0"/>
            <w:smallCaps w:val="0"/>
            <w:strike w:val="0"/>
            <w:dstrike w:val="0"/>
            <w:noProof w:val="0"/>
            <w:sz w:val="22"/>
            <w:szCs w:val="22"/>
            <w:lang w:val="en-GB"/>
          </w:rPr>
          <w:t>Kelly.McWilliam@AtlanticRecords.com</w:t>
        </w:r>
      </w:hyperlink>
      <w:r w:rsidRPr="2DA77386" w:rsidR="1F68C8C0">
        <w:rPr>
          <w:rFonts w:ascii="Calibri" w:hAnsi="Calibri" w:eastAsia="Calibri" w:cs="Calibri"/>
          <w:b w:val="1"/>
          <w:bCs w:val="1"/>
          <w:i w:val="0"/>
          <w:iCs w:val="0"/>
          <w:caps w:val="0"/>
          <w:smallCaps w:val="0"/>
          <w:noProof w:val="0"/>
          <w:color w:val="000000" w:themeColor="text1" w:themeTint="FF" w:themeShade="FF"/>
          <w:sz w:val="22"/>
          <w:szCs w:val="22"/>
          <w:lang w:val="en-GB"/>
        </w:rPr>
        <w:t> </w:t>
      </w:r>
      <w:r w:rsidRPr="2DA77386" w:rsidR="1F68C8C0">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2DA77386" w:rsidP="2DA77386" w:rsidRDefault="2DA77386" w14:paraId="080B4457" w14:textId="1D61A42B">
      <w:pPr>
        <w:pStyle w:val="Normal"/>
        <w:bidi w:val="0"/>
        <w:spacing w:after="0" w:afterAutospacing="off" w:line="240" w:lineRule="auto"/>
        <w:jc w:val="center"/>
        <w:rPr>
          <w:rFonts w:ascii="Tahoma" w:hAnsi="Tahoma" w:eastAsia="Tahoma" w:cs="Tahoma"/>
          <w:b w:val="1"/>
          <w:bCs w:val="1"/>
          <w:i w:val="0"/>
          <w:iCs w:val="0"/>
          <w:strike w:val="0"/>
          <w:dstrike w:val="0"/>
          <w:noProof w:val="0"/>
          <w:sz w:val="20"/>
          <w:szCs w:val="20"/>
          <w:lang w:val="en-US"/>
        </w:rPr>
      </w:pPr>
    </w:p>
    <w:p w:rsidR="1F68C8C0" w:rsidP="2DA77386" w:rsidRDefault="1F68C8C0" w14:paraId="060DAD20" w14:textId="59CF9C7E">
      <w:pPr>
        <w:pStyle w:val="Normal"/>
        <w:bidi w:val="0"/>
        <w:spacing w:before="0" w:beforeAutospacing="off" w:after="0" w:afterAutospacing="off" w:line="240" w:lineRule="auto"/>
        <w:ind w:left="0" w:right="0"/>
        <w:jc w:val="left"/>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17B8C7"/>
    <w:rsid w:val="04212D26"/>
    <w:rsid w:val="1F68C8C0"/>
    <w:rsid w:val="21049921"/>
    <w:rsid w:val="217A80DF"/>
    <w:rsid w:val="2DA77386"/>
    <w:rsid w:val="3017B8C7"/>
    <w:rsid w:val="33AA503F"/>
    <w:rsid w:val="354620A0"/>
    <w:rsid w:val="50218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0B7F"/>
  <w15:chartTrackingRefBased/>
  <w15:docId w15:val="{B4AEFFAB-B26A-46A5-83C7-F3637386EB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openxmlformats.org/officeDocument/2006/relationships/hyperlink" Target="https://fredagain.lnk.to/Mike" TargetMode="External" Id="R82663ba34c2543c0" /><Relationship Type="http://schemas.openxmlformats.org/officeDocument/2006/relationships/image" Target="/media/image.jpg" Id="R1d57bd965fa44fe1" /><Relationship Type="http://schemas.openxmlformats.org/officeDocument/2006/relationships/hyperlink" Target="https://warnermusicgroup.box.com/s/7fp615u9q7zhzyroy28yi2s9rsxacpdi" TargetMode="External" Id="R94de1ec8d2814413" /><Relationship Type="http://schemas.openxmlformats.org/officeDocument/2006/relationships/hyperlink" Target="https://fredagain.lnk.to/ActualLife3" TargetMode="External" Id="Re09e272ac1e44d4b" /><Relationship Type="http://schemas.openxmlformats.org/officeDocument/2006/relationships/hyperlink" Target="https://nam04.safelinks.protection.outlook.com/?url=http%3A%2F%2Fglastonburyfestivals.co.uk%2F&amp;data=05%7C01%7CAlex.Harris%40atlanticrecords.co.uk%7C39bc0ae792f14fc4622b08db1b0eec1c%7C8367939002ec4ba1ad3d69da3fdd637e%7C0%7C0%7C638133523144487311%7CUnknown%7CTWFpbGZsb3d8eyJWIjoiMC4wLjAwMDAiLCJQIjoiV2luMzIiLCJBTiI6Ik1haWwiLCJXVCI6Mn0%3D%7C3000%7C%7C%7C&amp;sdata=%2BYKPyaDb87Vfp%2BVLUk9%2BmW2qJ4qVqfHSdLAqbzdEot8%3D&amp;reserved=0" TargetMode="External" Id="Rb861ce787ab04415" /><Relationship Type="http://schemas.openxmlformats.org/officeDocument/2006/relationships/hyperlink" Target="https://fredagain.lnk.to/ActualLife3" TargetMode="External" Id="R077224f00c334d5a" /><Relationship Type="http://schemas.openxmlformats.org/officeDocument/2006/relationships/hyperlink" Target="https://open.spotify.com/album/6o86bV7TAt5x4exc2qLDqC?si=JI2xDRqFRAuO2QFjDv2GOw" TargetMode="External" Id="Rd4e77aa7247f49ab" /><Relationship Type="http://schemas.openxmlformats.org/officeDocument/2006/relationships/hyperlink" Target="https://open.spotify.com/album/0SFtIrRytNI4kcf93Tbhdf?si=SHN_466cRm-9iPms0lFNeQ" TargetMode="External" Id="R18fe375a21d24227" /><Relationship Type="http://schemas.openxmlformats.org/officeDocument/2006/relationships/hyperlink" Target="https://youtu.be/c0-hvjV2A5Y" TargetMode="External" Id="R37c20f8c61e3478a" /><Relationship Type="http://schemas.openxmlformats.org/officeDocument/2006/relationships/hyperlink" Target="https://www.lollapaloozaar.com/" TargetMode="External" Id="Rb8b637e7581443df" /><Relationship Type="http://schemas.openxmlformats.org/officeDocument/2006/relationships/hyperlink" Target="https://www.lollapaloozacl.com/" TargetMode="External" Id="Rf4b726a3ef5e45b0" /><Relationship Type="http://schemas.openxmlformats.org/officeDocument/2006/relationships/hyperlink" Target="https://www.festivalestereopicnic.com/" TargetMode="External" Id="R2d1c973b05f7476b" /><Relationship Type="http://schemas.openxmlformats.org/officeDocument/2006/relationships/hyperlink" Target="https://www.lollapaloozabr.com/" TargetMode="External" Id="R6f5a89a4c2954506" /><Relationship Type="http://schemas.openxmlformats.org/officeDocument/2006/relationships/hyperlink" Target="https://www.tecatepalnorte.com/" TargetMode="External" Id="R0db77edf0157416c" /><Relationship Type="http://schemas.openxmlformats.org/officeDocument/2006/relationships/hyperlink" Target="https://www.ticketmaster.com.mx/artist/2017754?clickId=QgT06WTGIxyNUwSUHkWf4wbKUkAUTX0QCyvt3M0&amp;irgwc=1&amp;utm_source=1373898-festivalwizards&amp;utm_medium=affiliate&amp;utm_campaign=1373898&amp;ircid=11559&amp;camefrom=CFC_BUYAT_1373898" TargetMode="External" Id="R706e53df0b174f88" /><Relationship Type="http://schemas.openxmlformats.org/officeDocument/2006/relationships/hyperlink" Target="https://www.primaverasound.com/en/tickets" TargetMode="External" Id="R395b8a9cdfa742d8" /><Relationship Type="http://schemas.openxmlformats.org/officeDocument/2006/relationships/hyperlink" Target="https://www.primaverasound.com/en/tickets" TargetMode="External" Id="Rd77e18f5c2b94f88" /><Relationship Type="http://schemas.openxmlformats.org/officeDocument/2006/relationships/hyperlink" Target="https://www.primaverasound.com/en/tickets" TargetMode="External" Id="Rb9e9c24c8edb45c3" /><Relationship Type="http://schemas.openxmlformats.org/officeDocument/2006/relationships/hyperlink" Target="https://parklife.uk.com/tickets/" TargetMode="External" Id="Rbd262b85079b47fc" /><Relationship Type="http://schemas.openxmlformats.org/officeDocument/2006/relationships/hyperlink" Target="https://nam04.safelinks.protection.outlook.com/?url=http%3A%2F%2Fglastonburyfestivals.co.uk%2F&amp;data=05%7C01%7CAlex.Harris%40atlanticrecords.co.uk%7C39bc0ae792f14fc4622b08db1b0eec1c%7C8367939002ec4ba1ad3d69da3fdd637e%7C0%7C0%7C638133523144487311%7CUnknown%7CTWFpbGZsb3d8eyJWIjoiMC4wLjAwMDAiLCJQIjoiV2luMzIiLCJBTiI6Ik1haWwiLCJXVCI6Mn0%3D%7C3000%7C%7C%7C&amp;sdata=%2BYKPyaDb87Vfp%2BVLUk9%2BmW2qJ4qVqfHSdLAqbzdEot8%3D&amp;reserved=0" TargetMode="External" Id="R3168128517024bd0" /><Relationship Type="http://schemas.openxmlformats.org/officeDocument/2006/relationships/hyperlink" Target="https://downtherabbithole.nl/tickets" TargetMode="External" Id="Rc6816a2a626f4aa9" /><Relationship Type="http://schemas.openxmlformats.org/officeDocument/2006/relationships/hyperlink" Target="https://www.ticketmaster.be/feature/rockwerchter/?language=en-us&amp;utm_source=rockwerchter.be&amp;utm_medium=website&amp;utm_campaign=rw23&amp;camefrom=rockwerchter23&amp;_ga=2.138387001.845448474.1677508178-1834856462.1677508175" TargetMode="External" Id="Rf4d2d52c0f31416a" /><Relationship Type="http://schemas.openxmlformats.org/officeDocument/2006/relationships/hyperlink" Target="https://www.garorock.com/en/tickets" TargetMode="External" Id="R912b6a6a87084b85" /><Relationship Type="http://schemas.openxmlformats.org/officeDocument/2006/relationships/hyperlink" Target="https://www.fredagain.com/" TargetMode="External" Id="R02768ee7075d4f5a" /><Relationship Type="http://schemas.openxmlformats.org/officeDocument/2006/relationships/hyperlink" Target="https://www.instagram.com/fredagainagainagainagainagain/?hl=en" TargetMode="External" Id="Rb8d88359cc6646d1" /><Relationship Type="http://schemas.openxmlformats.org/officeDocument/2006/relationships/hyperlink" Target="https://www.tiktok.com/@fredagainagain?is_from_webapp=1&amp;sender_device=pc" TargetMode="External" Id="R426f74c706124e72" /><Relationship Type="http://schemas.openxmlformats.org/officeDocument/2006/relationships/hyperlink" Target="mailto:Kelly.McWilliam@AtlanticRecords.com" TargetMode="External" Id="Re77ea6d80ff042e9" /><Relationship Type="http://schemas.microsoft.com/office/2020/10/relationships/intelligence" Target="intelligence2.xml" Id="Rc3473ffd7a4e42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Base Document" ma:contentTypeID="0x0101007C1AD18994BE9C4CBB26AF55A7AC55EE0028F4357A372B584FA124C2FC976EB5EE" ma:contentTypeVersion="3" ma:contentTypeDescription="" ma:contentTypeScope="" ma:versionID="5a48d8022d0d3c5c30517cc9efe8d9b7">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4932EF-0C96-4180-A2D8-AEB6547F83C3}"/>
</file>

<file path=customXml/itemProps2.xml><?xml version="1.0" encoding="utf-8"?>
<ds:datastoreItem xmlns:ds="http://schemas.openxmlformats.org/officeDocument/2006/customXml" ds:itemID="{6AACF1B7-6F3A-4294-AFF7-BA33A45DF221}"/>
</file>

<file path=customXml/itemProps3.xml><?xml version="1.0" encoding="utf-8"?>
<ds:datastoreItem xmlns:ds="http://schemas.openxmlformats.org/officeDocument/2006/customXml" ds:itemID="{E7BD7B26-15AE-4CB2-9F45-3B255B95FB75}"/>
</file>

<file path=customXml/itemProps4.xml><?xml version="1.0" encoding="utf-8"?>
<ds:datastoreItem xmlns:ds="http://schemas.openxmlformats.org/officeDocument/2006/customXml" ds:itemID="{DDC97283-DFBA-4492-8466-DE1EAAC6C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dcterms:created xsi:type="dcterms:W3CDTF">2023-03-03T15:11:28Z</dcterms:created>
  <dcterms:modified xsi:type="dcterms:W3CDTF">2023-03-03T15:23:44Z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