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CEAE" w14:textId="022EFD39" w:rsidR="000F491B" w:rsidRPr="00D9428C" w:rsidRDefault="000F491B" w:rsidP="001D68D8">
      <w:pPr>
        <w:spacing w:after="0" w:line="240" w:lineRule="auto"/>
        <w:rPr>
          <w:rFonts w:asciiTheme="minorHAnsi" w:eastAsia="Times New Roman" w:hAnsiTheme="minorHAnsi" w:cstheme="minorHAnsi"/>
        </w:rPr>
      </w:pPr>
      <w:bookmarkStart w:id="0" w:name="_Hlk131749450"/>
      <w:r w:rsidRPr="00D9428C">
        <w:rPr>
          <w:rFonts w:asciiTheme="minorHAnsi" w:eastAsia="Times New Roman" w:hAnsiTheme="minorHAnsi" w:cstheme="minorHAnsi"/>
        </w:rPr>
        <w:t>FOR IMMEDIATE RELEASE</w:t>
      </w:r>
    </w:p>
    <w:p w14:paraId="5FB52250" w14:textId="7492F5D3" w:rsidR="000F491B" w:rsidRPr="00D9428C" w:rsidRDefault="000F491B" w:rsidP="001D68D8">
      <w:pPr>
        <w:spacing w:after="0" w:line="240" w:lineRule="auto"/>
        <w:rPr>
          <w:rFonts w:asciiTheme="minorHAnsi" w:eastAsia="Times New Roman" w:hAnsiTheme="minorHAnsi" w:cstheme="minorHAnsi"/>
        </w:rPr>
      </w:pPr>
      <w:r w:rsidRPr="00D9428C">
        <w:rPr>
          <w:rFonts w:asciiTheme="minorHAnsi" w:eastAsia="Times New Roman" w:hAnsiTheme="minorHAnsi" w:cstheme="minorHAnsi"/>
        </w:rPr>
        <w:t xml:space="preserve">APRIL </w:t>
      </w:r>
      <w:r w:rsidR="00D9428C" w:rsidRPr="00D9428C">
        <w:rPr>
          <w:rFonts w:asciiTheme="minorHAnsi" w:eastAsia="Times New Roman" w:hAnsiTheme="minorHAnsi" w:cstheme="minorHAnsi"/>
        </w:rPr>
        <w:t>07</w:t>
      </w:r>
      <w:r w:rsidRPr="00D9428C">
        <w:rPr>
          <w:rFonts w:asciiTheme="minorHAnsi" w:eastAsia="Times New Roman" w:hAnsiTheme="minorHAnsi" w:cstheme="minorHAnsi"/>
        </w:rPr>
        <w:t>, 2023</w:t>
      </w:r>
    </w:p>
    <w:p w14:paraId="628952CA" w14:textId="4939ED6B" w:rsidR="000F491B" w:rsidRPr="001D68D8" w:rsidRDefault="000F491B" w:rsidP="001D68D8">
      <w:pPr>
        <w:spacing w:after="0" w:line="240" w:lineRule="auto"/>
        <w:rPr>
          <w:rFonts w:asciiTheme="minorHAnsi" w:eastAsia="Times New Roman" w:hAnsiTheme="minorHAnsi" w:cstheme="minorHAnsi"/>
          <w:color w:val="000000"/>
        </w:rPr>
      </w:pPr>
    </w:p>
    <w:p w14:paraId="3B7A2995" w14:textId="77777777" w:rsidR="001D68D8" w:rsidRDefault="000F491B" w:rsidP="001D68D8">
      <w:pPr>
        <w:spacing w:after="0" w:line="240" w:lineRule="auto"/>
        <w:jc w:val="center"/>
        <w:rPr>
          <w:rFonts w:asciiTheme="minorHAnsi" w:eastAsia="Times New Roman" w:hAnsiTheme="minorHAnsi" w:cstheme="minorHAnsi"/>
          <w:b/>
          <w:bCs/>
          <w:color w:val="000000"/>
          <w:sz w:val="28"/>
          <w:szCs w:val="28"/>
        </w:rPr>
      </w:pPr>
      <w:r w:rsidRPr="001D68D8">
        <w:rPr>
          <w:rFonts w:asciiTheme="minorHAnsi" w:eastAsia="Times New Roman" w:hAnsiTheme="minorHAnsi" w:cstheme="minorHAnsi"/>
          <w:b/>
          <w:bCs/>
          <w:color w:val="000000"/>
          <w:sz w:val="28"/>
          <w:szCs w:val="28"/>
        </w:rPr>
        <w:t xml:space="preserve">LYRICAL MAESTRO CORDAE IS SET TO DOMINATE 2023 </w:t>
      </w:r>
    </w:p>
    <w:p w14:paraId="4E55FA23" w14:textId="5742DF37" w:rsidR="000F491B" w:rsidRDefault="000F491B" w:rsidP="001D68D8">
      <w:pPr>
        <w:spacing w:after="0" w:line="240" w:lineRule="auto"/>
        <w:jc w:val="center"/>
        <w:rPr>
          <w:rFonts w:asciiTheme="minorHAnsi" w:eastAsia="Times New Roman" w:hAnsiTheme="minorHAnsi" w:cstheme="minorHAnsi"/>
          <w:b/>
          <w:bCs/>
          <w:color w:val="000000"/>
          <w:sz w:val="28"/>
          <w:szCs w:val="28"/>
        </w:rPr>
      </w:pPr>
      <w:r w:rsidRPr="001D68D8">
        <w:rPr>
          <w:rFonts w:asciiTheme="minorHAnsi" w:eastAsia="Times New Roman" w:hAnsiTheme="minorHAnsi" w:cstheme="minorHAnsi"/>
          <w:b/>
          <w:bCs/>
          <w:color w:val="000000"/>
          <w:sz w:val="28"/>
          <w:szCs w:val="28"/>
        </w:rPr>
        <w:t>AS SPECIAL GUEST ON NF’S ‘HOPE TOUR’</w:t>
      </w:r>
    </w:p>
    <w:p w14:paraId="23D73476" w14:textId="77777777" w:rsidR="001D68D8" w:rsidRPr="001D68D8" w:rsidRDefault="001D68D8" w:rsidP="001D68D8">
      <w:pPr>
        <w:spacing w:after="0" w:line="240" w:lineRule="auto"/>
        <w:jc w:val="center"/>
        <w:rPr>
          <w:rFonts w:asciiTheme="minorHAnsi" w:eastAsia="Times New Roman" w:hAnsiTheme="minorHAnsi" w:cstheme="minorHAnsi"/>
          <w:b/>
          <w:bCs/>
          <w:color w:val="000000"/>
          <w:sz w:val="28"/>
          <w:szCs w:val="28"/>
        </w:rPr>
      </w:pPr>
    </w:p>
    <w:p w14:paraId="170A3FD5" w14:textId="12044825" w:rsidR="000F491B" w:rsidRDefault="000F491B" w:rsidP="001D68D8">
      <w:pPr>
        <w:spacing w:after="0" w:line="240" w:lineRule="auto"/>
        <w:jc w:val="center"/>
        <w:rPr>
          <w:rFonts w:asciiTheme="minorHAnsi" w:eastAsia="Times New Roman" w:hAnsiTheme="minorHAnsi" w:cstheme="minorHAnsi"/>
          <w:b/>
          <w:bCs/>
          <w:color w:val="000000"/>
          <w:sz w:val="24"/>
          <w:szCs w:val="24"/>
        </w:rPr>
      </w:pPr>
      <w:r w:rsidRPr="001D68D8">
        <w:rPr>
          <w:rFonts w:asciiTheme="minorHAnsi" w:eastAsia="Times New Roman" w:hAnsiTheme="minorHAnsi" w:cstheme="minorHAnsi"/>
          <w:b/>
          <w:bCs/>
          <w:color w:val="000000"/>
          <w:sz w:val="24"/>
          <w:szCs w:val="24"/>
        </w:rPr>
        <w:t>TOUR WILL KICK OFF ON 7/12 WITH CORDAE ON ALL U.S. AND CANADA DATES</w:t>
      </w:r>
    </w:p>
    <w:p w14:paraId="49506C89" w14:textId="77777777" w:rsidR="001D68D8" w:rsidRPr="001D68D8" w:rsidRDefault="001D68D8" w:rsidP="001D68D8">
      <w:pPr>
        <w:spacing w:after="0" w:line="240" w:lineRule="auto"/>
        <w:jc w:val="center"/>
        <w:rPr>
          <w:rFonts w:asciiTheme="minorHAnsi" w:eastAsia="Times New Roman" w:hAnsiTheme="minorHAnsi" w:cstheme="minorHAnsi"/>
          <w:b/>
          <w:bCs/>
          <w:color w:val="000000"/>
          <w:sz w:val="24"/>
          <w:szCs w:val="24"/>
        </w:rPr>
      </w:pPr>
    </w:p>
    <w:p w14:paraId="2053F688" w14:textId="6C82ABE5" w:rsidR="000F491B" w:rsidRDefault="000F491B" w:rsidP="001D68D8">
      <w:pPr>
        <w:spacing w:after="0" w:line="240" w:lineRule="auto"/>
        <w:jc w:val="center"/>
        <w:rPr>
          <w:rFonts w:asciiTheme="minorHAnsi" w:eastAsia="Times New Roman" w:hAnsiTheme="minorHAnsi" w:cstheme="minorHAnsi"/>
          <w:b/>
          <w:bCs/>
          <w:color w:val="000000"/>
          <w:sz w:val="24"/>
          <w:szCs w:val="24"/>
        </w:rPr>
      </w:pPr>
      <w:r w:rsidRPr="001D68D8">
        <w:rPr>
          <w:rFonts w:asciiTheme="minorHAnsi" w:eastAsia="Times New Roman" w:hAnsiTheme="minorHAnsi" w:cstheme="minorHAnsi"/>
          <w:b/>
          <w:bCs/>
          <w:color w:val="000000"/>
          <w:sz w:val="24"/>
          <w:szCs w:val="24"/>
        </w:rPr>
        <w:t xml:space="preserve">COMES </w:t>
      </w:r>
      <w:r w:rsidR="00DC68E0">
        <w:rPr>
          <w:rFonts w:asciiTheme="minorHAnsi" w:eastAsia="Times New Roman" w:hAnsiTheme="minorHAnsi" w:cstheme="minorHAnsi"/>
          <w:b/>
          <w:bCs/>
          <w:color w:val="000000"/>
          <w:sz w:val="24"/>
          <w:szCs w:val="24"/>
        </w:rPr>
        <w:t xml:space="preserve">OFF </w:t>
      </w:r>
      <w:r w:rsidRPr="001D68D8">
        <w:rPr>
          <w:rFonts w:asciiTheme="minorHAnsi" w:eastAsia="Times New Roman" w:hAnsiTheme="minorHAnsi" w:cstheme="minorHAnsi"/>
          <w:b/>
          <w:bCs/>
          <w:color w:val="000000"/>
          <w:sz w:val="24"/>
          <w:szCs w:val="24"/>
        </w:rPr>
        <w:t xml:space="preserve">THE HEELS OF HIS LATEST SINGLE FEATURING </w:t>
      </w:r>
      <w:proofErr w:type="gramStart"/>
      <w:r w:rsidRPr="001D68D8">
        <w:rPr>
          <w:rFonts w:asciiTheme="minorHAnsi" w:eastAsia="Times New Roman" w:hAnsiTheme="minorHAnsi" w:cstheme="minorHAnsi"/>
          <w:b/>
          <w:bCs/>
          <w:color w:val="000000"/>
          <w:sz w:val="24"/>
          <w:szCs w:val="24"/>
        </w:rPr>
        <w:t>ANDERSON .PAAK</w:t>
      </w:r>
      <w:proofErr w:type="gramEnd"/>
      <w:r w:rsidRPr="001D68D8">
        <w:rPr>
          <w:rFonts w:asciiTheme="minorHAnsi" w:eastAsia="Times New Roman" w:hAnsiTheme="minorHAnsi" w:cstheme="minorHAnsi"/>
          <w:b/>
          <w:bCs/>
          <w:color w:val="000000"/>
          <w:sz w:val="24"/>
          <w:szCs w:val="24"/>
        </w:rPr>
        <w:t xml:space="preserve"> “</w:t>
      </w:r>
      <w:hyperlink r:id="rId7" w:history="1">
        <w:r w:rsidRPr="001D68D8">
          <w:rPr>
            <w:rStyle w:val="Hyperlink"/>
            <w:rFonts w:asciiTheme="minorHAnsi" w:eastAsia="Times New Roman" w:hAnsiTheme="minorHAnsi" w:cstheme="minorHAnsi"/>
            <w:b/>
            <w:bCs/>
            <w:color w:val="2E74B5" w:themeColor="accent5" w:themeShade="BF"/>
            <w:sz w:val="24"/>
            <w:szCs w:val="24"/>
          </w:rPr>
          <w:t>TWO TENS</w:t>
        </w:r>
      </w:hyperlink>
      <w:r w:rsidRPr="001D68D8">
        <w:rPr>
          <w:rFonts w:asciiTheme="minorHAnsi" w:eastAsia="Times New Roman" w:hAnsiTheme="minorHAnsi" w:cstheme="minorHAnsi"/>
          <w:b/>
          <w:bCs/>
          <w:color w:val="000000"/>
          <w:sz w:val="24"/>
          <w:szCs w:val="24"/>
        </w:rPr>
        <w:t>”</w:t>
      </w:r>
    </w:p>
    <w:p w14:paraId="4A3AF616" w14:textId="23D90288" w:rsidR="000F491B" w:rsidRDefault="001D68D8" w:rsidP="001D68D8">
      <w:pPr>
        <w:spacing w:after="0" w:line="240" w:lineRule="auto"/>
        <w:jc w:val="center"/>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 xml:space="preserve">ACCOMPANYING </w:t>
      </w:r>
      <w:r w:rsidR="000F491B" w:rsidRPr="001D68D8">
        <w:rPr>
          <w:rFonts w:asciiTheme="minorHAnsi" w:eastAsia="Times New Roman" w:hAnsiTheme="minorHAnsi" w:cstheme="minorHAnsi"/>
          <w:b/>
          <w:bCs/>
          <w:color w:val="000000"/>
          <w:sz w:val="24"/>
          <w:szCs w:val="24"/>
        </w:rPr>
        <w:t xml:space="preserve">VISUAL </w:t>
      </w:r>
      <w:r>
        <w:rPr>
          <w:rFonts w:asciiTheme="minorHAnsi" w:eastAsia="Times New Roman" w:hAnsiTheme="minorHAnsi" w:cstheme="minorHAnsi"/>
          <w:b/>
          <w:bCs/>
          <w:color w:val="000000"/>
          <w:sz w:val="24"/>
          <w:szCs w:val="24"/>
        </w:rPr>
        <w:t>NOW BOASTS</w:t>
      </w:r>
      <w:r w:rsidR="000F491B" w:rsidRPr="001D68D8">
        <w:rPr>
          <w:rFonts w:asciiTheme="minorHAnsi" w:eastAsia="Times New Roman" w:hAnsiTheme="minorHAnsi" w:cstheme="minorHAnsi"/>
          <w:b/>
          <w:bCs/>
          <w:color w:val="000000"/>
          <w:sz w:val="24"/>
          <w:szCs w:val="24"/>
        </w:rPr>
        <w:t xml:space="preserve"> OVER 4.7M VIEWS</w:t>
      </w:r>
    </w:p>
    <w:p w14:paraId="205FFA4E" w14:textId="77777777" w:rsidR="001D68D8" w:rsidRPr="001D68D8" w:rsidRDefault="001D68D8" w:rsidP="001D68D8">
      <w:pPr>
        <w:spacing w:after="0" w:line="240" w:lineRule="auto"/>
        <w:jc w:val="center"/>
        <w:rPr>
          <w:rFonts w:asciiTheme="minorHAnsi" w:eastAsia="Times New Roman" w:hAnsiTheme="minorHAnsi" w:cstheme="minorHAnsi"/>
          <w:b/>
          <w:bCs/>
          <w:color w:val="000000"/>
          <w:sz w:val="24"/>
          <w:szCs w:val="24"/>
        </w:rPr>
      </w:pPr>
    </w:p>
    <w:p w14:paraId="301F287C" w14:textId="1DC68CCC" w:rsidR="000F491B" w:rsidRDefault="000F491B" w:rsidP="001D68D8">
      <w:pPr>
        <w:spacing w:after="0" w:line="240" w:lineRule="auto"/>
        <w:jc w:val="center"/>
        <w:rPr>
          <w:rStyle w:val="Hyperlink"/>
          <w:rFonts w:asciiTheme="minorHAnsi" w:eastAsia="Times New Roman" w:hAnsiTheme="minorHAnsi" w:cstheme="minorHAnsi"/>
          <w:b/>
          <w:bCs/>
          <w:color w:val="2E74B5" w:themeColor="accent5" w:themeShade="BF"/>
          <w:sz w:val="24"/>
          <w:szCs w:val="24"/>
        </w:rPr>
      </w:pPr>
      <w:r w:rsidRPr="001D68D8">
        <w:rPr>
          <w:rFonts w:asciiTheme="minorHAnsi" w:eastAsia="Times New Roman" w:hAnsiTheme="minorHAnsi" w:cstheme="minorHAnsi"/>
          <w:b/>
          <w:bCs/>
          <w:color w:val="000000"/>
          <w:sz w:val="24"/>
          <w:szCs w:val="24"/>
        </w:rPr>
        <w:t xml:space="preserve">TICKETS CAN BE PURCHASED </w:t>
      </w:r>
      <w:hyperlink r:id="rId8" w:history="1">
        <w:r w:rsidRPr="001D68D8">
          <w:rPr>
            <w:rStyle w:val="Hyperlink"/>
            <w:rFonts w:asciiTheme="minorHAnsi" w:eastAsia="Times New Roman" w:hAnsiTheme="minorHAnsi" w:cstheme="minorHAnsi"/>
            <w:b/>
            <w:bCs/>
            <w:color w:val="2E74B5" w:themeColor="accent5" w:themeShade="BF"/>
            <w:sz w:val="24"/>
            <w:szCs w:val="24"/>
          </w:rPr>
          <w:t>HERE</w:t>
        </w:r>
      </w:hyperlink>
    </w:p>
    <w:p w14:paraId="65142D7F" w14:textId="77777777" w:rsidR="001D68D8" w:rsidRPr="001D68D8" w:rsidRDefault="001D68D8" w:rsidP="001D68D8">
      <w:pPr>
        <w:spacing w:after="0" w:line="240" w:lineRule="auto"/>
        <w:jc w:val="center"/>
        <w:rPr>
          <w:rFonts w:asciiTheme="minorHAnsi" w:eastAsia="Times New Roman" w:hAnsiTheme="minorHAnsi" w:cstheme="minorHAnsi"/>
          <w:b/>
          <w:bCs/>
          <w:color w:val="000000"/>
          <w:sz w:val="24"/>
          <w:szCs w:val="24"/>
        </w:rPr>
      </w:pPr>
    </w:p>
    <w:p w14:paraId="40E0CBA8" w14:textId="794C21A7"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noProof/>
          <w:color w:val="000000"/>
        </w:rPr>
        <w:drawing>
          <wp:inline distT="0" distB="0" distL="0" distR="0" wp14:anchorId="78B403CB" wp14:editId="5404601B">
            <wp:extent cx="2933700" cy="3667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7307" cy="3671634"/>
                    </a:xfrm>
                    <a:prstGeom prst="rect">
                      <a:avLst/>
                    </a:prstGeom>
                  </pic:spPr>
                </pic:pic>
              </a:graphicData>
            </a:graphic>
          </wp:inline>
        </w:drawing>
      </w:r>
    </w:p>
    <w:p w14:paraId="6821F066" w14:textId="1454CEB5" w:rsidR="000F491B" w:rsidRPr="001D68D8" w:rsidRDefault="000F491B" w:rsidP="001D68D8">
      <w:pPr>
        <w:spacing w:after="0" w:line="240" w:lineRule="auto"/>
        <w:jc w:val="center"/>
        <w:rPr>
          <w:rFonts w:asciiTheme="minorHAnsi" w:eastAsia="Times New Roman" w:hAnsiTheme="minorHAnsi" w:cstheme="minorHAnsi"/>
          <w:b/>
          <w:bCs/>
          <w:color w:val="000000"/>
          <w:u w:val="single"/>
        </w:rPr>
      </w:pPr>
    </w:p>
    <w:p w14:paraId="148ABD8A" w14:textId="0FF1280A" w:rsidR="000F491B" w:rsidRDefault="00CE7179" w:rsidP="001D68D8">
      <w:pPr>
        <w:spacing w:after="0" w:line="240" w:lineRule="auto"/>
        <w:rPr>
          <w:rFonts w:asciiTheme="minorHAnsi" w:hAnsiTheme="minorHAnsi" w:cstheme="minorHAnsi"/>
        </w:rPr>
      </w:pPr>
      <w:r>
        <w:rPr>
          <w:rFonts w:asciiTheme="minorHAnsi" w:hAnsiTheme="minorHAnsi" w:cstheme="minorHAnsi"/>
        </w:rPr>
        <w:t>3</w:t>
      </w:r>
      <w:r w:rsidR="000F491B" w:rsidRPr="001D68D8">
        <w:rPr>
          <w:rFonts w:asciiTheme="minorHAnsi" w:hAnsiTheme="minorHAnsi" w:cstheme="minorHAnsi"/>
        </w:rPr>
        <w:t xml:space="preserve">x GRAMMY® Award-nominated </w:t>
      </w:r>
      <w:r>
        <w:rPr>
          <w:rFonts w:asciiTheme="minorHAnsi" w:hAnsiTheme="minorHAnsi" w:cstheme="minorHAnsi"/>
        </w:rPr>
        <w:t xml:space="preserve">and Emmy </w:t>
      </w:r>
      <w:r w:rsidR="00E228C9">
        <w:rPr>
          <w:rFonts w:asciiTheme="minorHAnsi" w:hAnsiTheme="minorHAnsi" w:cstheme="minorHAnsi"/>
        </w:rPr>
        <w:t xml:space="preserve">Award-winning </w:t>
      </w:r>
      <w:r w:rsidR="000F491B" w:rsidRPr="001D68D8">
        <w:rPr>
          <w:rFonts w:asciiTheme="minorHAnsi" w:hAnsiTheme="minorHAnsi" w:cstheme="minorHAnsi"/>
        </w:rPr>
        <w:t xml:space="preserve">rapper </w:t>
      </w:r>
      <w:r w:rsidR="000F491B" w:rsidRPr="001D68D8">
        <w:rPr>
          <w:rFonts w:asciiTheme="minorHAnsi" w:hAnsiTheme="minorHAnsi" w:cstheme="minorHAnsi"/>
          <w:b/>
          <w:bCs/>
        </w:rPr>
        <w:t>Cordae</w:t>
      </w:r>
      <w:r w:rsidR="000F491B" w:rsidRPr="001D68D8">
        <w:rPr>
          <w:rFonts w:asciiTheme="minorHAnsi" w:hAnsiTheme="minorHAnsi" w:cstheme="minorHAnsi"/>
        </w:rPr>
        <w:t xml:space="preserve"> kicks o</w:t>
      </w:r>
      <w:r w:rsidR="0000012D">
        <w:rPr>
          <w:rFonts w:asciiTheme="minorHAnsi" w:hAnsiTheme="minorHAnsi" w:cstheme="minorHAnsi"/>
        </w:rPr>
        <w:t>f</w:t>
      </w:r>
      <w:r w:rsidR="000F491B" w:rsidRPr="001D68D8">
        <w:rPr>
          <w:rFonts w:asciiTheme="minorHAnsi" w:hAnsiTheme="minorHAnsi" w:cstheme="minorHAnsi"/>
        </w:rPr>
        <w:t xml:space="preserve">f his quarter two in a major way with the announcement of his participation in </w:t>
      </w:r>
      <w:r w:rsidR="000F491B" w:rsidRPr="001D68D8">
        <w:rPr>
          <w:rFonts w:asciiTheme="minorHAnsi" w:hAnsiTheme="minorHAnsi" w:cstheme="minorHAnsi"/>
          <w:b/>
          <w:bCs/>
        </w:rPr>
        <w:t>NF</w:t>
      </w:r>
      <w:r w:rsidR="000F491B" w:rsidRPr="001D68D8">
        <w:rPr>
          <w:rFonts w:asciiTheme="minorHAnsi" w:hAnsiTheme="minorHAnsi" w:cstheme="minorHAnsi"/>
        </w:rPr>
        <w:t>’s upcoming ‘</w:t>
      </w:r>
      <w:r w:rsidR="000F491B" w:rsidRPr="001D68D8">
        <w:rPr>
          <w:rFonts w:asciiTheme="minorHAnsi" w:hAnsiTheme="minorHAnsi" w:cstheme="minorHAnsi"/>
          <w:b/>
          <w:bCs/>
        </w:rPr>
        <w:t>Hope Tour</w:t>
      </w:r>
      <w:r w:rsidR="000F491B" w:rsidRPr="001D68D8">
        <w:rPr>
          <w:rFonts w:asciiTheme="minorHAnsi" w:hAnsiTheme="minorHAnsi" w:cstheme="minorHAnsi"/>
        </w:rPr>
        <w:t xml:space="preserve">.’ The tour kicks off on July 12 in Columbus, OH spanning the U.S., Canada, and Europe. Cordae will perform on all U.S. and Canada dates through September. Tickets are now on sale and can be purchased at </w:t>
      </w:r>
      <w:hyperlink r:id="rId10" w:history="1">
        <w:r w:rsidR="00FB6D34">
          <w:rPr>
            <w:rStyle w:val="Hyperlink"/>
            <w:rFonts w:asciiTheme="minorHAnsi" w:hAnsiTheme="minorHAnsi" w:cstheme="minorHAnsi"/>
            <w:color w:val="2E74B5" w:themeColor="accent5" w:themeShade="BF"/>
          </w:rPr>
          <w:t>http://www.nfrealmusic.com/</w:t>
        </w:r>
      </w:hyperlink>
      <w:r w:rsidR="000F491B" w:rsidRPr="001D68D8">
        <w:rPr>
          <w:rFonts w:asciiTheme="minorHAnsi" w:hAnsiTheme="minorHAnsi" w:cstheme="minorHAnsi"/>
        </w:rPr>
        <w:t xml:space="preserve">. The tour announcement also comes on the heels of his latest single featuring </w:t>
      </w:r>
      <w:proofErr w:type="gramStart"/>
      <w:r w:rsidR="000F491B" w:rsidRPr="001D68D8">
        <w:rPr>
          <w:rFonts w:asciiTheme="minorHAnsi" w:hAnsiTheme="minorHAnsi" w:cstheme="minorHAnsi"/>
        </w:rPr>
        <w:t>Anderson .Paak</w:t>
      </w:r>
      <w:proofErr w:type="gramEnd"/>
      <w:r w:rsidR="000F491B" w:rsidRPr="001D68D8">
        <w:rPr>
          <w:rFonts w:asciiTheme="minorHAnsi" w:hAnsiTheme="minorHAnsi" w:cstheme="minorHAnsi"/>
        </w:rPr>
        <w:t>, “Two Tens</w:t>
      </w:r>
      <w:r w:rsidR="00525CD3">
        <w:rPr>
          <w:rFonts w:asciiTheme="minorHAnsi" w:hAnsiTheme="minorHAnsi" w:cstheme="minorHAnsi"/>
        </w:rPr>
        <w:t>,</w:t>
      </w:r>
      <w:r w:rsidR="000F491B" w:rsidRPr="001D68D8">
        <w:rPr>
          <w:rFonts w:asciiTheme="minorHAnsi" w:hAnsiTheme="minorHAnsi" w:cstheme="minorHAnsi"/>
        </w:rPr>
        <w:t xml:space="preserve">” </w:t>
      </w:r>
      <w:r w:rsidR="00525CD3">
        <w:rPr>
          <w:rFonts w:asciiTheme="minorHAnsi" w:hAnsiTheme="minorHAnsi" w:cstheme="minorHAnsi"/>
        </w:rPr>
        <w:t>with t</w:t>
      </w:r>
      <w:r w:rsidR="000F491B" w:rsidRPr="001D68D8">
        <w:rPr>
          <w:rFonts w:asciiTheme="minorHAnsi" w:hAnsiTheme="minorHAnsi" w:cstheme="minorHAnsi"/>
        </w:rPr>
        <w:t>he companion visual now boasting over 4.7M views</w:t>
      </w:r>
      <w:r w:rsidR="00525CD3">
        <w:rPr>
          <w:rFonts w:asciiTheme="minorHAnsi" w:hAnsiTheme="minorHAnsi" w:cstheme="minorHAnsi"/>
        </w:rPr>
        <w:t xml:space="preserve"> – Watch </w:t>
      </w:r>
      <w:hyperlink r:id="rId11" w:history="1">
        <w:r w:rsidR="00525CD3" w:rsidRPr="00525CD3">
          <w:rPr>
            <w:rStyle w:val="Hyperlink"/>
            <w:rFonts w:asciiTheme="minorHAnsi" w:hAnsiTheme="minorHAnsi" w:cstheme="minorHAnsi"/>
          </w:rPr>
          <w:t>HERE</w:t>
        </w:r>
      </w:hyperlink>
      <w:r w:rsidR="000F491B" w:rsidRPr="001D68D8">
        <w:rPr>
          <w:rFonts w:asciiTheme="minorHAnsi" w:hAnsiTheme="minorHAnsi" w:cstheme="minorHAnsi"/>
        </w:rPr>
        <w:t xml:space="preserve">. Cordae also recently appeared on HBO Max’s </w:t>
      </w:r>
      <w:r w:rsidR="000F491B" w:rsidRPr="001D68D8">
        <w:rPr>
          <w:rFonts w:asciiTheme="minorHAnsi" w:hAnsiTheme="minorHAnsi" w:cstheme="minorHAnsi"/>
          <w:i/>
          <w:iCs/>
        </w:rPr>
        <w:t>The Shop: Uninterrupted</w:t>
      </w:r>
      <w:r w:rsidR="000F491B" w:rsidRPr="001D68D8">
        <w:rPr>
          <w:rFonts w:asciiTheme="minorHAnsi" w:hAnsiTheme="minorHAnsi" w:cstheme="minorHAnsi"/>
        </w:rPr>
        <w:t xml:space="preserve"> for Season 6 Episode 2</w:t>
      </w:r>
      <w:r w:rsidR="00525CD3">
        <w:rPr>
          <w:rFonts w:asciiTheme="minorHAnsi" w:hAnsiTheme="minorHAnsi" w:cstheme="minorHAnsi"/>
        </w:rPr>
        <w:t xml:space="preserve"> – The f</w:t>
      </w:r>
      <w:r w:rsidR="000F491B" w:rsidRPr="001D68D8">
        <w:rPr>
          <w:rFonts w:asciiTheme="minorHAnsi" w:hAnsiTheme="minorHAnsi" w:cstheme="minorHAnsi"/>
        </w:rPr>
        <w:t xml:space="preserve">ull episode can be viewed </w:t>
      </w:r>
      <w:hyperlink r:id="rId12" w:history="1">
        <w:r w:rsidR="000F491B" w:rsidRPr="001D68D8">
          <w:rPr>
            <w:rStyle w:val="Hyperlink"/>
            <w:rFonts w:asciiTheme="minorHAnsi" w:hAnsiTheme="minorHAnsi" w:cstheme="minorHAnsi"/>
            <w:color w:val="2E74B5" w:themeColor="accent5" w:themeShade="BF"/>
          </w:rPr>
          <w:t>HERE</w:t>
        </w:r>
      </w:hyperlink>
      <w:r w:rsidR="000F491B" w:rsidRPr="001D68D8">
        <w:rPr>
          <w:rFonts w:asciiTheme="minorHAnsi" w:hAnsiTheme="minorHAnsi" w:cstheme="minorHAnsi"/>
        </w:rPr>
        <w:t>.</w:t>
      </w:r>
    </w:p>
    <w:p w14:paraId="61BDBAAB" w14:textId="77777777" w:rsidR="001D68D8" w:rsidRPr="001D68D8" w:rsidRDefault="001D68D8" w:rsidP="001D68D8">
      <w:pPr>
        <w:spacing w:after="0" w:line="240" w:lineRule="auto"/>
        <w:rPr>
          <w:rFonts w:asciiTheme="minorHAnsi" w:hAnsiTheme="minorHAnsi" w:cstheme="minorHAnsi"/>
        </w:rPr>
      </w:pPr>
    </w:p>
    <w:p w14:paraId="2139FD65" w14:textId="432BBBF2" w:rsidR="000F491B" w:rsidRPr="001D68D8" w:rsidRDefault="000F491B" w:rsidP="001D68D8">
      <w:pPr>
        <w:spacing w:after="0" w:line="240" w:lineRule="auto"/>
        <w:jc w:val="center"/>
        <w:rPr>
          <w:rFonts w:asciiTheme="minorHAnsi" w:hAnsiTheme="minorHAnsi" w:cstheme="minorHAnsi"/>
          <w:b/>
          <w:bCs/>
          <w:i/>
          <w:iCs/>
        </w:rPr>
      </w:pPr>
      <w:r w:rsidRPr="001D68D8">
        <w:rPr>
          <w:rFonts w:asciiTheme="minorHAnsi" w:hAnsiTheme="minorHAnsi" w:cstheme="minorHAnsi"/>
          <w:b/>
          <w:bCs/>
        </w:rPr>
        <w:t>NF</w:t>
      </w:r>
      <w:r w:rsidRPr="001D68D8">
        <w:rPr>
          <w:rFonts w:asciiTheme="minorHAnsi" w:hAnsiTheme="minorHAnsi" w:cstheme="minorHAnsi"/>
          <w:b/>
          <w:bCs/>
          <w:i/>
          <w:iCs/>
        </w:rPr>
        <w:t xml:space="preserve"> HOPE TOUR 2023</w:t>
      </w:r>
    </w:p>
    <w:p w14:paraId="7FD6131E" w14:textId="63C21F45" w:rsidR="000F491B" w:rsidRPr="001D68D8" w:rsidRDefault="000F491B" w:rsidP="001D68D8">
      <w:pPr>
        <w:spacing w:after="0" w:line="240" w:lineRule="auto"/>
        <w:jc w:val="center"/>
        <w:rPr>
          <w:rFonts w:asciiTheme="minorHAnsi" w:hAnsiTheme="minorHAnsi" w:cstheme="minorHAnsi"/>
          <w:b/>
          <w:bCs/>
        </w:rPr>
      </w:pPr>
      <w:r w:rsidRPr="001D68D8">
        <w:rPr>
          <w:rFonts w:asciiTheme="minorHAnsi" w:hAnsiTheme="minorHAnsi" w:cstheme="minorHAnsi"/>
        </w:rPr>
        <w:t>FEATURING</w:t>
      </w:r>
      <w:r w:rsidRPr="001D68D8">
        <w:rPr>
          <w:rFonts w:asciiTheme="minorHAnsi" w:hAnsiTheme="minorHAnsi" w:cstheme="minorHAnsi"/>
          <w:b/>
          <w:bCs/>
        </w:rPr>
        <w:t xml:space="preserve"> CORDAE</w:t>
      </w:r>
    </w:p>
    <w:p w14:paraId="3F5FF511" w14:textId="66852763" w:rsidR="000F491B" w:rsidRPr="001D68D8" w:rsidRDefault="000F491B" w:rsidP="001D68D8">
      <w:pPr>
        <w:spacing w:after="0" w:line="240" w:lineRule="auto"/>
        <w:jc w:val="center"/>
        <w:rPr>
          <w:rFonts w:asciiTheme="minorHAnsi" w:eastAsia="Times New Roman" w:hAnsiTheme="minorHAnsi" w:cstheme="minorHAnsi"/>
          <w:color w:val="000000"/>
        </w:rPr>
      </w:pPr>
    </w:p>
    <w:p w14:paraId="1D44EE36" w14:textId="50603DB4" w:rsidR="000F491B" w:rsidRPr="001D68D8" w:rsidRDefault="000F491B" w:rsidP="001D68D8">
      <w:pPr>
        <w:spacing w:after="0" w:line="240" w:lineRule="auto"/>
        <w:jc w:val="center"/>
        <w:rPr>
          <w:rFonts w:asciiTheme="minorHAnsi" w:eastAsia="Times New Roman" w:hAnsiTheme="minorHAnsi" w:cstheme="minorHAnsi"/>
          <w:b/>
          <w:bCs/>
          <w:color w:val="000000"/>
        </w:rPr>
      </w:pPr>
      <w:r w:rsidRPr="001D68D8">
        <w:rPr>
          <w:rFonts w:asciiTheme="minorHAnsi" w:eastAsia="Times New Roman" w:hAnsiTheme="minorHAnsi" w:cstheme="minorHAnsi"/>
          <w:b/>
          <w:bCs/>
          <w:color w:val="000000"/>
        </w:rPr>
        <w:t>JULY</w:t>
      </w:r>
    </w:p>
    <w:p w14:paraId="172C0ED1" w14:textId="7DC7BA09"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12 – Columbus, OH – Schottenstein Center</w:t>
      </w:r>
    </w:p>
    <w:p w14:paraId="7238D537" w14:textId="7B83B22A"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14 – Rosemont, IL – Allstate Arena</w:t>
      </w:r>
    </w:p>
    <w:p w14:paraId="0657026D" w14:textId="4A03BFE2"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15 – Minneapolis, MN – Target Center</w:t>
      </w:r>
    </w:p>
    <w:p w14:paraId="77268ABF" w14:textId="53E242DC"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16 – Lincoln, NE – Pinnacle Bank Arena</w:t>
      </w:r>
    </w:p>
    <w:p w14:paraId="2A2BCBEA" w14:textId="0326A02E"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18 – Grand Rapids, MI – Van Andel Arena</w:t>
      </w:r>
    </w:p>
    <w:p w14:paraId="7BDBAB25" w14:textId="57FA2F6D"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20 – Newark, NJ – Prudential Center</w:t>
      </w:r>
    </w:p>
    <w:p w14:paraId="33FA4FED" w14:textId="69D63540"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21 – Boston, MA – Agganis Arena</w:t>
      </w:r>
    </w:p>
    <w:p w14:paraId="59C5B682" w14:textId="0D42CDAF"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22 – Philadelphia, PA – The Liacouras Center</w:t>
      </w:r>
    </w:p>
    <w:p w14:paraId="56D962FA" w14:textId="4A0D6290"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24 – Greensboro, NC – Greensboro Coliseum Complex</w:t>
      </w:r>
    </w:p>
    <w:p w14:paraId="7E8AFDA8" w14:textId="08093AE5"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 xml:space="preserve">25 – Huntsville, AL – Propst Arena </w:t>
      </w:r>
      <w:proofErr w:type="gramStart"/>
      <w:r w:rsidRPr="001D68D8">
        <w:rPr>
          <w:rFonts w:asciiTheme="minorHAnsi" w:eastAsia="Times New Roman" w:hAnsiTheme="minorHAnsi" w:cstheme="minorHAnsi"/>
          <w:color w:val="000000"/>
        </w:rPr>
        <w:t>At</w:t>
      </w:r>
      <w:proofErr w:type="gramEnd"/>
      <w:r w:rsidRPr="001D68D8">
        <w:rPr>
          <w:rFonts w:asciiTheme="minorHAnsi" w:eastAsia="Times New Roman" w:hAnsiTheme="minorHAnsi" w:cstheme="minorHAnsi"/>
          <w:color w:val="000000"/>
        </w:rPr>
        <w:t xml:space="preserve"> The Von Braun Center</w:t>
      </w:r>
    </w:p>
    <w:p w14:paraId="65252401" w14:textId="62B60BEF"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26 – Nashville, TN – Bridgestone Arena</w:t>
      </w:r>
    </w:p>
    <w:p w14:paraId="7CF4CCF3" w14:textId="49D374FE"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28 – Orlando, FL – Addition Financial Arena</w:t>
      </w:r>
    </w:p>
    <w:p w14:paraId="503C19CD" w14:textId="7CF76892"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29 – Duluth, GA – Gas South Arena</w:t>
      </w:r>
    </w:p>
    <w:p w14:paraId="3A73A7E5" w14:textId="46AF1D1E" w:rsidR="000F491B"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31 – North Little Rock, AR – Simmons Bank Arena</w:t>
      </w:r>
    </w:p>
    <w:p w14:paraId="46FCF06C" w14:textId="77777777" w:rsidR="001D68D8" w:rsidRPr="001D68D8" w:rsidRDefault="001D68D8" w:rsidP="001D68D8">
      <w:pPr>
        <w:spacing w:after="0" w:line="240" w:lineRule="auto"/>
        <w:jc w:val="center"/>
        <w:rPr>
          <w:rFonts w:asciiTheme="minorHAnsi" w:eastAsia="Times New Roman" w:hAnsiTheme="minorHAnsi" w:cstheme="minorHAnsi"/>
          <w:color w:val="000000"/>
        </w:rPr>
      </w:pPr>
    </w:p>
    <w:p w14:paraId="3387460C" w14:textId="1CFE53E9" w:rsidR="000F491B" w:rsidRPr="001D68D8" w:rsidRDefault="000F491B" w:rsidP="001D68D8">
      <w:pPr>
        <w:spacing w:after="0" w:line="240" w:lineRule="auto"/>
        <w:jc w:val="center"/>
        <w:rPr>
          <w:rFonts w:asciiTheme="minorHAnsi" w:eastAsia="Times New Roman" w:hAnsiTheme="minorHAnsi" w:cstheme="minorHAnsi"/>
          <w:b/>
          <w:bCs/>
          <w:color w:val="000000"/>
        </w:rPr>
      </w:pPr>
      <w:r w:rsidRPr="001D68D8">
        <w:rPr>
          <w:rFonts w:asciiTheme="minorHAnsi" w:eastAsia="Times New Roman" w:hAnsiTheme="minorHAnsi" w:cstheme="minorHAnsi"/>
          <w:b/>
          <w:bCs/>
          <w:color w:val="000000"/>
        </w:rPr>
        <w:t>AUGUST</w:t>
      </w:r>
    </w:p>
    <w:p w14:paraId="63E5CBF0" w14:textId="7F9A211C"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 – Tulsa, OK – Bok Center</w:t>
      </w:r>
    </w:p>
    <w:p w14:paraId="56F53418" w14:textId="7723ADC0"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 – Fort Worth, TX – Dickies Arena</w:t>
      </w:r>
    </w:p>
    <w:p w14:paraId="2ECD98F6" w14:textId="258D6253"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4 – Glendale, AZ – Desert Diamond Arena</w:t>
      </w:r>
    </w:p>
    <w:p w14:paraId="3C01DCA6" w14:textId="1D048FFB"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5 – Anaheim, CA – Honda Center</w:t>
      </w:r>
    </w:p>
    <w:p w14:paraId="53145EC8" w14:textId="4FC82293"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6 – San Francisco, CA – Bill Graham Civic Auditorium</w:t>
      </w:r>
    </w:p>
    <w:p w14:paraId="4BE350D2" w14:textId="197C15D2"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8 – Portland, OR – Veterans Memorial Coliseum</w:t>
      </w:r>
    </w:p>
    <w:p w14:paraId="485DDAA0" w14:textId="2349D407"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9 – Seattle, WA – WAMU Theater</w:t>
      </w:r>
    </w:p>
    <w:p w14:paraId="6257C8BD" w14:textId="47A5B11F"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11 – Salt Lake City, UT – Vivint Arena</w:t>
      </w:r>
    </w:p>
    <w:p w14:paraId="3A88D11F" w14:textId="3046C2C8"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12 – Denver, CO – Ball Arena</w:t>
      </w:r>
    </w:p>
    <w:p w14:paraId="25AB2EFA" w14:textId="412C8CE5"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23 – Vancouver, BC – Rogers Arena</w:t>
      </w:r>
    </w:p>
    <w:p w14:paraId="65260455" w14:textId="24E6081B"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25 – Calgary, AB – Scotiabank Saddledome</w:t>
      </w:r>
    </w:p>
    <w:p w14:paraId="27D1B6CC" w14:textId="19E120A5"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26 – Edmonton, AB – Rogers Place</w:t>
      </w:r>
    </w:p>
    <w:p w14:paraId="6CAE277D" w14:textId="19BAAF6F"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27 – Saskatoon, SK – Sasktel Centre</w:t>
      </w:r>
    </w:p>
    <w:p w14:paraId="29E8E9B3" w14:textId="70A047FB" w:rsidR="000F491B"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29 – Winnipeg, MB – Canada Life Centre</w:t>
      </w:r>
    </w:p>
    <w:p w14:paraId="4FF665D6" w14:textId="77777777" w:rsidR="001D68D8" w:rsidRPr="001D68D8" w:rsidRDefault="001D68D8" w:rsidP="001D68D8">
      <w:pPr>
        <w:spacing w:after="0" w:line="240" w:lineRule="auto"/>
        <w:jc w:val="center"/>
        <w:rPr>
          <w:rFonts w:asciiTheme="minorHAnsi" w:eastAsia="Times New Roman" w:hAnsiTheme="minorHAnsi" w:cstheme="minorHAnsi"/>
          <w:color w:val="000000"/>
        </w:rPr>
      </w:pPr>
    </w:p>
    <w:p w14:paraId="18A0607C" w14:textId="1311A9B0" w:rsidR="000F491B" w:rsidRPr="001D68D8" w:rsidRDefault="000F491B" w:rsidP="001D68D8">
      <w:pPr>
        <w:spacing w:after="0" w:line="240" w:lineRule="auto"/>
        <w:jc w:val="center"/>
        <w:rPr>
          <w:rFonts w:asciiTheme="minorHAnsi" w:eastAsia="Times New Roman" w:hAnsiTheme="minorHAnsi" w:cstheme="minorHAnsi"/>
          <w:b/>
          <w:bCs/>
          <w:color w:val="000000"/>
        </w:rPr>
      </w:pPr>
      <w:r w:rsidRPr="001D68D8">
        <w:rPr>
          <w:rFonts w:asciiTheme="minorHAnsi" w:eastAsia="Times New Roman" w:hAnsiTheme="minorHAnsi" w:cstheme="minorHAnsi"/>
          <w:b/>
          <w:bCs/>
          <w:color w:val="000000"/>
        </w:rPr>
        <w:t>SEPTEMBER</w:t>
      </w:r>
    </w:p>
    <w:p w14:paraId="27A78A66" w14:textId="0466EDF5"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 – Toronto, ON – Scotiabank Arena</w:t>
      </w:r>
    </w:p>
    <w:p w14:paraId="7BC39130" w14:textId="6888246C"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 – Ottawa, ON – Canadian Tire Centre</w:t>
      </w:r>
    </w:p>
    <w:p w14:paraId="49EA2F95" w14:textId="096B36FE"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3 – Laval, QC – Place Bell</w:t>
      </w:r>
    </w:p>
    <w:p w14:paraId="71295588" w14:textId="1E68B9BC"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23 – Milan, Italy – Fabrique</w:t>
      </w:r>
    </w:p>
    <w:p w14:paraId="1B925FA5" w14:textId="10D534B5"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24 – Zurich, Switzerland – Halle 622</w:t>
      </w:r>
    </w:p>
    <w:p w14:paraId="5E53C04B" w14:textId="4F472436"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26 – Vienna, Austria – Gasometer</w:t>
      </w:r>
    </w:p>
    <w:p w14:paraId="4059738A" w14:textId="70DB7984"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27 – Munich, Germany – Zenith</w:t>
      </w:r>
    </w:p>
    <w:p w14:paraId="2C84BDE5" w14:textId="2637CF83"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29 – Düsseldorf, Germany – Mitsubishi Electric Halle</w:t>
      </w:r>
    </w:p>
    <w:p w14:paraId="4620A7D6" w14:textId="3AADB41C" w:rsidR="000F491B"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30 – Amsterdam, Netherlands – AFAS Live</w:t>
      </w:r>
    </w:p>
    <w:p w14:paraId="34E36932" w14:textId="77777777" w:rsidR="001D68D8" w:rsidRPr="001D68D8" w:rsidRDefault="001D68D8" w:rsidP="001D68D8">
      <w:pPr>
        <w:spacing w:after="0" w:line="240" w:lineRule="auto"/>
        <w:jc w:val="center"/>
        <w:rPr>
          <w:rFonts w:asciiTheme="minorHAnsi" w:eastAsia="Times New Roman" w:hAnsiTheme="minorHAnsi" w:cstheme="minorHAnsi"/>
          <w:color w:val="000000"/>
        </w:rPr>
      </w:pPr>
    </w:p>
    <w:p w14:paraId="092F389F" w14:textId="4B6173FA" w:rsidR="000F491B" w:rsidRPr="001D68D8" w:rsidRDefault="000F491B" w:rsidP="001D68D8">
      <w:pPr>
        <w:spacing w:after="0" w:line="240" w:lineRule="auto"/>
        <w:jc w:val="center"/>
        <w:rPr>
          <w:rFonts w:asciiTheme="minorHAnsi" w:eastAsia="Times New Roman" w:hAnsiTheme="minorHAnsi" w:cstheme="minorHAnsi"/>
          <w:b/>
          <w:bCs/>
          <w:color w:val="000000"/>
        </w:rPr>
      </w:pPr>
      <w:r w:rsidRPr="001D68D8">
        <w:rPr>
          <w:rFonts w:asciiTheme="minorHAnsi" w:eastAsia="Times New Roman" w:hAnsiTheme="minorHAnsi" w:cstheme="minorHAnsi"/>
          <w:b/>
          <w:bCs/>
          <w:color w:val="000000"/>
        </w:rPr>
        <w:t>OCTOBER</w:t>
      </w:r>
    </w:p>
    <w:p w14:paraId="74AB0CCB" w14:textId="1A9EEF85"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 – Paris, France – L’Olympia</w:t>
      </w:r>
    </w:p>
    <w:p w14:paraId="5E576E46" w14:textId="01CFB58E"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3 – Frankfurt, Germany – Jahrhunderthalle</w:t>
      </w:r>
    </w:p>
    <w:p w14:paraId="59B89E18" w14:textId="27D56F35"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5 – Hamburg, Germany – Sporthalle</w:t>
      </w:r>
    </w:p>
    <w:p w14:paraId="42181A7F" w14:textId="25D2799C"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lastRenderedPageBreak/>
        <w:t>6 – Berlin, Germany – Max-Schmeling-Halle</w:t>
      </w:r>
    </w:p>
    <w:p w14:paraId="16901789" w14:textId="50D73747"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8 – Brussels, Belgium – Forest National</w:t>
      </w:r>
    </w:p>
    <w:p w14:paraId="6B708F09" w14:textId="06AEC94F"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10 – Manchester, UK – O2 Victoria Warehouse</w:t>
      </w:r>
    </w:p>
    <w:p w14:paraId="7A6D86C8" w14:textId="31E211F6"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11 – Glasgow, UK – O2 Academy</w:t>
      </w:r>
    </w:p>
    <w:p w14:paraId="48D7CDBA" w14:textId="45AFB3BC"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12 – Dublin, Ireland – 3Olympia Theatre</w:t>
      </w:r>
    </w:p>
    <w:p w14:paraId="008F01D3" w14:textId="4FF899D8" w:rsidR="000F491B" w:rsidRPr="001D68D8"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14 – Cardiff, UK – Great Hall</w:t>
      </w:r>
    </w:p>
    <w:p w14:paraId="0F32C2E5" w14:textId="13476089" w:rsidR="000F491B"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15 – London, UK – Eventim Apollo</w:t>
      </w:r>
    </w:p>
    <w:p w14:paraId="344F122E" w14:textId="77777777" w:rsidR="001D68D8" w:rsidRPr="001D68D8" w:rsidRDefault="001D68D8" w:rsidP="001D68D8">
      <w:pPr>
        <w:spacing w:after="0" w:line="240" w:lineRule="auto"/>
        <w:jc w:val="center"/>
        <w:rPr>
          <w:rFonts w:asciiTheme="minorHAnsi" w:eastAsia="Times New Roman" w:hAnsiTheme="minorHAnsi" w:cstheme="minorHAnsi"/>
          <w:color w:val="000000"/>
        </w:rPr>
      </w:pPr>
    </w:p>
    <w:p w14:paraId="0484F3A5" w14:textId="58794135" w:rsidR="000F491B"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color w:val="000000"/>
        </w:rPr>
        <w:t># # #</w:t>
      </w:r>
    </w:p>
    <w:p w14:paraId="3EC76792" w14:textId="77777777" w:rsidR="001D68D8" w:rsidRPr="001D68D8" w:rsidRDefault="001D68D8" w:rsidP="001D68D8">
      <w:pPr>
        <w:spacing w:after="0" w:line="240" w:lineRule="auto"/>
        <w:jc w:val="center"/>
        <w:rPr>
          <w:rFonts w:asciiTheme="minorHAnsi" w:eastAsia="Times New Roman" w:hAnsiTheme="minorHAnsi" w:cstheme="minorHAnsi"/>
          <w:color w:val="000000"/>
        </w:rPr>
      </w:pPr>
    </w:p>
    <w:p w14:paraId="2DDAAA32" w14:textId="701EC96B" w:rsidR="000F491B" w:rsidRPr="001D68D8" w:rsidRDefault="000F491B" w:rsidP="001D68D8">
      <w:pPr>
        <w:spacing w:after="0" w:line="240" w:lineRule="auto"/>
        <w:rPr>
          <w:rFonts w:asciiTheme="minorHAnsi" w:eastAsia="Times New Roman" w:hAnsiTheme="minorHAnsi" w:cstheme="minorHAnsi"/>
          <w:b/>
          <w:bCs/>
          <w:color w:val="000000"/>
          <w:u w:val="single"/>
        </w:rPr>
      </w:pPr>
      <w:r w:rsidRPr="001D68D8">
        <w:rPr>
          <w:rFonts w:asciiTheme="minorHAnsi" w:eastAsia="Times New Roman" w:hAnsiTheme="minorHAnsi" w:cstheme="minorHAnsi"/>
          <w:b/>
          <w:bCs/>
          <w:color w:val="000000"/>
          <w:u w:val="single"/>
        </w:rPr>
        <w:t>ABOUT CORDAE</w:t>
      </w:r>
    </w:p>
    <w:p w14:paraId="38C0161C" w14:textId="131B8553" w:rsidR="000F491B" w:rsidRDefault="000F491B" w:rsidP="001D68D8">
      <w:pPr>
        <w:spacing w:after="0" w:line="240" w:lineRule="auto"/>
        <w:jc w:val="both"/>
        <w:rPr>
          <w:rFonts w:asciiTheme="minorHAnsi" w:eastAsia="Times New Roman" w:hAnsiTheme="minorHAnsi" w:cstheme="minorHAnsi"/>
          <w:color w:val="000000"/>
        </w:rPr>
      </w:pPr>
      <w:r w:rsidRPr="001D68D8">
        <w:rPr>
          <w:rStyle w:val="normaltextrun"/>
          <w:rFonts w:asciiTheme="minorHAnsi" w:hAnsiTheme="minorHAnsi" w:cstheme="minorHAnsi"/>
          <w:color w:val="000000"/>
        </w:rPr>
        <w:t>Cordae knows exactly what he wants to say. He chooses his words and phrases carefully. He speaks from a place of truth. That’s why the t</w:t>
      </w:r>
      <w:r w:rsidR="007D40F7">
        <w:rPr>
          <w:rStyle w:val="normaltextrun"/>
          <w:rFonts w:asciiTheme="minorHAnsi" w:hAnsiTheme="minorHAnsi" w:cstheme="minorHAnsi"/>
          <w:color w:val="000000"/>
        </w:rPr>
        <w:t>hree</w:t>
      </w:r>
      <w:r w:rsidRPr="001D68D8">
        <w:rPr>
          <w:rStyle w:val="normaltextrun"/>
          <w:rFonts w:asciiTheme="minorHAnsi" w:hAnsiTheme="minorHAnsi" w:cstheme="minorHAnsi"/>
          <w:color w:val="000000"/>
        </w:rPr>
        <w:t>-time GRAMMY® Award-nominated</w:t>
      </w:r>
      <w:r w:rsidR="003D07EE">
        <w:rPr>
          <w:rStyle w:val="normaltextrun"/>
          <w:rFonts w:asciiTheme="minorHAnsi" w:hAnsiTheme="minorHAnsi" w:cstheme="minorHAnsi"/>
          <w:color w:val="000000"/>
        </w:rPr>
        <w:t>, Emmy-Award winning</w:t>
      </w:r>
      <w:r w:rsidRPr="001D68D8">
        <w:rPr>
          <w:rStyle w:val="normaltextrun"/>
          <w:rFonts w:asciiTheme="minorHAnsi" w:hAnsiTheme="minorHAnsi" w:cstheme="minorHAnsi"/>
          <w:color w:val="000000"/>
        </w:rPr>
        <w:t xml:space="preserve"> gold-selling Maryland-raised rapper has quietly become one of the modern generation’s most trusted narrators. A remarkable life has given him a lot to say. He went from trailer parks and public housing with his mom to stratospheric success. After a series of buzzing singles, he reached critical mass with his 2019 full-length debut, </w:t>
      </w:r>
      <w:r w:rsidRPr="001D68D8">
        <w:rPr>
          <w:rStyle w:val="normaltextrun"/>
          <w:rFonts w:asciiTheme="minorHAnsi" w:hAnsiTheme="minorHAnsi" w:cstheme="minorHAnsi"/>
          <w:i/>
          <w:iCs/>
          <w:color w:val="000000"/>
        </w:rPr>
        <w:t>The Lost Boy</w:t>
      </w:r>
      <w:r w:rsidRPr="001D68D8">
        <w:rPr>
          <w:rStyle w:val="normaltextrun"/>
          <w:rFonts w:asciiTheme="minorHAnsi" w:hAnsiTheme="minorHAnsi" w:cstheme="minorHAnsi"/>
          <w:color w:val="000000"/>
        </w:rPr>
        <w:t>. It bowed in the Top 15 of the </w:t>
      </w:r>
      <w:r w:rsidRPr="001D68D8">
        <w:rPr>
          <w:rStyle w:val="normaltextrun"/>
          <w:rFonts w:asciiTheme="minorHAnsi" w:hAnsiTheme="minorHAnsi" w:cstheme="minorHAnsi"/>
          <w:i/>
          <w:iCs/>
          <w:color w:val="000000"/>
        </w:rPr>
        <w:t>Billboard </w:t>
      </w:r>
      <w:r w:rsidRPr="001D68D8">
        <w:rPr>
          <w:rStyle w:val="normaltextrun"/>
          <w:rFonts w:asciiTheme="minorHAnsi" w:hAnsiTheme="minorHAnsi" w:cstheme="minorHAnsi"/>
          <w:color w:val="000000"/>
        </w:rPr>
        <w:t xml:space="preserve">Top 200 and included four gold-certified singles— “RNP” [feat. </w:t>
      </w:r>
      <w:proofErr w:type="gramStart"/>
      <w:r w:rsidRPr="001D68D8">
        <w:rPr>
          <w:rStyle w:val="normaltextrun"/>
          <w:rFonts w:asciiTheme="minorHAnsi" w:hAnsiTheme="minorHAnsi" w:cstheme="minorHAnsi"/>
          <w:color w:val="000000"/>
        </w:rPr>
        <w:t>Anderson .Paak</w:t>
      </w:r>
      <w:proofErr w:type="gramEnd"/>
      <w:r w:rsidRPr="001D68D8">
        <w:rPr>
          <w:rStyle w:val="normaltextrun"/>
          <w:rFonts w:asciiTheme="minorHAnsi" w:hAnsiTheme="minorHAnsi" w:cstheme="minorHAnsi"/>
          <w:color w:val="000000"/>
        </w:rPr>
        <w:t>], “Have Mercy,” “Broke As Fuck,” and “Kung Fu.” Beyond unanimous praise from </w:t>
      </w:r>
      <w:r w:rsidRPr="001D68D8">
        <w:rPr>
          <w:rStyle w:val="normaltextrun"/>
          <w:rFonts w:asciiTheme="minorHAnsi" w:hAnsiTheme="minorHAnsi" w:cstheme="minorHAnsi"/>
          <w:i/>
          <w:iCs/>
          <w:color w:val="000000"/>
        </w:rPr>
        <w:t>Billboard</w:t>
      </w:r>
      <w:r w:rsidRPr="001D68D8">
        <w:rPr>
          <w:rStyle w:val="normaltextrun"/>
          <w:rFonts w:asciiTheme="minorHAnsi" w:hAnsiTheme="minorHAnsi" w:cstheme="minorHAnsi"/>
          <w:color w:val="000000"/>
        </w:rPr>
        <w:t>, </w:t>
      </w:r>
      <w:r w:rsidRPr="001D68D8">
        <w:rPr>
          <w:rStyle w:val="normaltextrun"/>
          <w:rFonts w:asciiTheme="minorHAnsi" w:hAnsiTheme="minorHAnsi" w:cstheme="minorHAnsi"/>
          <w:i/>
          <w:iCs/>
          <w:color w:val="000000"/>
        </w:rPr>
        <w:t>Complex</w:t>
      </w:r>
      <w:r w:rsidRPr="001D68D8">
        <w:rPr>
          <w:rStyle w:val="normaltextrun"/>
          <w:rFonts w:asciiTheme="minorHAnsi" w:hAnsiTheme="minorHAnsi" w:cstheme="minorHAnsi"/>
          <w:color w:val="000000"/>
        </w:rPr>
        <w:t>, </w:t>
      </w:r>
      <w:r w:rsidRPr="001D68D8">
        <w:rPr>
          <w:rStyle w:val="normaltextrun"/>
          <w:rFonts w:asciiTheme="minorHAnsi" w:hAnsiTheme="minorHAnsi" w:cstheme="minorHAnsi"/>
          <w:i/>
          <w:iCs/>
          <w:color w:val="000000"/>
        </w:rPr>
        <w:t>High Snobiety</w:t>
      </w:r>
      <w:r w:rsidRPr="001D68D8">
        <w:rPr>
          <w:rStyle w:val="normaltextrun"/>
          <w:rFonts w:asciiTheme="minorHAnsi" w:hAnsiTheme="minorHAnsi" w:cstheme="minorHAnsi"/>
          <w:color w:val="000000"/>
        </w:rPr>
        <w:t>, </w:t>
      </w:r>
      <w:r w:rsidRPr="001D68D8">
        <w:rPr>
          <w:rStyle w:val="normaltextrun"/>
          <w:rFonts w:asciiTheme="minorHAnsi" w:hAnsiTheme="minorHAnsi" w:cstheme="minorHAnsi"/>
          <w:i/>
          <w:iCs/>
          <w:color w:val="000000"/>
        </w:rPr>
        <w:t>New York Times</w:t>
      </w:r>
      <w:r w:rsidRPr="001D68D8">
        <w:rPr>
          <w:rStyle w:val="normaltextrun"/>
          <w:rFonts w:asciiTheme="minorHAnsi" w:hAnsiTheme="minorHAnsi" w:cstheme="minorHAnsi"/>
          <w:color w:val="000000"/>
        </w:rPr>
        <w:t>, </w:t>
      </w:r>
      <w:r w:rsidRPr="001D68D8">
        <w:rPr>
          <w:rStyle w:val="normaltextrun"/>
          <w:rFonts w:asciiTheme="minorHAnsi" w:hAnsiTheme="minorHAnsi" w:cstheme="minorHAnsi"/>
          <w:i/>
          <w:iCs/>
          <w:color w:val="000000"/>
        </w:rPr>
        <w:t>Pitchfork</w:t>
      </w:r>
      <w:r w:rsidRPr="001D68D8">
        <w:rPr>
          <w:rStyle w:val="normaltextrun"/>
          <w:rFonts w:asciiTheme="minorHAnsi" w:hAnsiTheme="minorHAnsi" w:cstheme="minorHAnsi"/>
          <w:color w:val="000000"/>
        </w:rPr>
        <w:t>,</w:t>
      </w:r>
      <w:r w:rsidRPr="001D68D8">
        <w:rPr>
          <w:rStyle w:val="normaltextrun"/>
          <w:rFonts w:asciiTheme="minorHAnsi" w:hAnsiTheme="minorHAnsi" w:cstheme="minorHAnsi"/>
          <w:i/>
          <w:iCs/>
          <w:color w:val="000000"/>
        </w:rPr>
        <w:t> </w:t>
      </w:r>
      <w:r w:rsidRPr="001D68D8">
        <w:rPr>
          <w:rStyle w:val="normaltextrun"/>
          <w:rFonts w:asciiTheme="minorHAnsi" w:hAnsiTheme="minorHAnsi" w:cstheme="minorHAnsi"/>
          <w:color w:val="000000"/>
        </w:rPr>
        <w:t>and </w:t>
      </w:r>
      <w:r w:rsidRPr="001D68D8">
        <w:rPr>
          <w:rStyle w:val="normaltextrun"/>
          <w:rFonts w:asciiTheme="minorHAnsi" w:hAnsiTheme="minorHAnsi" w:cstheme="minorHAnsi"/>
          <w:i/>
          <w:iCs/>
          <w:color w:val="000000"/>
        </w:rPr>
        <w:t>Stereogum</w:t>
      </w:r>
      <w:r w:rsidRPr="001D68D8">
        <w:rPr>
          <w:rStyle w:val="normaltextrun"/>
          <w:rFonts w:asciiTheme="minorHAnsi" w:hAnsiTheme="minorHAnsi" w:cstheme="minorHAnsi"/>
          <w:color w:val="000000"/>
        </w:rPr>
        <w:t>, he garnered a pair of GRAMMY® Award nominations in the categories of </w:t>
      </w:r>
      <w:r w:rsidRPr="001D68D8">
        <w:rPr>
          <w:rStyle w:val="normaltextrun"/>
          <w:rFonts w:asciiTheme="minorHAnsi" w:hAnsiTheme="minorHAnsi" w:cstheme="minorHAnsi"/>
          <w:i/>
          <w:iCs/>
          <w:color w:val="000000"/>
        </w:rPr>
        <w:t>“Best Rap Album” </w:t>
      </w:r>
      <w:r w:rsidRPr="001D68D8">
        <w:rPr>
          <w:rStyle w:val="normaltextrun"/>
          <w:rFonts w:asciiTheme="minorHAnsi" w:hAnsiTheme="minorHAnsi" w:cstheme="minorHAnsi"/>
          <w:color w:val="000000"/>
        </w:rPr>
        <w:t>for </w:t>
      </w:r>
      <w:r w:rsidRPr="001D68D8">
        <w:rPr>
          <w:rStyle w:val="normaltextrun"/>
          <w:rFonts w:asciiTheme="minorHAnsi" w:hAnsiTheme="minorHAnsi" w:cstheme="minorHAnsi"/>
          <w:i/>
          <w:iCs/>
          <w:color w:val="000000"/>
        </w:rPr>
        <w:t>The Lost Boy</w:t>
      </w:r>
      <w:r w:rsidRPr="001D68D8">
        <w:rPr>
          <w:rStyle w:val="normaltextrun"/>
          <w:rFonts w:asciiTheme="minorHAnsi" w:hAnsiTheme="minorHAnsi" w:cstheme="minorHAnsi"/>
          <w:color w:val="000000"/>
        </w:rPr>
        <w:t> and </w:t>
      </w:r>
      <w:r w:rsidRPr="001D68D8">
        <w:rPr>
          <w:rStyle w:val="normaltextrun"/>
          <w:rFonts w:asciiTheme="minorHAnsi" w:hAnsiTheme="minorHAnsi" w:cstheme="minorHAnsi"/>
          <w:i/>
          <w:iCs/>
          <w:color w:val="000000"/>
        </w:rPr>
        <w:t>“Best Rap Song”</w:t>
      </w:r>
      <w:r w:rsidRPr="001D68D8">
        <w:rPr>
          <w:rStyle w:val="normaltextrun"/>
          <w:rFonts w:asciiTheme="minorHAnsi" w:hAnsiTheme="minorHAnsi" w:cstheme="minorHAnsi"/>
          <w:color w:val="000000"/>
        </w:rPr>
        <w:t> for “Bad Idea” [feat. Chance the Rapper].</w:t>
      </w:r>
      <w:r w:rsidRPr="001D68D8">
        <w:rPr>
          <w:rStyle w:val="normaltextrun"/>
          <w:rFonts w:asciiTheme="minorHAnsi" w:hAnsiTheme="minorHAnsi" w:cstheme="minorHAnsi"/>
          <w:color w:val="000000"/>
          <w:shd w:val="clear" w:color="auto" w:fill="FFFFFF"/>
          <w:lang w:val="en"/>
        </w:rPr>
        <w:t> He’s the rare artist whose presence can be felt on-screen in a Super Bowl commercial alongside legendary Academy</w:t>
      </w:r>
      <w:r w:rsidRPr="001D68D8">
        <w:rPr>
          <w:rStyle w:val="normaltextrun"/>
          <w:rFonts w:asciiTheme="minorHAnsi" w:hAnsiTheme="minorHAnsi" w:cstheme="minorHAnsi"/>
          <w:color w:val="000000"/>
        </w:rPr>
        <w:t>®</w:t>
      </w:r>
      <w:r w:rsidRPr="001D68D8">
        <w:rPr>
          <w:rStyle w:val="normaltextrun"/>
          <w:rFonts w:asciiTheme="minorHAnsi" w:hAnsiTheme="minorHAnsi" w:cstheme="minorHAnsi"/>
          <w:color w:val="000000"/>
          <w:shd w:val="clear" w:color="auto" w:fill="FFFFFF"/>
          <w:lang w:val="en"/>
        </w:rPr>
        <w:t> Award-winning director Martin Scorsese </w:t>
      </w:r>
      <w:r w:rsidRPr="001D68D8">
        <w:rPr>
          <w:rStyle w:val="normaltextrun"/>
          <w:rFonts w:asciiTheme="minorHAnsi" w:hAnsiTheme="minorHAnsi" w:cstheme="minorHAnsi"/>
          <w:i/>
          <w:iCs/>
          <w:color w:val="000000"/>
          <w:shd w:val="clear" w:color="auto" w:fill="FFFFFF"/>
          <w:lang w:val="en"/>
        </w:rPr>
        <w:t>and</w:t>
      </w:r>
      <w:r w:rsidRPr="001D68D8">
        <w:rPr>
          <w:rStyle w:val="normaltextrun"/>
          <w:rFonts w:asciiTheme="minorHAnsi" w:hAnsiTheme="minorHAnsi" w:cstheme="minorHAnsi"/>
          <w:color w:val="000000"/>
          <w:shd w:val="clear" w:color="auto" w:fill="FFFFFF"/>
          <w:lang w:val="en"/>
        </w:rPr>
        <w:t> among </w:t>
      </w:r>
      <w:r w:rsidRPr="001D68D8">
        <w:rPr>
          <w:rStyle w:val="normaltextrun"/>
          <w:rFonts w:asciiTheme="minorHAnsi" w:hAnsiTheme="minorHAnsi" w:cstheme="minorHAnsi"/>
          <w:i/>
          <w:iCs/>
          <w:color w:val="000000"/>
          <w:shd w:val="clear" w:color="auto" w:fill="FFFFFF"/>
          <w:lang w:val="en"/>
        </w:rPr>
        <w:t>XXL</w:t>
      </w:r>
      <w:r w:rsidRPr="001D68D8">
        <w:rPr>
          <w:rStyle w:val="normaltextrun"/>
          <w:rFonts w:asciiTheme="minorHAnsi" w:hAnsiTheme="minorHAnsi" w:cstheme="minorHAnsi"/>
          <w:color w:val="000000"/>
          <w:shd w:val="clear" w:color="auto" w:fill="FFFFFF"/>
          <w:lang w:val="en"/>
        </w:rPr>
        <w:t>’s coveted “Freshman Class.” Along the way, he linked up with Roddy Ricch and Ant Clemons for “Gifted” as well as joining forces with Eminem for “Killer.” Absorbing wisdom from a life-changing trip to Africa, enduring the loss of a friend gone too soon, and evolving as an artist and a man</w:t>
      </w:r>
      <w:r w:rsidRPr="001D68D8">
        <w:rPr>
          <w:rStyle w:val="normaltextrun"/>
          <w:rFonts w:asciiTheme="minorHAnsi" w:hAnsiTheme="minorHAnsi" w:cstheme="minorHAnsi"/>
          <w:color w:val="000000"/>
        </w:rPr>
        <w:t>, he tells this story in widescreen technicolor on his 2022 second full-length offering, </w:t>
      </w:r>
      <w:r w:rsidRPr="001D68D8">
        <w:rPr>
          <w:rStyle w:val="normaltextrun"/>
          <w:rFonts w:asciiTheme="minorHAnsi" w:hAnsiTheme="minorHAnsi" w:cstheme="minorHAnsi"/>
          <w:i/>
          <w:iCs/>
          <w:color w:val="000000"/>
        </w:rPr>
        <w:t>From A Birds Eye View </w:t>
      </w:r>
      <w:r w:rsidRPr="001D68D8">
        <w:rPr>
          <w:rStyle w:val="normaltextrun"/>
          <w:rFonts w:asciiTheme="minorHAnsi" w:hAnsiTheme="minorHAnsi" w:cstheme="minorHAnsi"/>
          <w:color w:val="000000"/>
        </w:rPr>
        <w:t xml:space="preserve">[ART@WAR/Atlantic Records]. Cordae followed up the release of his sophomore album with the Facebook exclusive premiere of his visual only, </w:t>
      </w:r>
      <w:r w:rsidRPr="001D68D8">
        <w:rPr>
          <w:rStyle w:val="normaltextrun"/>
          <w:rFonts w:asciiTheme="minorHAnsi" w:hAnsiTheme="minorHAnsi" w:cstheme="minorHAnsi"/>
          <w:i/>
          <w:iCs/>
          <w:color w:val="000000"/>
        </w:rPr>
        <w:t xml:space="preserve">From A Birds Eye View (Live) </w:t>
      </w:r>
      <w:r w:rsidRPr="001D68D8">
        <w:rPr>
          <w:rStyle w:val="normaltextrun"/>
          <w:rFonts w:asciiTheme="minorHAnsi" w:hAnsiTheme="minorHAnsi" w:cstheme="minorHAnsi"/>
          <w:color w:val="000000"/>
        </w:rPr>
        <w:t>album.</w:t>
      </w:r>
      <w:r w:rsidRPr="001D68D8">
        <w:rPr>
          <w:rStyle w:val="eop"/>
          <w:rFonts w:asciiTheme="minorHAnsi" w:hAnsiTheme="minorHAnsi" w:cstheme="minorHAnsi"/>
          <w:color w:val="000000"/>
        </w:rPr>
        <w:t xml:space="preserve"> As a follow up, Cordae released the collaborative single “Checkmate” with Hit-Boy </w:t>
      </w:r>
      <w:r w:rsidRPr="001D68D8">
        <w:rPr>
          <w:rFonts w:asciiTheme="minorHAnsi" w:hAnsiTheme="minorHAnsi" w:cstheme="minorHAnsi"/>
        </w:rPr>
        <w:t xml:space="preserve">from the official </w:t>
      </w:r>
      <w:r w:rsidRPr="001D68D8">
        <w:rPr>
          <w:rFonts w:asciiTheme="minorHAnsi" w:hAnsiTheme="minorHAnsi" w:cstheme="minorHAnsi"/>
          <w:i/>
          <w:iCs/>
        </w:rPr>
        <w:t xml:space="preserve">EA Sports Madden NFL 23 Soundtrack. </w:t>
      </w:r>
      <w:r w:rsidRPr="001D68D8">
        <w:rPr>
          <w:rFonts w:asciiTheme="minorHAnsi" w:eastAsia="Times New Roman" w:hAnsiTheme="minorHAnsi" w:cstheme="minorHAnsi"/>
          <w:color w:val="000000"/>
        </w:rPr>
        <w:t xml:space="preserve">He kicked off 2023, with his explosive collaboration with </w:t>
      </w:r>
      <w:proofErr w:type="gramStart"/>
      <w:r w:rsidRPr="001D68D8">
        <w:rPr>
          <w:rFonts w:asciiTheme="minorHAnsi" w:eastAsia="Times New Roman" w:hAnsiTheme="minorHAnsi" w:cstheme="minorHAnsi"/>
          <w:color w:val="000000"/>
        </w:rPr>
        <w:t>Anderson .Paak</w:t>
      </w:r>
      <w:proofErr w:type="gramEnd"/>
      <w:r w:rsidRPr="001D68D8">
        <w:rPr>
          <w:rFonts w:asciiTheme="minorHAnsi" w:eastAsia="Times New Roman" w:hAnsiTheme="minorHAnsi" w:cstheme="minorHAnsi"/>
          <w:color w:val="000000"/>
        </w:rPr>
        <w:t xml:space="preserve"> “Two Tens.”</w:t>
      </w:r>
    </w:p>
    <w:p w14:paraId="763A1A7B" w14:textId="77777777" w:rsidR="001D68D8" w:rsidRPr="001D68D8" w:rsidRDefault="001D68D8" w:rsidP="001D68D8">
      <w:pPr>
        <w:spacing w:after="0" w:line="240" w:lineRule="auto"/>
        <w:jc w:val="both"/>
        <w:rPr>
          <w:rFonts w:asciiTheme="minorHAnsi" w:eastAsia="Times New Roman" w:hAnsiTheme="minorHAnsi" w:cstheme="minorHAnsi"/>
          <w:color w:val="000000"/>
        </w:rPr>
      </w:pPr>
    </w:p>
    <w:p w14:paraId="3C1CF0C3" w14:textId="2E16D2A7" w:rsidR="000F491B" w:rsidRDefault="000F491B" w:rsidP="001D68D8">
      <w:pPr>
        <w:spacing w:after="0" w:line="240" w:lineRule="auto"/>
        <w:jc w:val="center"/>
        <w:rPr>
          <w:rFonts w:asciiTheme="minorHAnsi" w:eastAsia="Times New Roman" w:hAnsiTheme="minorHAnsi" w:cstheme="minorHAnsi"/>
          <w:color w:val="000000"/>
        </w:rPr>
      </w:pPr>
      <w:r w:rsidRPr="001D68D8">
        <w:rPr>
          <w:rFonts w:asciiTheme="minorHAnsi" w:eastAsia="Times New Roman" w:hAnsiTheme="minorHAnsi" w:cstheme="minorHAnsi"/>
          <w:noProof/>
          <w:color w:val="000000"/>
        </w:rPr>
        <w:lastRenderedPageBreak/>
        <w:drawing>
          <wp:inline distT="0" distB="0" distL="0" distR="0" wp14:anchorId="182EE7BF" wp14:editId="403B76AF">
            <wp:extent cx="2120900" cy="3178868"/>
            <wp:effectExtent l="0" t="0" r="0" b="2540"/>
            <wp:docPr id="2" name="Picture 2" descr="A person wearing a head scar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head scarf&#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4472" cy="3184222"/>
                    </a:xfrm>
                    <a:prstGeom prst="rect">
                      <a:avLst/>
                    </a:prstGeom>
                  </pic:spPr>
                </pic:pic>
              </a:graphicData>
            </a:graphic>
          </wp:inline>
        </w:drawing>
      </w:r>
    </w:p>
    <w:p w14:paraId="3C9C25B6" w14:textId="77777777" w:rsidR="001D68D8" w:rsidRPr="001D68D8" w:rsidRDefault="001D68D8" w:rsidP="001D68D8">
      <w:pPr>
        <w:spacing w:after="0" w:line="240" w:lineRule="auto"/>
        <w:jc w:val="center"/>
        <w:rPr>
          <w:rFonts w:asciiTheme="minorHAnsi" w:eastAsia="Times New Roman" w:hAnsiTheme="minorHAnsi" w:cstheme="minorHAnsi"/>
          <w:color w:val="000000"/>
        </w:rPr>
      </w:pPr>
    </w:p>
    <w:p w14:paraId="3D4D3258" w14:textId="77777777" w:rsidR="000F491B" w:rsidRPr="001D68D8" w:rsidRDefault="000F491B" w:rsidP="001D68D8">
      <w:pPr>
        <w:pStyle w:val="NormalWeb"/>
        <w:shd w:val="clear" w:color="auto" w:fill="FFFFFF" w:themeFill="background1"/>
        <w:spacing w:before="0" w:beforeAutospacing="0" w:after="0" w:afterAutospacing="0"/>
        <w:jc w:val="center"/>
        <w:rPr>
          <w:rFonts w:asciiTheme="minorHAnsi" w:hAnsiTheme="minorHAnsi" w:cstheme="minorHAnsi"/>
          <w:color w:val="000000" w:themeColor="text1"/>
          <w:sz w:val="22"/>
          <w:szCs w:val="22"/>
        </w:rPr>
      </w:pPr>
      <w:r w:rsidRPr="001D68D8">
        <w:rPr>
          <w:rFonts w:asciiTheme="minorHAnsi" w:hAnsiTheme="minorHAnsi" w:cstheme="minorHAnsi"/>
          <w:color w:val="000000" w:themeColor="text1"/>
          <w:sz w:val="22"/>
          <w:szCs w:val="22"/>
          <w:bdr w:val="none" w:sz="0" w:space="0" w:color="auto" w:frame="1"/>
        </w:rPr>
        <w:t>CONNECT WITH </w:t>
      </w:r>
      <w:r w:rsidRPr="001D68D8">
        <w:rPr>
          <w:rStyle w:val="markatocit0ow"/>
          <w:rFonts w:asciiTheme="minorHAnsi" w:hAnsiTheme="minorHAnsi" w:cstheme="minorHAnsi"/>
          <w:color w:val="000000" w:themeColor="text1"/>
          <w:sz w:val="22"/>
          <w:szCs w:val="22"/>
          <w:bdr w:val="none" w:sz="0" w:space="0" w:color="auto" w:frame="1"/>
        </w:rPr>
        <w:t>CORDAE</w:t>
      </w:r>
      <w:r w:rsidRPr="001D68D8">
        <w:rPr>
          <w:rFonts w:asciiTheme="minorHAnsi" w:hAnsiTheme="minorHAnsi" w:cstheme="minorHAnsi"/>
          <w:color w:val="000000"/>
          <w:sz w:val="22"/>
          <w:szCs w:val="22"/>
          <w:bdr w:val="none" w:sz="0" w:space="0" w:color="auto" w:frame="1"/>
        </w:rPr>
        <w:t> </w:t>
      </w:r>
    </w:p>
    <w:p w14:paraId="55913B13" w14:textId="77777777" w:rsidR="000F491B" w:rsidRPr="001D68D8" w:rsidRDefault="00000000" w:rsidP="001D68D8">
      <w:pPr>
        <w:pStyle w:val="NormalWeb"/>
        <w:shd w:val="clear" w:color="auto" w:fill="FFFFFF"/>
        <w:spacing w:before="0" w:beforeAutospacing="0" w:after="0" w:afterAutospacing="0"/>
        <w:jc w:val="center"/>
        <w:rPr>
          <w:rFonts w:asciiTheme="minorHAnsi" w:hAnsiTheme="minorHAnsi" w:cstheme="minorHAnsi"/>
          <w:color w:val="323130"/>
          <w:sz w:val="22"/>
          <w:szCs w:val="22"/>
          <w:bdr w:val="none" w:sz="0" w:space="0" w:color="auto" w:frame="1"/>
        </w:rPr>
      </w:pPr>
      <w:hyperlink r:id="rId14" w:tgtFrame="_blank" w:tooltip="Original URL: https://www.instagram.com/22gzofficial/. Click or tap if you trust this link." w:history="1">
        <w:r w:rsidR="000F491B" w:rsidRPr="001D68D8">
          <w:rPr>
            <w:rStyle w:val="Hyperlink"/>
            <w:rFonts w:asciiTheme="minorHAnsi" w:hAnsiTheme="minorHAnsi" w:cstheme="minorHAnsi"/>
            <w:color w:val="2E74B5" w:themeColor="accent5" w:themeShade="BF"/>
            <w:sz w:val="22"/>
            <w:szCs w:val="22"/>
            <w:bdr w:val="none" w:sz="0" w:space="0" w:color="auto" w:frame="1"/>
          </w:rPr>
          <w:t>INSTAGRAM</w:t>
        </w:r>
      </w:hyperlink>
      <w:r w:rsidR="000F491B" w:rsidRPr="001D68D8">
        <w:rPr>
          <w:rFonts w:asciiTheme="minorHAnsi" w:hAnsiTheme="minorHAnsi" w:cstheme="minorHAnsi"/>
          <w:color w:val="323130"/>
          <w:sz w:val="22"/>
          <w:szCs w:val="22"/>
          <w:bdr w:val="none" w:sz="0" w:space="0" w:color="auto" w:frame="1"/>
        </w:rPr>
        <w:t> | </w:t>
      </w:r>
      <w:hyperlink r:id="rId15" w:tgtFrame="_blank" w:tooltip="Original URL: https://www.youtube.com/channel/UCvktAMH8Um_B3D0Mu33FpeA/featured. Click or tap if you trust this link." w:history="1">
        <w:r w:rsidR="000F491B" w:rsidRPr="001D68D8">
          <w:rPr>
            <w:rStyle w:val="Hyperlink"/>
            <w:rFonts w:asciiTheme="minorHAnsi" w:hAnsiTheme="minorHAnsi" w:cstheme="minorHAnsi"/>
            <w:color w:val="2E74B5" w:themeColor="accent5" w:themeShade="BF"/>
            <w:sz w:val="22"/>
            <w:szCs w:val="22"/>
            <w:bdr w:val="none" w:sz="0" w:space="0" w:color="auto" w:frame="1"/>
          </w:rPr>
          <w:t>YOUTUBE</w:t>
        </w:r>
      </w:hyperlink>
      <w:r w:rsidR="000F491B" w:rsidRPr="001D68D8">
        <w:rPr>
          <w:rFonts w:asciiTheme="minorHAnsi" w:hAnsiTheme="minorHAnsi" w:cstheme="minorHAnsi"/>
          <w:color w:val="323130"/>
          <w:sz w:val="22"/>
          <w:szCs w:val="22"/>
          <w:bdr w:val="none" w:sz="0" w:space="0" w:color="auto" w:frame="1"/>
        </w:rPr>
        <w:t> | </w:t>
      </w:r>
      <w:hyperlink r:id="rId16" w:tgtFrame="_blank" w:tooltip="Original URL: https://twitter.com/22Gz. Click or tap if you trust this link." w:history="1">
        <w:r w:rsidR="000F491B" w:rsidRPr="001D68D8">
          <w:rPr>
            <w:rStyle w:val="Hyperlink"/>
            <w:rFonts w:asciiTheme="minorHAnsi" w:hAnsiTheme="minorHAnsi" w:cstheme="minorHAnsi"/>
            <w:color w:val="2E74B5" w:themeColor="accent5" w:themeShade="BF"/>
            <w:sz w:val="22"/>
            <w:szCs w:val="22"/>
            <w:bdr w:val="none" w:sz="0" w:space="0" w:color="auto" w:frame="1"/>
          </w:rPr>
          <w:t>TWITTER</w:t>
        </w:r>
      </w:hyperlink>
      <w:r w:rsidR="000F491B" w:rsidRPr="001D68D8">
        <w:rPr>
          <w:rFonts w:asciiTheme="minorHAnsi" w:hAnsiTheme="minorHAnsi" w:cstheme="minorHAnsi"/>
          <w:color w:val="323130"/>
          <w:sz w:val="22"/>
          <w:szCs w:val="22"/>
          <w:bdr w:val="none" w:sz="0" w:space="0" w:color="auto" w:frame="1"/>
        </w:rPr>
        <w:t> | </w:t>
      </w:r>
      <w:hyperlink r:id="rId17" w:history="1">
        <w:r w:rsidR="000F491B" w:rsidRPr="001D68D8">
          <w:rPr>
            <w:rStyle w:val="Hyperlink"/>
            <w:rFonts w:asciiTheme="minorHAnsi" w:hAnsiTheme="minorHAnsi" w:cstheme="minorHAnsi"/>
            <w:color w:val="2E74B5" w:themeColor="accent5" w:themeShade="BF"/>
            <w:sz w:val="22"/>
            <w:szCs w:val="22"/>
            <w:bdr w:val="none" w:sz="0" w:space="0" w:color="auto" w:frame="1"/>
          </w:rPr>
          <w:t>FACEBOOK</w:t>
        </w:r>
      </w:hyperlink>
    </w:p>
    <w:p w14:paraId="3F943154" w14:textId="77777777" w:rsidR="000F491B" w:rsidRPr="001D68D8" w:rsidRDefault="000F491B" w:rsidP="001D68D8">
      <w:pPr>
        <w:pStyle w:val="NormalWeb"/>
        <w:shd w:val="clear" w:color="auto" w:fill="FFFFFF" w:themeFill="background1"/>
        <w:spacing w:before="0" w:beforeAutospacing="0" w:after="0" w:afterAutospacing="0"/>
        <w:jc w:val="center"/>
        <w:rPr>
          <w:rFonts w:asciiTheme="minorHAnsi" w:hAnsiTheme="minorHAnsi" w:cstheme="minorHAnsi"/>
          <w:sz w:val="22"/>
          <w:szCs w:val="22"/>
        </w:rPr>
      </w:pPr>
    </w:p>
    <w:p w14:paraId="33352CCC" w14:textId="77777777" w:rsidR="000F491B" w:rsidRPr="001D68D8" w:rsidRDefault="000F491B" w:rsidP="001D68D8">
      <w:pPr>
        <w:spacing w:after="0" w:line="240" w:lineRule="auto"/>
        <w:contextualSpacing/>
        <w:jc w:val="center"/>
        <w:rPr>
          <w:rFonts w:asciiTheme="minorHAnsi" w:hAnsiTheme="minorHAnsi" w:cstheme="minorHAnsi"/>
          <w:color w:val="000000" w:themeColor="text1"/>
        </w:rPr>
      </w:pPr>
      <w:r w:rsidRPr="001D68D8">
        <w:rPr>
          <w:rFonts w:asciiTheme="minorHAnsi" w:hAnsiTheme="minorHAnsi" w:cstheme="minorHAnsi"/>
          <w:color w:val="000000" w:themeColor="text1"/>
        </w:rPr>
        <w:t>FOR PRESS INQUIRIES</w:t>
      </w:r>
    </w:p>
    <w:p w14:paraId="3E9680A9" w14:textId="4EBBB226" w:rsidR="00577150" w:rsidRPr="001D68D8" w:rsidRDefault="001D68D8" w:rsidP="001D68D8">
      <w:pPr>
        <w:spacing w:after="0" w:line="240" w:lineRule="auto"/>
        <w:jc w:val="center"/>
        <w:rPr>
          <w:rFonts w:asciiTheme="minorHAnsi" w:hAnsiTheme="minorHAnsi" w:cstheme="minorHAnsi"/>
        </w:rPr>
      </w:pPr>
      <w:r>
        <w:rPr>
          <w:rFonts w:asciiTheme="minorHAnsi" w:hAnsiTheme="minorHAnsi" w:cstheme="minorHAnsi"/>
        </w:rPr>
        <w:t>BRITTANY BELL //</w:t>
      </w:r>
      <w:r w:rsidR="000F491B" w:rsidRPr="001D68D8">
        <w:rPr>
          <w:rFonts w:asciiTheme="minorHAnsi" w:hAnsiTheme="minorHAnsi" w:cstheme="minorHAnsi"/>
        </w:rPr>
        <w:t xml:space="preserve"> </w:t>
      </w:r>
      <w:hyperlink r:id="rId18" w:history="1">
        <w:r w:rsidR="000F491B" w:rsidRPr="001D68D8">
          <w:rPr>
            <w:rStyle w:val="Hyperlink"/>
            <w:rFonts w:asciiTheme="minorHAnsi" w:hAnsiTheme="minorHAnsi" w:cstheme="minorHAnsi"/>
            <w:color w:val="2E74B5" w:themeColor="accent5" w:themeShade="BF"/>
          </w:rPr>
          <w:t>BRITTANY.BELL@ATLANTICRECORDS.COM</w:t>
        </w:r>
      </w:hyperlink>
      <w:bookmarkEnd w:id="0"/>
    </w:p>
    <w:sectPr w:rsidR="00577150" w:rsidRPr="001D6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NDA3tzQ1NTA2sDRQ0lEKTi0uzszPAykwqQUAlWXHNywAAAA="/>
  </w:docVars>
  <w:rsids>
    <w:rsidRoot w:val="000F491B"/>
    <w:rsid w:val="0000012D"/>
    <w:rsid w:val="000F491B"/>
    <w:rsid w:val="001D68D8"/>
    <w:rsid w:val="003D07EE"/>
    <w:rsid w:val="0042590A"/>
    <w:rsid w:val="00525CD3"/>
    <w:rsid w:val="00577150"/>
    <w:rsid w:val="005C1C90"/>
    <w:rsid w:val="007D40F7"/>
    <w:rsid w:val="00CE7179"/>
    <w:rsid w:val="00D9428C"/>
    <w:rsid w:val="00DC68E0"/>
    <w:rsid w:val="00E00140"/>
    <w:rsid w:val="00E228C9"/>
    <w:rsid w:val="00FB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F524"/>
  <w15:chartTrackingRefBased/>
  <w15:docId w15:val="{54DDFF5D-430F-4684-BDEC-C97A2E3D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F491B"/>
  </w:style>
  <w:style w:type="character" w:customStyle="1" w:styleId="eop">
    <w:name w:val="eop"/>
    <w:basedOn w:val="DefaultParagraphFont"/>
    <w:rsid w:val="000F491B"/>
  </w:style>
  <w:style w:type="character" w:styleId="Hyperlink">
    <w:name w:val="Hyperlink"/>
    <w:uiPriority w:val="99"/>
    <w:unhideWhenUsed/>
    <w:rsid w:val="000F491B"/>
    <w:rPr>
      <w:color w:val="0000FF"/>
      <w:u w:val="single"/>
    </w:rPr>
  </w:style>
  <w:style w:type="paragraph" w:styleId="NormalWeb">
    <w:name w:val="Normal (Web)"/>
    <w:basedOn w:val="Normal"/>
    <w:uiPriority w:val="99"/>
    <w:unhideWhenUsed/>
    <w:rsid w:val="000F491B"/>
    <w:pPr>
      <w:spacing w:before="100" w:beforeAutospacing="1" w:after="100" w:afterAutospacing="1" w:line="240" w:lineRule="auto"/>
    </w:pPr>
    <w:rPr>
      <w:rFonts w:ascii="Times New Roman" w:eastAsia="Cambria" w:hAnsi="Times New Roman"/>
      <w:sz w:val="24"/>
      <w:szCs w:val="24"/>
    </w:rPr>
  </w:style>
  <w:style w:type="character" w:customStyle="1" w:styleId="markatocit0ow">
    <w:name w:val="markatocit0ow"/>
    <w:basedOn w:val="DefaultParagraphFont"/>
    <w:rsid w:val="000F491B"/>
  </w:style>
  <w:style w:type="character" w:styleId="UnresolvedMention">
    <w:name w:val="Unresolved Mention"/>
    <w:basedOn w:val="DefaultParagraphFont"/>
    <w:uiPriority w:val="99"/>
    <w:semiHidden/>
    <w:unhideWhenUsed/>
    <w:rsid w:val="000F491B"/>
    <w:rPr>
      <w:color w:val="605E5C"/>
      <w:shd w:val="clear" w:color="auto" w:fill="E1DFDD"/>
    </w:rPr>
  </w:style>
  <w:style w:type="character" w:styleId="FollowedHyperlink">
    <w:name w:val="FollowedHyperlink"/>
    <w:basedOn w:val="DefaultParagraphFont"/>
    <w:uiPriority w:val="99"/>
    <w:semiHidden/>
    <w:unhideWhenUsed/>
    <w:rsid w:val="00525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realmusic.com" TargetMode="External"/><Relationship Id="rId13" Type="http://schemas.openxmlformats.org/officeDocument/2006/relationships/image" Target="media/image2.jpeg"/><Relationship Id="rId18" Type="http://schemas.openxmlformats.org/officeDocument/2006/relationships/hyperlink" Target="mailto:BRITTANY.BELL@ATLANTICRECORDS.COM" TargetMode="External"/><Relationship Id="rId3" Type="http://schemas.openxmlformats.org/officeDocument/2006/relationships/customXml" Target="../customXml/item3.xml"/><Relationship Id="rId7" Type="http://schemas.openxmlformats.org/officeDocument/2006/relationships/hyperlink" Target="https://www.youtube.com/watch?v=4bZeLOvGBgY" TargetMode="External"/><Relationship Id="rId12" Type="http://schemas.openxmlformats.org/officeDocument/2006/relationships/hyperlink" Target="https://www.youtube.com/watch?v=dWf-ZlM-qT0" TargetMode="External"/><Relationship Id="rId17" Type="http://schemas.openxmlformats.org/officeDocument/2006/relationships/hyperlink" Target="https://www.facebook.com/cordaemusic" TargetMode="External"/><Relationship Id="rId2" Type="http://schemas.openxmlformats.org/officeDocument/2006/relationships/customXml" Target="../customXml/item2.xml"/><Relationship Id="rId16" Type="http://schemas.openxmlformats.org/officeDocument/2006/relationships/hyperlink" Target="https://twitter.com/cord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4bZeLOvGBgY" TargetMode="External"/><Relationship Id="rId5" Type="http://schemas.openxmlformats.org/officeDocument/2006/relationships/settings" Target="settings.xml"/><Relationship Id="rId15" Type="http://schemas.openxmlformats.org/officeDocument/2006/relationships/hyperlink" Target="https://www.youtube.com/c/YBNCordaeOfficial/featured" TargetMode="External"/><Relationship Id="rId10" Type="http://schemas.openxmlformats.org/officeDocument/2006/relationships/hyperlink" Target="http://www.nfrealmusic.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nstagram.com/cord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5B88F-7F68-4356-8E2C-79928E465C24}">
  <ds:schemaRefs>
    <ds:schemaRef ds:uri="http://schemas.microsoft.com/sharepoint/v3/contenttype/forms"/>
  </ds:schemaRefs>
</ds:datastoreItem>
</file>

<file path=customXml/itemProps2.xml><?xml version="1.0" encoding="utf-8"?>
<ds:datastoreItem xmlns:ds="http://schemas.openxmlformats.org/officeDocument/2006/customXml" ds:itemID="{9710F45C-BAE8-4E2C-B49B-9615FA33F921}">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52856BA6-1B59-4BD3-ADC1-24B3483F1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14</cp:revision>
  <dcterms:created xsi:type="dcterms:W3CDTF">2023-04-04T19:39:00Z</dcterms:created>
  <dcterms:modified xsi:type="dcterms:W3CDTF">2023-04-07T12:44:00Z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