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df5af276b1964875" /><Relationship Type="http://schemas.openxmlformats.org/package/2006/relationships/metadata/core-properties" Target="package/services/metadata/core-properties/dce733b242cd46a8806c4f24cc65a50b.psmdcp" Id="R355da82d1fee476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w:rsidR="6F72A82A" w:rsidP="7E9CF687" w:rsidRDefault="6F72A82A" w14:paraId="35EA4A4F" w14:textId="02CF51C9">
      <w:pPr>
        <w:pStyle w:val="Normal"/>
        <w:bidi w:val="0"/>
        <w:spacing w:before="0" w:beforeAutospacing="off" w:after="0" w:afterAutospacing="off" w:line="240" w:lineRule="auto"/>
        <w:ind w:left="0" w:right="0"/>
        <w:jc w:val="left"/>
        <w:rPr>
          <w:rFonts w:ascii="Calibri" w:hAnsi="Calibri" w:eastAsia="Calibri" w:cs="Calibri" w:asciiTheme="majorAscii" w:hAnsiTheme="majorAscii" w:eastAsiaTheme="majorAscii" w:cstheme="majorAscii"/>
          <w:b w:val="0"/>
          <w:bCs w:val="0"/>
          <w:i w:val="0"/>
          <w:iCs w:val="0"/>
          <w:sz w:val="22"/>
          <w:szCs w:val="22"/>
          <w:rtl w:val="0"/>
        </w:rPr>
      </w:pPr>
      <w:r w:rsidRPr="7E9CF687" w:rsidR="6F72A82A">
        <w:rPr>
          <w:rFonts w:ascii="Calibri" w:hAnsi="Calibri" w:eastAsia="Calibri" w:cs="Calibri" w:asciiTheme="majorAscii" w:hAnsiTheme="majorAscii" w:eastAsiaTheme="majorAscii" w:cstheme="majorAscii"/>
          <w:b w:val="0"/>
          <w:bCs w:val="0"/>
          <w:i w:val="0"/>
          <w:iCs w:val="0"/>
          <w:sz w:val="22"/>
          <w:szCs w:val="22"/>
        </w:rPr>
        <w:t>FOR IMMEDIATE RELEASE</w:t>
      </w:r>
    </w:p>
    <w:p w:rsidR="6F72A82A" w:rsidP="7E9CF687" w:rsidRDefault="6F72A82A" w14:paraId="6970FF51" w14:textId="4520A099">
      <w:pPr>
        <w:pStyle w:val="Normal"/>
        <w:bidi w:val="0"/>
        <w:spacing w:before="0" w:beforeAutospacing="off" w:after="0" w:afterAutospacing="off" w:line="240" w:lineRule="auto"/>
        <w:ind w:left="0" w:right="0"/>
        <w:jc w:val="left"/>
        <w:rPr>
          <w:rFonts w:ascii="Calibri" w:hAnsi="Calibri" w:eastAsia="Calibri" w:cs="Calibri" w:asciiTheme="majorAscii" w:hAnsiTheme="majorAscii" w:eastAsiaTheme="majorAscii" w:cstheme="majorAscii"/>
          <w:b w:val="0"/>
          <w:bCs w:val="0"/>
          <w:i w:val="0"/>
          <w:iCs w:val="0"/>
          <w:sz w:val="22"/>
          <w:szCs w:val="22"/>
          <w:rtl w:val="0"/>
        </w:rPr>
      </w:pPr>
      <w:r w:rsidRPr="7E9CF687" w:rsidR="6F72A82A">
        <w:rPr>
          <w:rFonts w:ascii="Calibri" w:hAnsi="Calibri" w:eastAsia="Calibri" w:cs="Calibri" w:asciiTheme="majorAscii" w:hAnsiTheme="majorAscii" w:eastAsiaTheme="majorAscii" w:cstheme="majorAscii"/>
          <w:b w:val="0"/>
          <w:bCs w:val="0"/>
          <w:i w:val="0"/>
          <w:iCs w:val="0"/>
          <w:sz w:val="22"/>
          <w:szCs w:val="22"/>
        </w:rPr>
        <w:t>APRIL 4, 2023</w:t>
      </w:r>
    </w:p>
    <w:p w:rsidR="7E9CF687" w:rsidP="7E9CF687" w:rsidRDefault="7E9CF687" w14:paraId="57058C02" w14:textId="3DE80E61">
      <w:pPr>
        <w:pStyle w:val="Normal"/>
        <w:bidi w:val="0"/>
        <w:spacing w:before="0" w:beforeAutospacing="off" w:after="0" w:afterAutospacing="off" w:line="240" w:lineRule="auto"/>
        <w:ind w:left="0" w:right="0"/>
        <w:jc w:val="left"/>
        <w:rPr>
          <w:rFonts w:ascii="Calibri" w:hAnsi="Calibri" w:eastAsia="Calibri" w:cs="Calibri" w:asciiTheme="majorAscii" w:hAnsiTheme="majorAscii" w:eastAsiaTheme="majorAscii" w:cstheme="majorAscii"/>
          <w:b w:val="0"/>
          <w:bCs w:val="0"/>
          <w:i w:val="0"/>
          <w:iCs w:val="0"/>
          <w:sz w:val="22"/>
          <w:szCs w:val="22"/>
          <w:rtl w:val="0"/>
        </w:rPr>
      </w:pPr>
    </w:p>
    <w:p xmlns:wp14="http://schemas.microsoft.com/office/word/2010/wordml" w:rsidRPr="00000000" w:rsidR="00000000" w:rsidDel="00000000" w:rsidP="7E9CF687" w:rsidRDefault="00000000" w14:paraId="00000003" wp14:textId="77777777">
      <w:pPr>
        <w:pageBreakBefore w:val="0"/>
        <w:spacing w:line="240" w:lineRule="auto"/>
        <w:jc w:val="center"/>
        <w:rPr>
          <w:rFonts w:ascii="Calibri" w:hAnsi="Calibri" w:eastAsia="Calibri" w:cs="Calibri" w:asciiTheme="majorAscii" w:hAnsiTheme="majorAscii" w:eastAsiaTheme="majorAscii" w:cstheme="majorAscii"/>
          <w:i w:val="0"/>
          <w:iCs w:val="0"/>
          <w:sz w:val="28"/>
          <w:szCs w:val="28"/>
        </w:rPr>
      </w:pPr>
      <w:r w:rsidRPr="7E9CF687" w:rsidDel="00000000" w:rsidR="7E9CF687">
        <w:rPr>
          <w:rFonts w:ascii="Calibri" w:hAnsi="Calibri" w:eastAsia="Calibri" w:cs="Calibri" w:asciiTheme="majorAscii" w:hAnsiTheme="majorAscii" w:eastAsiaTheme="majorAscii" w:cstheme="majorAscii"/>
          <w:b w:val="1"/>
          <w:bCs w:val="1"/>
          <w:i w:val="0"/>
          <w:iCs w:val="0"/>
          <w:sz w:val="28"/>
          <w:szCs w:val="28"/>
        </w:rPr>
        <w:t xml:space="preserve">DON TOLIVER ANNOUNCES THEE LOVE SICK TOUR 2023</w:t>
      </w:r>
      <w:r w:rsidRPr="00000000" w:rsidDel="00000000" w:rsidR="00000000">
        <w:rPr>
          <w:rtl w:val="0"/>
        </w:rPr>
      </w:r>
    </w:p>
    <w:p xmlns:wp14="http://schemas.microsoft.com/office/word/2010/wordml" w:rsidRPr="00000000" w:rsidR="00000000" w:rsidDel="00000000" w:rsidP="7E9CF687" w:rsidRDefault="00000000" w14:paraId="00000004" wp14:textId="77777777">
      <w:pPr>
        <w:pageBreakBefore w:val="0"/>
        <w:spacing w:line="240" w:lineRule="auto"/>
        <w:jc w:val="center"/>
        <w:rPr>
          <w:rFonts w:ascii="Calibri" w:hAnsi="Calibri" w:eastAsia="Calibri" w:cs="Calibri" w:asciiTheme="majorAscii" w:hAnsiTheme="majorAscii" w:eastAsiaTheme="majorAscii" w:cstheme="majorAscii"/>
          <w:i w:val="1"/>
          <w:iCs w:val="1"/>
        </w:rPr>
      </w:pPr>
    </w:p>
    <w:p xmlns:wp14="http://schemas.microsoft.com/office/word/2010/wordml" w:rsidRPr="00000000" w:rsidR="00000000" w:rsidDel="00000000" w:rsidP="7E9CF687" w:rsidRDefault="00000000" w14:paraId="00000005" wp14:textId="77777777">
      <w:pPr>
        <w:spacing w:line="240" w:lineRule="auto"/>
        <w:jc w:val="center"/>
        <w:rPr>
          <w:rFonts w:ascii="Calibri" w:hAnsi="Calibri" w:eastAsia="Calibri" w:cs="Calibri" w:asciiTheme="majorAscii" w:hAnsiTheme="majorAscii" w:eastAsiaTheme="majorAscii" w:cstheme="majorAscii"/>
          <w:b w:val="1"/>
          <w:bCs w:val="1"/>
          <w:i w:val="0"/>
          <w:iCs w:val="0"/>
        </w:rPr>
      </w:pPr>
      <w:r w:rsidRPr="7E9CF687" w:rsidR="7E9CF687">
        <w:rPr>
          <w:rFonts w:ascii="Calibri" w:hAnsi="Calibri" w:eastAsia="Calibri" w:cs="Calibri" w:asciiTheme="majorAscii" w:hAnsiTheme="majorAscii" w:eastAsiaTheme="majorAscii" w:cstheme="majorAscii"/>
          <w:b w:val="1"/>
          <w:bCs w:val="1"/>
          <w:i w:val="0"/>
          <w:iCs w:val="0"/>
        </w:rPr>
        <w:t xml:space="preserve">FEATURING SPECIAL GUESTS </w:t>
      </w:r>
      <w:proofErr w:type="spellStart"/>
      <w:r w:rsidRPr="7E9CF687" w:rsidR="7E9CF687">
        <w:rPr>
          <w:rFonts w:ascii="Calibri" w:hAnsi="Calibri" w:eastAsia="Calibri" w:cs="Calibri" w:asciiTheme="majorAscii" w:hAnsiTheme="majorAscii" w:eastAsiaTheme="majorAscii" w:cstheme="majorAscii"/>
          <w:b w:val="1"/>
          <w:bCs w:val="1"/>
          <w:i w:val="0"/>
          <w:iCs w:val="0"/>
        </w:rPr>
        <w:t>PI’ERRE</w:t>
      </w:r>
      <w:proofErr w:type="spellEnd"/>
      <w:r w:rsidRPr="7E9CF687" w:rsidR="7E9CF687">
        <w:rPr>
          <w:rFonts w:ascii="Calibri" w:hAnsi="Calibri" w:eastAsia="Calibri" w:cs="Calibri" w:asciiTheme="majorAscii" w:hAnsiTheme="majorAscii" w:eastAsiaTheme="majorAscii" w:cstheme="majorAscii"/>
          <w:b w:val="1"/>
          <w:bCs w:val="1"/>
          <w:i w:val="0"/>
          <w:iCs w:val="0"/>
        </w:rPr>
        <w:t xml:space="preserve"> BOURNE AND MORE</w:t>
      </w:r>
    </w:p>
    <w:p xmlns:wp14="http://schemas.microsoft.com/office/word/2010/wordml" w:rsidRPr="00000000" w:rsidR="00000000" w:rsidDel="00000000" w:rsidP="7E9CF687" w:rsidRDefault="00000000" w14:paraId="00000006" wp14:textId="77777777">
      <w:pPr>
        <w:spacing w:line="240" w:lineRule="auto"/>
        <w:jc w:val="center"/>
        <w:rPr>
          <w:rFonts w:ascii="Calibri" w:hAnsi="Calibri" w:eastAsia="Calibri" w:cs="Calibri" w:asciiTheme="majorAscii" w:hAnsiTheme="majorAscii" w:eastAsiaTheme="majorAscii" w:cstheme="majorAscii"/>
          <w:b w:val="1"/>
          <w:bCs w:val="1"/>
          <w:i w:val="0"/>
          <w:iCs w:val="0"/>
        </w:rPr>
      </w:pPr>
    </w:p>
    <w:p xmlns:wp14="http://schemas.microsoft.com/office/word/2010/wordml" w:rsidRPr="00000000" w:rsidR="00000000" w:rsidDel="00000000" w:rsidP="7E9CF687" w:rsidRDefault="00000000" w14:paraId="00000007" wp14:textId="77777777">
      <w:pPr>
        <w:spacing w:line="240" w:lineRule="auto"/>
        <w:jc w:val="center"/>
        <w:rPr>
          <w:rFonts w:ascii="Calibri" w:hAnsi="Calibri" w:eastAsia="Calibri" w:cs="Calibri" w:asciiTheme="majorAscii" w:hAnsiTheme="majorAscii" w:eastAsiaTheme="majorAscii" w:cstheme="majorAscii"/>
          <w:b w:val="1"/>
          <w:bCs w:val="1"/>
          <w:i w:val="0"/>
          <w:iCs w:val="0"/>
          <w:color w:val="ff0000"/>
        </w:rPr>
      </w:pPr>
      <w:r w:rsidRPr="7E9CF687" w:rsidDel="00000000" w:rsidR="7E9CF687">
        <w:rPr>
          <w:rFonts w:ascii="Calibri" w:hAnsi="Calibri" w:eastAsia="Calibri" w:cs="Calibri" w:asciiTheme="majorAscii" w:hAnsiTheme="majorAscii" w:eastAsiaTheme="majorAscii" w:cstheme="majorAscii"/>
          <w:b w:val="1"/>
          <w:bCs w:val="1"/>
          <w:i w:val="0"/>
          <w:iCs w:val="0"/>
        </w:rPr>
        <w:t xml:space="preserve">TICKETS AVAILABLE STARTING WEDNESDAY, APRIL 5</w:t>
      </w:r>
      <w:r w:rsidRPr="00000000" w:rsidDel="00000000" w:rsidR="00000000">
        <w:rPr>
          <w:rtl w:val="0"/>
        </w:rPr>
      </w:r>
    </w:p>
    <w:p xmlns:wp14="http://schemas.microsoft.com/office/word/2010/wordml" w:rsidRPr="00000000" w:rsidR="00000000" w:rsidDel="00000000" w:rsidP="7E9CF687" w:rsidRDefault="00000000" w14:paraId="00000008" wp14:textId="77777777">
      <w:pPr>
        <w:spacing w:line="240" w:lineRule="auto"/>
        <w:jc w:val="center"/>
        <w:rPr>
          <w:rFonts w:ascii="Calibri" w:hAnsi="Calibri" w:eastAsia="Calibri" w:cs="Calibri" w:asciiTheme="majorAscii" w:hAnsiTheme="majorAscii" w:eastAsiaTheme="majorAscii" w:cstheme="majorAscii"/>
          <w:b w:val="1"/>
          <w:bCs w:val="1"/>
          <w:i w:val="0"/>
          <w:iCs w:val="0"/>
        </w:rPr>
      </w:pPr>
    </w:p>
    <w:p xmlns:wp14="http://schemas.microsoft.com/office/word/2010/wordml" w:rsidRPr="00000000" w:rsidR="00000000" w:rsidDel="00000000" w:rsidP="7E9CF687" w:rsidRDefault="00000000" w14:paraId="00000009" wp14:textId="77777777">
      <w:pPr>
        <w:spacing w:line="240" w:lineRule="auto"/>
        <w:jc w:val="center"/>
        <w:rPr>
          <w:rFonts w:ascii="Calibri" w:hAnsi="Calibri" w:eastAsia="Calibri" w:cs="Calibri" w:asciiTheme="majorAscii" w:hAnsiTheme="majorAscii" w:eastAsiaTheme="majorAscii" w:cstheme="majorAscii"/>
          <w:b w:val="1"/>
          <w:bCs w:val="1"/>
          <w:i w:val="0"/>
          <w:iCs w:val="0"/>
        </w:rPr>
      </w:pPr>
      <w:r w:rsidRPr="7E9CF687" w:rsidDel="00000000" w:rsidR="7E9CF687">
        <w:rPr>
          <w:rFonts w:ascii="Calibri" w:hAnsi="Calibri" w:eastAsia="Calibri" w:cs="Calibri" w:asciiTheme="majorAscii" w:hAnsiTheme="majorAscii" w:eastAsiaTheme="majorAscii" w:cstheme="majorAscii"/>
          <w:b w:val="1"/>
          <w:bCs w:val="1"/>
          <w:i w:val="0"/>
          <w:iCs w:val="0"/>
        </w:rPr>
        <w:t xml:space="preserve">GENERAL ONSALE BEGINS FRIDAY, APRIL 7 AT 10 AM LOCAL </w:t>
      </w:r>
      <w:r w:rsidRPr="7E9CF687" w:rsidDel="00000000" w:rsidR="7E9CF687">
        <w:rPr>
          <w:rFonts w:ascii="Calibri" w:hAnsi="Calibri" w:eastAsia="Calibri" w:cs="Calibri" w:asciiTheme="majorAscii" w:hAnsiTheme="majorAscii" w:eastAsiaTheme="majorAscii" w:cstheme="majorAscii"/>
          <w:b w:val="1"/>
          <w:bCs w:val="1"/>
          <w:i w:val="0"/>
          <w:iCs w:val="0"/>
        </w:rPr>
        <w:t xml:space="preserve">ON</w:t>
      </w:r>
      <w:r w:rsidRPr="7E9CF687" w:rsidDel="00000000" w:rsidR="7E9CF687">
        <w:rPr>
          <w:rFonts w:ascii="Calibri" w:hAnsi="Calibri" w:eastAsia="Calibri" w:cs="Calibri" w:asciiTheme="majorAscii" w:hAnsiTheme="majorAscii" w:eastAsiaTheme="majorAscii" w:cstheme="majorAscii"/>
          <w:b w:val="1"/>
          <w:bCs w:val="1"/>
          <w:i w:val="0"/>
          <w:iCs w:val="0"/>
          <w:color w:val="ff0000"/>
        </w:rPr>
        <w:t xml:space="preserve"> </w:t>
      </w:r>
      <w:hyperlink r:id="R192ac896a1314e62">
        <w:r w:rsidRPr="7E9CF687" w:rsidDel="00000000" w:rsidR="7E9CF687">
          <w:rPr>
            <w:rFonts w:ascii="Calibri" w:hAnsi="Calibri" w:eastAsia="Calibri" w:cs="Calibri" w:asciiTheme="majorAscii" w:hAnsiTheme="majorAscii" w:eastAsiaTheme="majorAscii" w:cstheme="majorAscii"/>
            <w:b w:val="1"/>
            <w:bCs w:val="1"/>
            <w:i w:val="0"/>
            <w:iCs w:val="0"/>
            <w:color w:val="1155cc"/>
            <w:u w:val="single"/>
          </w:rPr>
          <w:t xml:space="preserve">LIVENATION.COM</w:t>
        </w:r>
      </w:hyperlink>
      <w:r w:rsidRPr="00000000" w:rsidDel="00000000" w:rsidR="00000000">
        <w:rPr>
          <w:rtl w:val="0"/>
        </w:rPr>
      </w:r>
    </w:p>
    <w:p xmlns:wp14="http://schemas.microsoft.com/office/word/2010/wordml" w:rsidRPr="00000000" w:rsidR="00000000" w:rsidDel="00000000" w:rsidP="7E9CF687" w:rsidRDefault="00000000" w14:paraId="0000000A" wp14:textId="77777777">
      <w:pPr>
        <w:pageBreakBefore w:val="0"/>
        <w:spacing w:line="240" w:lineRule="auto"/>
        <w:jc w:val="center"/>
        <w:rPr>
          <w:rFonts w:ascii="Calibri" w:hAnsi="Calibri" w:eastAsia="Calibri" w:cs="Calibri" w:asciiTheme="majorAscii" w:hAnsiTheme="majorAscii" w:eastAsiaTheme="majorAscii" w:cstheme="majorAscii"/>
          <w:i w:val="1"/>
          <w:iCs w:val="1"/>
          <w:color w:val="ff0000"/>
        </w:rPr>
      </w:pPr>
    </w:p>
    <w:p xmlns:wp14="http://schemas.microsoft.com/office/word/2010/wordml" w:rsidRPr="00000000" w:rsidR="00000000" w:rsidDel="00000000" w:rsidP="7E9CF687" w:rsidRDefault="00000000" w14:paraId="0000000B" wp14:textId="77777777">
      <w:pPr>
        <w:pageBreakBefore w:val="0"/>
        <w:spacing w:line="240" w:lineRule="auto"/>
        <w:jc w:val="center"/>
        <w:rPr>
          <w:rFonts w:ascii="Calibri" w:hAnsi="Calibri" w:eastAsia="Calibri" w:cs="Calibri" w:asciiTheme="majorAscii" w:hAnsiTheme="majorAscii" w:eastAsiaTheme="majorAscii" w:cstheme="majorAscii"/>
          <w:b w:val="1"/>
          <w:bCs w:val="1"/>
          <w:color w:val="ff0000"/>
          <w:highlight w:val="white"/>
        </w:rPr>
      </w:pPr>
      <w:r w:rsidRPr="00000000" w:rsidDel="00000000" w:rsidR="00000000">
        <w:rPr>
          <w:rFonts w:ascii="Proxima Nova" w:hAnsi="Proxima Nova" w:eastAsia="Proxima Nova" w:cs="Proxima Nova"/>
          <w:b w:val="1"/>
          <w:color w:val="ff0000"/>
          <w:highlight w:val="white"/>
        </w:rPr>
        <w:drawing>
          <wp:inline xmlns:wp14="http://schemas.microsoft.com/office/word/2010/wordprocessingDrawing" distT="114300" distB="114300" distL="114300" distR="114300" wp14:anchorId="5EA453CB" wp14:editId="7777777">
            <wp:extent cx="3462338" cy="3462338"/>
            <wp:effectExtent l="0" t="0" r="0" b="0"/>
            <wp:docPr id="2" name="image2.jpg" title=""/>
            <a:graphic>
              <a:graphicData uri="http://schemas.openxmlformats.org/drawingml/2006/picture">
                <pic:pic>
                  <pic:nvPicPr>
                    <pic:cNvPr id="0" name="image2.jpg"/>
                    <pic:cNvPicPr preferRelativeResize="0"/>
                  </pic:nvPicPr>
                  <pic:blipFill>
                    <a:blip r:embed="rId8"/>
                    <a:srcRect l="0" t="0" r="0" b="0"/>
                    <a:stretch>
                      <a:fillRect/>
                    </a:stretch>
                  </pic:blipFill>
                  <pic:spPr xmlns:pic="http://schemas.openxmlformats.org/drawingml/2006/picture">
                    <a:xfrm xmlns:a="http://schemas.openxmlformats.org/drawingml/2006/main" rot="0" flipH="0" flipV="0">
                      <a:off x="0" y="0"/>
                      <a:ext cx="3462338" cy="3462338"/>
                    </a:xfrm>
                    <a:prstGeom xmlns:a="http://schemas.openxmlformats.org/drawingml/2006/main" prst="rect">
                      <a:avLst/>
                    </a:prstGeom>
                    <a:ln xmlns:a="http://schemas.openxmlformats.org/drawingml/2006/main"/>
                  </pic:spPr>
                </pic:pic>
              </a:graphicData>
            </a:graphic>
          </wp:inline>
        </w:drawing>
      </w:r>
      <w:r w:rsidRPr="00000000" w:rsidDel="00000000" w:rsidR="00000000">
        <w:rPr>
          <w:rtl w:val="0"/>
        </w:rPr>
      </w:r>
    </w:p>
    <w:p xmlns:wp14="http://schemas.microsoft.com/office/word/2010/wordml" w:rsidRPr="00000000" w:rsidR="00000000" w:rsidDel="00000000" w:rsidP="7E9CF687" w:rsidRDefault="00000000" wp14:textId="77777777" w14:paraId="7EFD33C1">
      <w:pPr>
        <w:pageBreakBefore w:val="0"/>
        <w:spacing w:line="240" w:lineRule="auto"/>
        <w:jc w:val="center"/>
        <w:rPr>
          <w:rFonts w:ascii="Calibri" w:hAnsi="Calibri" w:eastAsia="Calibri" w:cs="Calibri" w:asciiTheme="majorAscii" w:hAnsiTheme="majorAscii" w:eastAsiaTheme="majorAscii" w:cstheme="majorAscii"/>
          <w:b w:val="0"/>
          <w:bCs w:val="0"/>
          <w:sz w:val="20"/>
          <w:szCs w:val="20"/>
          <w:rtl w:val="0"/>
        </w:rPr>
      </w:pPr>
      <w:r w:rsidRPr="7E9CF687" w:rsidR="58D058DA">
        <w:rPr>
          <w:rFonts w:ascii="Calibri" w:hAnsi="Calibri" w:eastAsia="Calibri" w:cs="Calibri" w:asciiTheme="majorAscii" w:hAnsiTheme="majorAscii" w:eastAsiaTheme="majorAscii" w:cstheme="majorAscii"/>
          <w:b w:val="0"/>
          <w:bCs w:val="0"/>
          <w:sz w:val="20"/>
          <w:szCs w:val="20"/>
        </w:rPr>
        <w:t xml:space="preserve">DOWNLOAD PRESS PHOTOS AND TOUR ADMAT </w:t>
      </w:r>
      <w:hyperlink r:id="R6edf1e4da7454f99">
        <w:r w:rsidRPr="7E9CF687" w:rsidDel="00000000" w:rsidR="7E9CF687">
          <w:rPr>
            <w:rFonts w:ascii="Calibri" w:hAnsi="Calibri" w:eastAsia="Calibri" w:cs="Calibri" w:asciiTheme="majorAscii" w:hAnsiTheme="majorAscii" w:eastAsiaTheme="majorAscii" w:cstheme="majorAscii"/>
            <w:b w:val="0"/>
            <w:bCs w:val="0"/>
            <w:color w:val="1155cc"/>
            <w:sz w:val="20"/>
            <w:szCs w:val="20"/>
            <w:u w:val="single"/>
          </w:rPr>
          <w:t xml:space="preserve">HERE</w:t>
        </w:r>
      </w:hyperlink>
    </w:p>
    <w:p xmlns:wp14="http://schemas.microsoft.com/office/word/2010/wordml" w:rsidRPr="00000000" w:rsidR="00000000" w:rsidDel="00000000" w:rsidP="7E9CF687" w:rsidRDefault="00000000" w14:paraId="05081CC5" wp14:textId="6BC0C89E">
      <w:pPr>
        <w:pStyle w:val="Normal"/>
        <w:pageBreakBefore w:val="0"/>
        <w:spacing w:line="240" w:lineRule="auto"/>
        <w:jc w:val="center"/>
        <w:rPr>
          <w:rFonts w:ascii="Calibri" w:hAnsi="Calibri" w:eastAsia="Calibri" w:cs="Calibri" w:asciiTheme="majorAscii" w:hAnsiTheme="majorAscii" w:eastAsiaTheme="majorAscii" w:cstheme="majorAscii"/>
          <w:b w:val="0"/>
          <w:bCs w:val="0"/>
          <w:color w:val="1155CC"/>
          <w:sz w:val="20"/>
          <w:szCs w:val="20"/>
          <w:u w:val="single"/>
          <w:rtl w:val="0"/>
        </w:rPr>
      </w:pPr>
    </w:p>
    <w:p xmlns:wp14="http://schemas.microsoft.com/office/word/2010/wordml" w:rsidRPr="00000000" w:rsidR="00000000" w:rsidDel="00000000" w:rsidP="7E9CF687" w:rsidRDefault="00000000" w14:paraId="0000000E" wp14:textId="77777777">
      <w:pPr>
        <w:spacing w:line="240" w:lineRule="auto"/>
        <w:rPr>
          <w:rFonts w:ascii="Calibri" w:hAnsi="Calibri" w:eastAsia="Calibri" w:cs="Calibri" w:asciiTheme="majorAscii" w:hAnsiTheme="majorAscii" w:eastAsiaTheme="majorAscii" w:cstheme="majorAscii"/>
          <w:sz w:val="20"/>
          <w:szCs w:val="20"/>
        </w:rPr>
      </w:pPr>
      <w:r w:rsidRPr="7E9CF687" w:rsidR="7E9CF687">
        <w:rPr>
          <w:rFonts w:ascii="Calibri" w:hAnsi="Calibri" w:eastAsia="Calibri" w:cs="Calibri" w:asciiTheme="majorAscii" w:hAnsiTheme="majorAscii" w:eastAsiaTheme="majorAscii" w:cstheme="majorAscii"/>
          <w:sz w:val="20"/>
          <w:szCs w:val="20"/>
        </w:rPr>
        <w:t>Following the release of his third studio album,</w:t>
      </w:r>
      <w:r w:rsidRPr="7E9CF687" w:rsidR="7E9CF687">
        <w:rPr>
          <w:rFonts w:ascii="Calibri" w:hAnsi="Calibri" w:eastAsia="Calibri" w:cs="Calibri" w:asciiTheme="majorAscii" w:hAnsiTheme="majorAscii" w:eastAsiaTheme="majorAscii" w:cstheme="majorAscii"/>
          <w:i w:val="1"/>
          <w:iCs w:val="1"/>
          <w:sz w:val="20"/>
          <w:szCs w:val="20"/>
        </w:rPr>
        <w:t xml:space="preserve"> </w:t>
      </w:r>
      <w:hyperlink r:id="R5594f097b2e244ee">
        <w:r w:rsidRPr="7E9CF687" w:rsidR="7E9CF687">
          <w:rPr>
            <w:rFonts w:ascii="Calibri" w:hAnsi="Calibri" w:eastAsia="Calibri" w:cs="Calibri" w:asciiTheme="majorAscii" w:hAnsiTheme="majorAscii" w:eastAsiaTheme="majorAscii" w:cstheme="majorAscii"/>
            <w:i w:val="1"/>
            <w:iCs w:val="1"/>
            <w:color w:val="1155CC"/>
            <w:sz w:val="20"/>
            <w:szCs w:val="20"/>
            <w:u w:val="single"/>
          </w:rPr>
          <w:t>Love Sick</w:t>
        </w:r>
      </w:hyperlink>
      <w:r w:rsidRPr="7E9CF687" w:rsidR="7E9CF687">
        <w:rPr>
          <w:rFonts w:ascii="Calibri" w:hAnsi="Calibri" w:eastAsia="Calibri" w:cs="Calibri" w:asciiTheme="majorAscii" w:hAnsiTheme="majorAscii" w:eastAsiaTheme="majorAscii" w:cstheme="majorAscii"/>
          <w:sz w:val="20"/>
          <w:szCs w:val="20"/>
        </w:rPr>
        <w:t>,</w:t>
      </w:r>
      <w:r w:rsidRPr="7E9CF687" w:rsidR="7E9CF687">
        <w:rPr>
          <w:rFonts w:ascii="Calibri" w:hAnsi="Calibri" w:eastAsia="Calibri" w:cs="Calibri" w:asciiTheme="majorAscii" w:hAnsiTheme="majorAscii" w:eastAsiaTheme="majorAscii" w:cstheme="majorAscii"/>
          <w:sz w:val="20"/>
          <w:szCs w:val="20"/>
          <w:highlight w:val="white"/>
        </w:rPr>
        <w:t xml:space="preserve"> </w:t>
      </w:r>
      <w:r w:rsidRPr="7E9CF687" w:rsidR="7E9CF687">
        <w:rPr>
          <w:rFonts w:ascii="Calibri" w:hAnsi="Calibri" w:eastAsia="Calibri" w:cs="Calibri" w:asciiTheme="majorAscii" w:hAnsiTheme="majorAscii" w:eastAsiaTheme="majorAscii" w:cstheme="majorAscii"/>
          <w:sz w:val="20"/>
          <w:szCs w:val="20"/>
          <w:highlight w:val="white"/>
        </w:rPr>
        <w:t>hip-hop soul artist</w:t>
      </w:r>
      <w:r w:rsidRPr="7E9CF687" w:rsidR="7E9CF687">
        <w:rPr>
          <w:rFonts w:ascii="Calibri" w:hAnsi="Calibri" w:eastAsia="Calibri" w:cs="Calibri" w:asciiTheme="majorAscii" w:hAnsiTheme="majorAscii" w:eastAsiaTheme="majorAscii" w:cstheme="majorAscii"/>
          <w:b w:val="1"/>
          <w:bCs w:val="1"/>
          <w:sz w:val="20"/>
          <w:szCs w:val="20"/>
          <w:highlight w:val="white"/>
        </w:rPr>
        <w:t xml:space="preserve"> </w:t>
      </w:r>
      <w:r w:rsidRPr="7E9CF687" w:rsidR="7E9CF687">
        <w:rPr>
          <w:rFonts w:ascii="Calibri" w:hAnsi="Calibri" w:eastAsia="Calibri" w:cs="Calibri" w:asciiTheme="majorAscii" w:hAnsiTheme="majorAscii" w:eastAsiaTheme="majorAscii" w:cstheme="majorAscii"/>
          <w:b w:val="1"/>
          <w:bCs w:val="1"/>
          <w:sz w:val="20"/>
          <w:szCs w:val="20"/>
        </w:rPr>
        <w:t xml:space="preserve">Don Toliver </w:t>
      </w:r>
      <w:r w:rsidRPr="7E9CF687" w:rsidR="7E9CF687">
        <w:rPr>
          <w:rFonts w:ascii="Calibri" w:hAnsi="Calibri" w:eastAsia="Calibri" w:cs="Calibri" w:asciiTheme="majorAscii" w:hAnsiTheme="majorAscii" w:eastAsiaTheme="majorAscii" w:cstheme="majorAscii"/>
          <w:sz w:val="20"/>
          <w:szCs w:val="20"/>
        </w:rPr>
        <w:t xml:space="preserve">announces </w:t>
      </w:r>
      <w:r w:rsidRPr="7E9CF687" w:rsidR="7E9CF687">
        <w:rPr>
          <w:rFonts w:ascii="Calibri" w:hAnsi="Calibri" w:eastAsia="Calibri" w:cs="Calibri" w:asciiTheme="majorAscii" w:hAnsiTheme="majorAscii" w:eastAsiaTheme="majorAscii" w:cstheme="majorAscii"/>
          <w:b w:val="1"/>
          <w:bCs w:val="1"/>
          <w:sz w:val="20"/>
          <w:szCs w:val="20"/>
        </w:rPr>
        <w:t>Thee Love</w:t>
      </w:r>
      <w:r w:rsidRPr="7E9CF687" w:rsidR="7E9CF687">
        <w:rPr>
          <w:rFonts w:ascii="Calibri" w:hAnsi="Calibri" w:eastAsia="Calibri" w:cs="Calibri" w:asciiTheme="majorAscii" w:hAnsiTheme="majorAscii" w:eastAsiaTheme="majorAscii" w:cstheme="majorAscii"/>
          <w:sz w:val="20"/>
          <w:szCs w:val="20"/>
        </w:rPr>
        <w:t xml:space="preserve"> </w:t>
      </w:r>
      <w:r w:rsidRPr="7E9CF687" w:rsidR="7E9CF687">
        <w:rPr>
          <w:rFonts w:ascii="Calibri" w:hAnsi="Calibri" w:eastAsia="Calibri" w:cs="Calibri" w:asciiTheme="majorAscii" w:hAnsiTheme="majorAscii" w:eastAsiaTheme="majorAscii" w:cstheme="majorAscii"/>
          <w:b w:val="1"/>
          <w:bCs w:val="1"/>
          <w:sz w:val="20"/>
          <w:szCs w:val="20"/>
        </w:rPr>
        <w:t>Sick</w:t>
      </w:r>
      <w:r w:rsidRPr="7E9CF687" w:rsidR="7E9CF687">
        <w:rPr>
          <w:rFonts w:ascii="Calibri" w:hAnsi="Calibri" w:eastAsia="Calibri" w:cs="Calibri" w:asciiTheme="majorAscii" w:hAnsiTheme="majorAscii" w:eastAsiaTheme="majorAscii" w:cstheme="majorAscii"/>
          <w:sz w:val="20"/>
          <w:szCs w:val="20"/>
        </w:rPr>
        <w:t xml:space="preserve"> </w:t>
      </w:r>
      <w:r w:rsidRPr="7E9CF687" w:rsidR="7E9CF687">
        <w:rPr>
          <w:rFonts w:ascii="Calibri" w:hAnsi="Calibri" w:eastAsia="Calibri" w:cs="Calibri" w:asciiTheme="majorAscii" w:hAnsiTheme="majorAscii" w:eastAsiaTheme="majorAscii" w:cstheme="majorAscii"/>
          <w:b w:val="1"/>
          <w:bCs w:val="1"/>
          <w:sz w:val="20"/>
          <w:szCs w:val="20"/>
        </w:rPr>
        <w:t xml:space="preserve">Tour 2023 featuring special guests </w:t>
      </w:r>
      <w:proofErr w:type="spellStart"/>
      <w:r w:rsidRPr="7E9CF687" w:rsidR="7E9CF687">
        <w:rPr>
          <w:rFonts w:ascii="Calibri" w:hAnsi="Calibri" w:eastAsia="Calibri" w:cs="Calibri" w:asciiTheme="majorAscii" w:hAnsiTheme="majorAscii" w:eastAsiaTheme="majorAscii" w:cstheme="majorAscii"/>
          <w:b w:val="1"/>
          <w:bCs w:val="1"/>
          <w:sz w:val="20"/>
          <w:szCs w:val="20"/>
        </w:rPr>
        <w:t>Pi’erre</w:t>
      </w:r>
      <w:proofErr w:type="spellEnd"/>
      <w:r w:rsidRPr="7E9CF687" w:rsidR="7E9CF687">
        <w:rPr>
          <w:rFonts w:ascii="Calibri" w:hAnsi="Calibri" w:eastAsia="Calibri" w:cs="Calibri" w:asciiTheme="majorAscii" w:hAnsiTheme="majorAscii" w:eastAsiaTheme="majorAscii" w:cstheme="majorAscii"/>
          <w:b w:val="1"/>
          <w:bCs w:val="1"/>
          <w:sz w:val="20"/>
          <w:szCs w:val="20"/>
        </w:rPr>
        <w:t xml:space="preserve"> Bourne and more</w:t>
      </w:r>
      <w:r w:rsidRPr="7E9CF687" w:rsidR="7E9CF687">
        <w:rPr>
          <w:rFonts w:ascii="Calibri" w:hAnsi="Calibri" w:eastAsia="Calibri" w:cs="Calibri" w:asciiTheme="majorAscii" w:hAnsiTheme="majorAscii" w:eastAsiaTheme="majorAscii" w:cstheme="majorAscii"/>
          <w:b w:val="1"/>
          <w:bCs w:val="1"/>
          <w:sz w:val="20"/>
          <w:szCs w:val="20"/>
        </w:rPr>
        <w:t>.</w:t>
      </w:r>
      <w:r w:rsidRPr="7E9CF687" w:rsidR="7E9CF687">
        <w:rPr>
          <w:rFonts w:ascii="Calibri" w:hAnsi="Calibri" w:eastAsia="Calibri" w:cs="Calibri" w:asciiTheme="majorAscii" w:hAnsiTheme="majorAscii" w:eastAsiaTheme="majorAscii" w:cstheme="majorAscii"/>
          <w:sz w:val="20"/>
          <w:szCs w:val="20"/>
        </w:rPr>
        <w:t xml:space="preserve"> Produced by Live Nation, the 17-city tour kicks off on Sunday, June 18 in Denver at Fillmore Auditorium, with stops across North America in Toronto, New York, Houston, Los Angeles and more before wrapping up on Saturday, July 16 at The Masonic in San Francisco. </w:t>
      </w:r>
    </w:p>
    <w:p xmlns:wp14="http://schemas.microsoft.com/office/word/2010/wordml" w:rsidRPr="00000000" w:rsidR="00000000" w:rsidDel="00000000" w:rsidP="7E9CF687" w:rsidRDefault="00000000" w14:paraId="4764C9CB" wp14:textId="237BDD27">
      <w:pPr>
        <w:spacing w:before="240" w:after="240" w:line="240" w:lineRule="auto"/>
        <w:rPr>
          <w:rFonts w:ascii="Calibri" w:hAnsi="Calibri" w:eastAsia="Calibri" w:cs="Calibri" w:asciiTheme="majorAscii" w:hAnsiTheme="majorAscii" w:eastAsiaTheme="majorAscii" w:cstheme="majorAscii"/>
          <w:sz w:val="20"/>
          <w:szCs w:val="20"/>
        </w:rPr>
      </w:pPr>
      <w:r w:rsidRPr="7E9CF687" w:rsidDel="00000000" w:rsidR="7E9CF687">
        <w:rPr>
          <w:rFonts w:ascii="Calibri" w:hAnsi="Calibri" w:eastAsia="Calibri" w:cs="Calibri" w:asciiTheme="majorAscii" w:hAnsiTheme="majorAscii" w:eastAsiaTheme="majorAscii" w:cstheme="majorAscii"/>
          <w:i w:val="1"/>
          <w:iCs w:val="1"/>
          <w:sz w:val="20"/>
          <w:szCs w:val="20"/>
        </w:rPr>
        <w:t xml:space="preserve">Love Sick </w:t>
      </w:r>
      <w:r w:rsidRPr="7E9CF687" w:rsidDel="00000000" w:rsidR="7E9CF687">
        <w:rPr>
          <w:rFonts w:ascii="Calibri" w:hAnsi="Calibri" w:eastAsia="Calibri" w:cs="Calibri" w:asciiTheme="majorAscii" w:hAnsiTheme="majorAscii" w:eastAsiaTheme="majorAscii" w:cstheme="majorAscii"/>
          <w:sz w:val="20"/>
          <w:szCs w:val="20"/>
        </w:rPr>
        <w:t xml:space="preserve">includes singles,</w:t>
      </w:r>
      <w:r w:rsidRPr="7E9CF687" w:rsidDel="00000000" w:rsidR="7E9CF687">
        <w:rPr>
          <w:rFonts w:ascii="Calibri" w:hAnsi="Calibri" w:eastAsia="Calibri" w:cs="Calibri" w:asciiTheme="majorAscii" w:hAnsiTheme="majorAscii" w:eastAsiaTheme="majorAscii" w:cstheme="majorAscii"/>
          <w:sz w:val="20"/>
          <w:szCs w:val="20"/>
        </w:rPr>
        <w:t xml:space="preserve"> “</w:t>
      </w:r>
      <w:hyperlink r:id="R3d7bba1acad74091">
        <w:r w:rsidRPr="7E9CF687" w:rsidDel="00000000" w:rsidR="7E9CF687">
          <w:rPr>
            <w:rFonts w:ascii="Calibri" w:hAnsi="Calibri" w:eastAsia="Calibri" w:cs="Calibri" w:asciiTheme="majorAscii" w:hAnsiTheme="majorAscii" w:eastAsiaTheme="majorAscii" w:cstheme="majorAscii"/>
            <w:sz w:val="20"/>
            <w:szCs w:val="20"/>
            <w:u w:val="single"/>
          </w:rPr>
          <w:t xml:space="preserve">Slow Motion (Feat. Wizkid</w:t>
        </w:r>
      </w:hyperlink>
      <w:r w:rsidRPr="7E9CF687" w:rsidDel="00000000" w:rsidR="7E9CF687">
        <w:rPr>
          <w:rFonts w:ascii="Calibri" w:hAnsi="Calibri" w:eastAsia="Calibri" w:cs="Calibri" w:asciiTheme="majorAscii" w:hAnsiTheme="majorAscii" w:eastAsiaTheme="majorAscii" w:cstheme="majorAscii"/>
          <w:sz w:val="20"/>
          <w:szCs w:val="20"/>
        </w:rPr>
        <w:t xml:space="preserve">)” and “</w:t>
      </w:r>
      <w:hyperlink r:id="R018b8efef18f4844">
        <w:r w:rsidRPr="7E9CF687" w:rsidDel="00000000" w:rsidR="7E9CF687">
          <w:rPr>
            <w:rFonts w:ascii="Calibri" w:hAnsi="Calibri" w:eastAsia="Calibri" w:cs="Calibri" w:asciiTheme="majorAscii" w:hAnsiTheme="majorAscii" w:eastAsiaTheme="majorAscii" w:cstheme="majorAscii"/>
            <w:sz w:val="20"/>
            <w:szCs w:val="20"/>
            <w:u w:val="single"/>
          </w:rPr>
          <w:t xml:space="preserve">4 Me (Feat. Kali Uchis)</w:t>
        </w:r>
      </w:hyperlink>
      <w:r w:rsidRPr="7E9CF687" w:rsidDel="00000000" w:rsidR="7E9CF687">
        <w:rPr>
          <w:rFonts w:ascii="Calibri" w:hAnsi="Calibri" w:eastAsia="Calibri" w:cs="Calibri" w:asciiTheme="majorAscii" w:hAnsiTheme="majorAscii" w:eastAsiaTheme="majorAscii" w:cstheme="majorAscii"/>
          <w:sz w:val="20"/>
          <w:szCs w:val="20"/>
        </w:rPr>
        <w:t xml:space="preserve">,</w:t>
      </w:r>
      <w:r w:rsidRPr="7E9CF687" w:rsidDel="00000000" w:rsidR="7E9CF687">
        <w:rPr>
          <w:rFonts w:ascii="Calibri" w:hAnsi="Calibri" w:eastAsia="Calibri" w:cs="Calibri" w:asciiTheme="majorAscii" w:hAnsiTheme="majorAscii" w:eastAsiaTheme="majorAscii" w:cstheme="majorAscii"/>
          <w:sz w:val="20"/>
          <w:szCs w:val="20"/>
        </w:rPr>
        <w:t xml:space="preserve">” as well as “</w:t>
      </w:r>
      <w:hyperlink r:id="R5d37e8ad3cb84951">
        <w:r w:rsidRPr="7E9CF687" w:rsidDel="00000000" w:rsidR="7E9CF687">
          <w:rPr>
            <w:rFonts w:ascii="Calibri" w:hAnsi="Calibri" w:eastAsia="Calibri" w:cs="Calibri" w:asciiTheme="majorAscii" w:hAnsiTheme="majorAscii" w:eastAsiaTheme="majorAscii" w:cstheme="majorAscii"/>
            <w:sz w:val="20"/>
            <w:szCs w:val="20"/>
            <w:u w:val="single"/>
          </w:rPr>
          <w:t xml:space="preserve">Leave The Club (Feat. Lil Durk &amp; GloRilla)</w:t>
        </w:r>
      </w:hyperlink>
      <w:r w:rsidRPr="7E9CF687" w:rsidDel="00000000" w:rsidR="7E9CF687">
        <w:rPr>
          <w:rFonts w:ascii="Calibri" w:hAnsi="Calibri" w:eastAsia="Calibri" w:cs="Calibri" w:asciiTheme="majorAscii" w:hAnsiTheme="majorAscii" w:eastAsiaTheme="majorAscii" w:cstheme="majorAscii"/>
          <w:sz w:val="20"/>
          <w:szCs w:val="20"/>
        </w:rPr>
        <w:t xml:space="preserve">,</w:t>
      </w:r>
      <w:r w:rsidRPr="7E9CF687" w:rsidDel="00000000" w:rsidR="7E9CF687">
        <w:rPr>
          <w:rFonts w:ascii="Calibri" w:hAnsi="Calibri" w:eastAsia="Calibri" w:cs="Calibri" w:asciiTheme="majorAscii" w:hAnsiTheme="majorAscii" w:eastAsiaTheme="majorAscii" w:cstheme="majorAscii"/>
          <w:sz w:val="20"/>
          <w:szCs w:val="20"/>
        </w:rPr>
        <w:t xml:space="preserve">”</w:t>
      </w:r>
      <w:r w:rsidRPr="7E9CF687" w:rsidDel="00000000" w:rsidR="7E9CF687">
        <w:rPr>
          <w:rFonts w:ascii="Calibri" w:hAnsi="Calibri" w:eastAsia="Calibri" w:cs="Calibri" w:asciiTheme="majorAscii" w:hAnsiTheme="majorAscii" w:eastAsiaTheme="majorAscii" w:cstheme="majorAscii"/>
          <w:sz w:val="20"/>
          <w:szCs w:val="20"/>
        </w:rPr>
        <w:t xml:space="preserve"> and stand out track “Private Landing (Feat. Future &amp; Justin </w:t>
      </w:r>
      <w:proofErr w:type="spellStart"/>
      <w:r w:rsidRPr="7E9CF687" w:rsidDel="00000000" w:rsidR="7E9CF687">
        <w:rPr>
          <w:rFonts w:ascii="Calibri" w:hAnsi="Calibri" w:eastAsia="Calibri" w:cs="Calibri" w:asciiTheme="majorAscii" w:hAnsiTheme="majorAscii" w:eastAsiaTheme="majorAscii" w:cstheme="majorAscii"/>
          <w:sz w:val="20"/>
          <w:szCs w:val="20"/>
        </w:rPr>
        <w:t xml:space="preserve">Beiber</w:t>
      </w:r>
      <w:proofErr w:type="spellEnd"/>
      <w:r w:rsidRPr="7E9CF687" w:rsidDel="00000000" w:rsidR="7E9CF687">
        <w:rPr>
          <w:rFonts w:ascii="Calibri" w:hAnsi="Calibri" w:eastAsia="Calibri" w:cs="Calibri" w:asciiTheme="majorAscii" w:hAnsiTheme="majorAscii" w:eastAsiaTheme="majorAscii" w:cstheme="majorAscii"/>
          <w:sz w:val="20"/>
          <w:szCs w:val="20"/>
        </w:rPr>
        <w:t xml:space="preserve">.) The album arrived alongside a self-written short film, </w:t>
      </w:r>
      <w:r w:rsidRPr="7E9CF687" w:rsidDel="00000000" w:rsidR="7E9CF687">
        <w:rPr>
          <w:rFonts w:ascii="Calibri" w:hAnsi="Calibri" w:eastAsia="Calibri" w:cs="Calibri" w:asciiTheme="majorAscii" w:hAnsiTheme="majorAscii" w:eastAsiaTheme="majorAscii" w:cstheme="majorAscii"/>
          <w:i w:val="1"/>
          <w:iCs w:val="1"/>
          <w:sz w:val="20"/>
          <w:szCs w:val="20"/>
        </w:rPr>
        <w:t xml:space="preserve">Love Sick</w:t>
      </w:r>
      <w:r w:rsidRPr="7E9CF687" w:rsidDel="00000000" w:rsidR="7E9CF687">
        <w:rPr>
          <w:rFonts w:ascii="Calibri" w:hAnsi="Calibri" w:eastAsia="Calibri" w:cs="Calibri" w:asciiTheme="majorAscii" w:hAnsiTheme="majorAscii" w:eastAsiaTheme="majorAscii" w:cstheme="majorAscii"/>
          <w:sz w:val="20"/>
          <w:szCs w:val="20"/>
        </w:rPr>
        <w:t xml:space="preserve">, presented by Rotation – the hip-hop and R&amp;B brand from Amazon Music – streaming now exclusively on Prime Video. Watc</w:t>
      </w:r>
      <w:r w:rsidRPr="7E9CF687" w:rsidDel="00000000" w:rsidR="7E9CF687">
        <w:rPr>
          <w:rFonts w:ascii="Calibri" w:hAnsi="Calibri" w:eastAsia="Calibri" w:cs="Calibri" w:asciiTheme="majorAscii" w:hAnsiTheme="majorAscii" w:eastAsiaTheme="majorAscii" w:cstheme="majorAscii"/>
          <w:sz w:val="20"/>
          <w:szCs w:val="20"/>
        </w:rPr>
        <w:t xml:space="preserve">h</w:t>
      </w:r>
      <w:hyperlink r:id="R4e18f4bb13f645cf">
        <w:r w:rsidRPr="7E9CF687" w:rsidDel="00000000" w:rsidR="7E9CF687">
          <w:rPr>
            <w:rFonts w:ascii="Calibri" w:hAnsi="Calibri" w:eastAsia="Calibri" w:cs="Calibri" w:asciiTheme="majorAscii" w:hAnsiTheme="majorAscii" w:eastAsiaTheme="majorAscii" w:cstheme="majorAscii"/>
            <w:sz w:val="20"/>
            <w:szCs w:val="20"/>
          </w:rPr>
          <w:t xml:space="preserve"> </w:t>
        </w:r>
      </w:hyperlink>
      <w:hyperlink r:id="R3bff90efe11d4a1b">
        <w:r w:rsidRPr="7E9CF687" w:rsidDel="00000000" w:rsidR="7E9CF687">
          <w:rPr>
            <w:rFonts w:ascii="Calibri" w:hAnsi="Calibri" w:eastAsia="Calibri" w:cs="Calibri" w:asciiTheme="majorAscii" w:hAnsiTheme="majorAscii" w:eastAsiaTheme="majorAscii" w:cstheme="majorAscii"/>
            <w:sz w:val="20"/>
            <w:szCs w:val="20"/>
            <w:u w:val="single"/>
          </w:rPr>
          <w:t xml:space="preserve">Here</w:t>
        </w:r>
      </w:hyperlink>
      <w:r w:rsidRPr="7E9CF687" w:rsidDel="00000000" w:rsidR="7E9CF687">
        <w:rPr>
          <w:rFonts w:ascii="Calibri" w:hAnsi="Calibri" w:eastAsia="Calibri" w:cs="Calibri" w:asciiTheme="majorAscii" w:hAnsiTheme="majorAscii" w:eastAsiaTheme="majorAscii" w:cstheme="majorAscii"/>
          <w:sz w:val="20"/>
          <w:szCs w:val="20"/>
        </w:rPr>
        <w:t xml:space="preserve">. </w:t>
      </w:r>
      <w:r w:rsidRPr="00000000" w:rsidDel="00000000" w:rsidR="00000000">
        <w:rPr>
          <w:rtl w:val="0"/>
        </w:rPr>
      </w:r>
    </w:p>
    <w:p xmlns:wp14="http://schemas.microsoft.com/office/word/2010/wordml" w:rsidRPr="00000000" w:rsidR="00000000" w:rsidDel="00000000" w:rsidP="7E9CF687" w:rsidRDefault="00000000" w14:paraId="00000010" wp14:textId="77693CB7">
      <w:pPr>
        <w:spacing w:before="240" w:after="240" w:line="240" w:lineRule="auto"/>
        <w:rPr>
          <w:rFonts w:ascii="Calibri" w:hAnsi="Calibri" w:eastAsia="Calibri" w:cs="Calibri" w:asciiTheme="majorAscii" w:hAnsiTheme="majorAscii" w:eastAsiaTheme="majorAscii" w:cstheme="majorAscii"/>
          <w:sz w:val="20"/>
          <w:szCs w:val="20"/>
        </w:rPr>
      </w:pPr>
      <w:r w:rsidRPr="7E9CF687" w:rsidDel="00000000" w:rsidR="7E9CF687">
        <w:rPr>
          <w:rFonts w:ascii="Calibri" w:hAnsi="Calibri" w:eastAsia="Calibri" w:cs="Calibri" w:asciiTheme="majorAscii" w:hAnsiTheme="majorAscii" w:eastAsiaTheme="majorAscii" w:cstheme="majorAscii"/>
          <w:i w:val="1"/>
          <w:iCs w:val="1"/>
          <w:sz w:val="20"/>
          <w:szCs w:val="20"/>
        </w:rPr>
        <w:t xml:space="preserve">Love Sick </w:t>
      </w:r>
      <w:r w:rsidRPr="7E9CF687" w:rsidDel="00000000" w:rsidR="7E9CF687">
        <w:rPr>
          <w:rFonts w:ascii="Calibri" w:hAnsi="Calibri" w:eastAsia="Calibri" w:cs="Calibri" w:asciiTheme="majorAscii" w:hAnsiTheme="majorAscii" w:eastAsiaTheme="majorAscii" w:cstheme="majorAscii"/>
          <w:sz w:val="20"/>
          <w:szCs w:val="20"/>
        </w:rPr>
        <w:t xml:space="preserve">was quickly upgraded into an expanded deluxe edition available now via Cactus Jack/Atlantic Records. The deluxe includes four additional tracks, including such brand new bangers as “Embarrassed (Feat. Travis Scott),” “Luckily I’m Having (Feat. </w:t>
      </w:r>
      <w:proofErr w:type="spellStart"/>
      <w:r w:rsidRPr="7E9CF687" w:rsidDel="00000000" w:rsidR="7E9CF687">
        <w:rPr>
          <w:rFonts w:ascii="Calibri" w:hAnsi="Calibri" w:eastAsia="Calibri" w:cs="Calibri" w:asciiTheme="majorAscii" w:hAnsiTheme="majorAscii" w:eastAsiaTheme="majorAscii" w:cstheme="majorAscii"/>
          <w:sz w:val="20"/>
          <w:szCs w:val="20"/>
        </w:rPr>
        <w:t xml:space="preserve">Teezo</w:t>
      </w:r>
      <w:proofErr w:type="spellEnd"/>
      <w:r w:rsidRPr="7E9CF687" w:rsidDel="00000000" w:rsidR="7E9CF687">
        <w:rPr>
          <w:rFonts w:ascii="Calibri" w:hAnsi="Calibri" w:eastAsia="Calibri" w:cs="Calibri" w:asciiTheme="majorAscii" w:hAnsiTheme="majorAscii" w:eastAsiaTheme="majorAscii" w:cstheme="majorAscii"/>
          <w:sz w:val="20"/>
          <w:szCs w:val="20"/>
        </w:rPr>
        <w:t xml:space="preserve"> Touchdown),” ,“No Pole,” and “Geronimo,” all available now for streaming and download. Expanded deluxe edition available</w:t>
      </w:r>
      <w:hyperlink r:id="R851e7fb7235a4c80">
        <w:r w:rsidRPr="7E9CF687" w:rsidDel="00000000" w:rsidR="7E9CF687">
          <w:rPr>
            <w:rFonts w:ascii="Calibri" w:hAnsi="Calibri" w:eastAsia="Calibri" w:cs="Calibri" w:asciiTheme="majorAscii" w:hAnsiTheme="majorAscii" w:eastAsiaTheme="majorAscii" w:cstheme="majorAscii"/>
            <w:sz w:val="20"/>
            <w:szCs w:val="20"/>
          </w:rPr>
          <w:t xml:space="preserve"> </w:t>
        </w:r>
      </w:hyperlink>
      <w:hyperlink r:id="Rc54471b71bb9464a">
        <w:r w:rsidRPr="7E9CF687" w:rsidDel="00000000" w:rsidR="7E9CF687">
          <w:rPr>
            <w:rFonts w:ascii="Calibri" w:hAnsi="Calibri" w:eastAsia="Calibri" w:cs="Calibri" w:asciiTheme="majorAscii" w:hAnsiTheme="majorAscii" w:eastAsiaTheme="majorAscii" w:cstheme="majorAscii"/>
            <w:sz w:val="20"/>
            <w:szCs w:val="20"/>
            <w:u w:val="single"/>
          </w:rPr>
          <w:t xml:space="preserve">HERE</w:t>
        </w:r>
      </w:hyperlink>
      <w:r w:rsidRPr="7E9CF687" w:rsidDel="00000000" w:rsidR="7E9CF687">
        <w:rPr>
          <w:rFonts w:ascii="Calibri" w:hAnsi="Calibri" w:eastAsia="Calibri" w:cs="Calibri" w:asciiTheme="majorAscii" w:hAnsiTheme="majorAscii" w:eastAsiaTheme="majorAscii" w:cstheme="majorAscii"/>
          <w:sz w:val="20"/>
          <w:szCs w:val="20"/>
        </w:rPr>
        <w:t xml:space="preserve">.</w:t>
      </w:r>
      <w:r w:rsidRPr="00000000" w:rsidDel="00000000" w:rsidR="00000000">
        <w:rPr>
          <w:rtl w:val="0"/>
        </w:rPr>
      </w:r>
    </w:p>
    <w:p xmlns:wp14="http://schemas.microsoft.com/office/word/2010/wordml" w:rsidRPr="00000000" w:rsidR="00000000" w:rsidDel="00000000" w:rsidP="7E9CF687" w:rsidRDefault="00000000" w14:paraId="00000011" wp14:textId="77777777">
      <w:pPr>
        <w:spacing w:line="240" w:lineRule="auto"/>
        <w:rPr>
          <w:rFonts w:ascii="Calibri" w:hAnsi="Calibri" w:eastAsia="Calibri" w:cs="Calibri" w:asciiTheme="majorAscii" w:hAnsiTheme="majorAscii" w:eastAsiaTheme="majorAscii" w:cstheme="majorAscii"/>
          <w:sz w:val="20"/>
          <w:szCs w:val="20"/>
        </w:rPr>
      </w:pPr>
      <w:r w:rsidRPr="7E9CF687" w:rsidR="7E9CF687">
        <w:rPr>
          <w:rFonts w:ascii="Calibri" w:hAnsi="Calibri" w:eastAsia="Calibri" w:cs="Calibri" w:asciiTheme="majorAscii" w:hAnsiTheme="majorAscii" w:eastAsiaTheme="majorAscii" w:cstheme="majorAscii"/>
          <w:b w:val="1"/>
          <w:bCs w:val="1"/>
          <w:sz w:val="20"/>
          <w:szCs w:val="20"/>
        </w:rPr>
        <w:t>TICKETS:</w:t>
      </w:r>
      <w:r w:rsidRPr="7E9CF687" w:rsidR="7E9CF687">
        <w:rPr>
          <w:rFonts w:ascii="Calibri" w:hAnsi="Calibri" w:eastAsia="Calibri" w:cs="Calibri" w:asciiTheme="majorAscii" w:hAnsiTheme="majorAscii" w:eastAsiaTheme="majorAscii" w:cstheme="majorAscii"/>
          <w:sz w:val="20"/>
          <w:szCs w:val="20"/>
        </w:rPr>
        <w:t xml:space="preserve"> Tickets will be available starting with Spotify and Live Nation presales beginning Wednesday, April 5 at 10 AM local time until Thursday, April 6 at 10 PM local time. The general on sale will begin Friday, April 7 at 10am local time at </w:t>
      </w:r>
      <w:hyperlink r:id="R8c92e13ad8be4306">
        <w:r w:rsidRPr="7E9CF687" w:rsidR="7E9CF687">
          <w:rPr>
            <w:rFonts w:ascii="Calibri" w:hAnsi="Calibri" w:eastAsia="Calibri" w:cs="Calibri" w:asciiTheme="majorAscii" w:hAnsiTheme="majorAscii" w:eastAsiaTheme="majorAscii" w:cstheme="majorAscii"/>
            <w:color w:val="1155CC"/>
            <w:sz w:val="20"/>
            <w:szCs w:val="20"/>
            <w:u w:val="single"/>
          </w:rPr>
          <w:t>livenation.com</w:t>
        </w:r>
      </w:hyperlink>
      <w:r w:rsidRPr="7E9CF687" w:rsidR="7E9CF687">
        <w:rPr>
          <w:rFonts w:ascii="Calibri" w:hAnsi="Calibri" w:eastAsia="Calibri" w:cs="Calibri" w:asciiTheme="majorAscii" w:hAnsiTheme="majorAscii" w:eastAsiaTheme="majorAscii" w:cstheme="majorAscii"/>
          <w:sz w:val="20"/>
          <w:szCs w:val="20"/>
        </w:rPr>
        <w:t xml:space="preserve">. </w:t>
      </w:r>
    </w:p>
    <w:p xmlns:wp14="http://schemas.microsoft.com/office/word/2010/wordml" w:rsidRPr="00000000" w:rsidR="00000000" w:rsidDel="00000000" w:rsidP="7E9CF687" w:rsidRDefault="00000000" w14:paraId="00000012" wp14:textId="77777777">
      <w:pPr>
        <w:spacing w:line="240" w:lineRule="auto"/>
        <w:rPr>
          <w:rFonts w:ascii="Calibri" w:hAnsi="Calibri" w:eastAsia="Calibri" w:cs="Calibri" w:asciiTheme="majorAscii" w:hAnsiTheme="majorAscii" w:eastAsiaTheme="majorAscii" w:cstheme="majorAscii"/>
          <w:sz w:val="20"/>
          <w:szCs w:val="20"/>
        </w:rPr>
      </w:pPr>
    </w:p>
    <w:p xmlns:wp14="http://schemas.microsoft.com/office/word/2010/wordml" w:rsidRPr="00000000" w:rsidR="00000000" w:rsidDel="00000000" w:rsidP="7E9CF687" w:rsidRDefault="00000000" w14:paraId="00000013" wp14:textId="77777777">
      <w:pPr>
        <w:spacing w:line="240" w:lineRule="auto"/>
        <w:rPr>
          <w:rFonts w:ascii="Calibri" w:hAnsi="Calibri" w:eastAsia="Calibri" w:cs="Calibri" w:asciiTheme="majorAscii" w:hAnsiTheme="majorAscii" w:eastAsiaTheme="majorAscii" w:cstheme="majorAscii"/>
          <w:sz w:val="20"/>
          <w:szCs w:val="20"/>
        </w:rPr>
      </w:pPr>
      <w:r w:rsidRPr="7E9CF687" w:rsidDel="00000000" w:rsidR="7E9CF687">
        <w:rPr>
          <w:rFonts w:ascii="Calibri" w:hAnsi="Calibri" w:eastAsia="Calibri" w:cs="Calibri" w:asciiTheme="majorAscii" w:hAnsiTheme="majorAscii" w:eastAsiaTheme="majorAscii" w:cstheme="majorAscii"/>
          <w:b w:val="1"/>
          <w:bCs w:val="1"/>
          <w:sz w:val="20"/>
          <w:szCs w:val="20"/>
        </w:rPr>
        <w:t xml:space="preserve">VIP:</w:t>
      </w:r>
      <w:r w:rsidRPr="7E9CF687" w:rsidDel="00000000" w:rsidR="7E9CF687">
        <w:rPr>
          <w:rFonts w:ascii="Calibri" w:hAnsi="Calibri" w:eastAsia="Calibri" w:cs="Calibri" w:asciiTheme="majorAscii" w:hAnsiTheme="majorAscii" w:eastAsiaTheme="majorAscii" w:cstheme="majorAscii"/>
          <w:sz w:val="20"/>
          <w:szCs w:val="20"/>
        </w:rPr>
        <w:t xml:space="preserve"> The tour will also offer a variety of different VIP packages and experiences for fans to take their concert experience to the next level. Packages vary but include premium tickets, limited edition gift item, VIP laminate and lanyard, early entry into the venue. </w:t>
      </w:r>
      <w:r w:rsidRPr="7E9CF687" w:rsidDel="00000000" w:rsidR="7E9CF687">
        <w:rPr>
          <w:rFonts w:ascii="Calibri" w:hAnsi="Calibri" w:eastAsia="Calibri" w:cs="Calibri" w:asciiTheme="majorAscii" w:hAnsiTheme="majorAscii" w:eastAsiaTheme="majorAscii" w:cstheme="majorAscii"/>
          <w:sz w:val="20"/>
          <w:szCs w:val="20"/>
        </w:rPr>
        <w:t xml:space="preserve">For more information, visit </w:t>
      </w:r>
      <w:hyperlink r:id="R907b709e488a468a">
        <w:r w:rsidRPr="7E9CF687" w:rsidDel="00000000" w:rsidR="7E9CF687">
          <w:rPr>
            <w:rFonts w:ascii="Calibri" w:hAnsi="Calibri" w:eastAsia="Calibri" w:cs="Calibri" w:asciiTheme="majorAscii" w:hAnsiTheme="majorAscii" w:eastAsiaTheme="majorAscii" w:cstheme="majorAscii"/>
            <w:color w:val="0078d7"/>
            <w:sz w:val="20"/>
            <w:szCs w:val="20"/>
            <w:u w:val="single"/>
          </w:rPr>
          <w:t xml:space="preserve">vipnation.com</w:t>
        </w:r>
      </w:hyperlink>
      <w:r w:rsidRPr="7E9CF687" w:rsidDel="00000000" w:rsidR="7E9CF687">
        <w:rPr>
          <w:rFonts w:ascii="Calibri" w:hAnsi="Calibri" w:eastAsia="Calibri" w:cs="Calibri" w:asciiTheme="majorAscii" w:hAnsiTheme="majorAscii" w:eastAsiaTheme="majorAscii" w:cstheme="majorAscii"/>
          <w:sz w:val="20"/>
          <w:szCs w:val="20"/>
        </w:rPr>
        <w:t xml:space="preserve">. </w:t>
      </w:r>
      <w:r w:rsidRPr="00000000" w:rsidDel="00000000" w:rsidR="00000000">
        <w:rPr>
          <w:rtl w:val="0"/>
        </w:rPr>
      </w:r>
    </w:p>
    <w:p xmlns:wp14="http://schemas.microsoft.com/office/word/2010/wordml" w:rsidRPr="00000000" w:rsidR="00000000" w:rsidDel="00000000" w:rsidP="7E9CF687" w:rsidRDefault="00000000" w14:paraId="00000014" wp14:textId="77777777">
      <w:pPr>
        <w:rPr>
          <w:rFonts w:ascii="Calibri" w:hAnsi="Calibri" w:eastAsia="Calibri" w:cs="Calibri" w:asciiTheme="majorAscii" w:hAnsiTheme="majorAscii" w:eastAsiaTheme="majorAscii" w:cstheme="majorAscii"/>
          <w:b w:val="1"/>
          <w:bCs w:val="1"/>
          <w:sz w:val="20"/>
          <w:szCs w:val="20"/>
        </w:rPr>
      </w:pPr>
    </w:p>
    <w:p xmlns:wp14="http://schemas.microsoft.com/office/word/2010/wordml" w:rsidRPr="00000000" w:rsidR="00000000" w:rsidDel="00000000" w:rsidP="7E9CF687" w:rsidRDefault="00000000" w14:paraId="00000015" wp14:textId="22EB180E">
      <w:pPr>
        <w:pageBreakBefore w:val="0"/>
        <w:spacing w:after="0" w:line="240" w:lineRule="auto"/>
        <w:jc w:val="center"/>
        <w:rPr>
          <w:rFonts w:ascii="Calibri" w:hAnsi="Calibri" w:eastAsia="Calibri" w:cs="Calibri" w:asciiTheme="majorAscii" w:hAnsiTheme="majorAscii" w:eastAsiaTheme="majorAscii" w:cstheme="majorAscii"/>
          <w:b w:val="1"/>
          <w:bCs w:val="1"/>
          <w:sz w:val="20"/>
          <w:szCs w:val="20"/>
        </w:rPr>
      </w:pPr>
      <w:r w:rsidRPr="7E9CF687" w:rsidR="7E9CF687">
        <w:rPr>
          <w:rFonts w:ascii="Calibri" w:hAnsi="Calibri" w:eastAsia="Calibri" w:cs="Calibri" w:asciiTheme="majorAscii" w:hAnsiTheme="majorAscii" w:eastAsiaTheme="majorAscii" w:cstheme="majorAscii"/>
          <w:b w:val="1"/>
          <w:bCs w:val="1"/>
          <w:sz w:val="20"/>
          <w:szCs w:val="20"/>
        </w:rPr>
        <w:t>THEE LOVE SICK TOUR 2023 DATES</w:t>
      </w:r>
    </w:p>
    <w:p w:rsidR="7E9CF687" w:rsidP="7E9CF687" w:rsidRDefault="7E9CF687" w14:paraId="59968DDE" w14:textId="2E520581">
      <w:pPr>
        <w:pStyle w:val="Normal"/>
        <w:spacing w:after="0" w:line="240" w:lineRule="auto"/>
        <w:jc w:val="center"/>
        <w:rPr>
          <w:rFonts w:ascii="Calibri" w:hAnsi="Calibri" w:eastAsia="Calibri" w:cs="Calibri" w:asciiTheme="majorAscii" w:hAnsiTheme="majorAscii" w:eastAsiaTheme="majorAscii" w:cstheme="majorAscii"/>
          <w:b w:val="1"/>
          <w:bCs w:val="1"/>
          <w:sz w:val="20"/>
          <w:szCs w:val="20"/>
          <w:rtl w:val="0"/>
        </w:rPr>
      </w:pPr>
    </w:p>
    <w:p w:rsidR="6C49212D" w:rsidP="7E9CF687" w:rsidRDefault="6C49212D" w14:paraId="7D888205" w14:textId="440007F1">
      <w:pPr>
        <w:pStyle w:val="Normal"/>
        <w:spacing w:after="0" w:line="240" w:lineRule="auto"/>
        <w:jc w:val="center"/>
        <w:rPr>
          <w:rFonts w:ascii="Calibri" w:hAnsi="Calibri" w:eastAsia="Calibri" w:cs="Calibri" w:asciiTheme="majorAscii" w:hAnsiTheme="majorAscii" w:eastAsiaTheme="majorAscii" w:cstheme="majorAscii"/>
          <w:b w:val="1"/>
          <w:bCs w:val="1"/>
          <w:sz w:val="20"/>
          <w:szCs w:val="20"/>
          <w:rtl w:val="0"/>
        </w:rPr>
      </w:pPr>
      <w:r w:rsidRPr="7E9CF687" w:rsidR="6C49212D">
        <w:rPr>
          <w:rFonts w:ascii="Calibri" w:hAnsi="Calibri" w:eastAsia="Calibri" w:cs="Calibri" w:asciiTheme="majorAscii" w:hAnsiTheme="majorAscii" w:eastAsiaTheme="majorAscii" w:cstheme="majorAscii"/>
          <w:b w:val="1"/>
          <w:bCs w:val="1"/>
          <w:sz w:val="20"/>
          <w:szCs w:val="20"/>
        </w:rPr>
        <w:t>JUNE</w:t>
      </w:r>
    </w:p>
    <w:p xmlns:wp14="http://schemas.microsoft.com/office/word/2010/wordml" w:rsidRPr="00000000" w:rsidR="00000000" w:rsidDel="00000000" w:rsidP="7E9CF687" w:rsidRDefault="00000000" w14:paraId="00000016" wp14:textId="26C2E21C">
      <w:pPr>
        <w:spacing w:line="240" w:lineRule="auto"/>
        <w:jc w:val="center"/>
        <w:rPr>
          <w:rFonts w:ascii="Calibri" w:hAnsi="Calibri" w:eastAsia="Calibri" w:cs="Calibri" w:asciiTheme="majorAscii" w:hAnsiTheme="majorAscii" w:eastAsiaTheme="majorAscii" w:cstheme="majorAscii"/>
          <w:sz w:val="20"/>
          <w:szCs w:val="20"/>
        </w:rPr>
      </w:pPr>
      <w:r w:rsidRPr="7E9CF687" w:rsidR="7E9CF687">
        <w:rPr>
          <w:rFonts w:ascii="Calibri" w:hAnsi="Calibri" w:eastAsia="Calibri" w:cs="Calibri" w:asciiTheme="majorAscii" w:hAnsiTheme="majorAscii" w:eastAsiaTheme="majorAscii" w:cstheme="majorAscii"/>
          <w:sz w:val="20"/>
          <w:szCs w:val="20"/>
        </w:rPr>
        <w:t>18 – Denver, CO – Fillmore Auditorium</w:t>
      </w:r>
    </w:p>
    <w:p xmlns:wp14="http://schemas.microsoft.com/office/word/2010/wordml" w:rsidRPr="00000000" w:rsidR="00000000" w:rsidDel="00000000" w:rsidP="7E9CF687" w:rsidRDefault="00000000" w14:paraId="00000017" wp14:textId="4506B83D">
      <w:pPr>
        <w:spacing w:line="240" w:lineRule="auto"/>
        <w:jc w:val="center"/>
        <w:rPr>
          <w:rFonts w:ascii="Calibri" w:hAnsi="Calibri" w:eastAsia="Calibri" w:cs="Calibri" w:asciiTheme="majorAscii" w:hAnsiTheme="majorAscii" w:eastAsiaTheme="majorAscii" w:cstheme="majorAscii"/>
          <w:sz w:val="20"/>
          <w:szCs w:val="20"/>
        </w:rPr>
      </w:pPr>
      <w:r w:rsidRPr="7E9CF687" w:rsidR="7E9CF687">
        <w:rPr>
          <w:rFonts w:ascii="Calibri" w:hAnsi="Calibri" w:eastAsia="Calibri" w:cs="Calibri" w:asciiTheme="majorAscii" w:hAnsiTheme="majorAscii" w:eastAsiaTheme="majorAscii" w:cstheme="majorAscii"/>
          <w:sz w:val="20"/>
          <w:szCs w:val="20"/>
        </w:rPr>
        <w:t>20 – Chicago, IL – Byline Bank Aragon Ballroom</w:t>
      </w:r>
    </w:p>
    <w:p xmlns:wp14="http://schemas.microsoft.com/office/word/2010/wordml" w:rsidRPr="00000000" w:rsidR="00000000" w:rsidDel="00000000" w:rsidP="7E9CF687" w:rsidRDefault="00000000" w14:paraId="00000018" wp14:textId="18700A88">
      <w:pPr>
        <w:spacing w:line="240" w:lineRule="auto"/>
        <w:jc w:val="center"/>
        <w:rPr>
          <w:rFonts w:ascii="Calibri" w:hAnsi="Calibri" w:eastAsia="Calibri" w:cs="Calibri" w:asciiTheme="majorAscii" w:hAnsiTheme="majorAscii" w:eastAsiaTheme="majorAscii" w:cstheme="majorAscii"/>
          <w:sz w:val="20"/>
          <w:szCs w:val="20"/>
        </w:rPr>
      </w:pPr>
      <w:r w:rsidRPr="7E9CF687" w:rsidR="7E9CF687">
        <w:rPr>
          <w:rFonts w:ascii="Calibri" w:hAnsi="Calibri" w:eastAsia="Calibri" w:cs="Calibri" w:asciiTheme="majorAscii" w:hAnsiTheme="majorAscii" w:eastAsiaTheme="majorAscii" w:cstheme="majorAscii"/>
          <w:sz w:val="20"/>
          <w:szCs w:val="20"/>
        </w:rPr>
        <w:t>22 – Toronto, ON – RBC Echo Beach</w:t>
      </w:r>
    </w:p>
    <w:p xmlns:wp14="http://schemas.microsoft.com/office/word/2010/wordml" w:rsidRPr="00000000" w:rsidR="00000000" w:rsidDel="00000000" w:rsidP="7E9CF687" w:rsidRDefault="00000000" w14:paraId="00000019" wp14:textId="2AB75D22">
      <w:pPr>
        <w:spacing w:line="240" w:lineRule="auto"/>
        <w:jc w:val="center"/>
        <w:rPr>
          <w:rFonts w:ascii="Calibri" w:hAnsi="Calibri" w:eastAsia="Calibri" w:cs="Calibri" w:asciiTheme="majorAscii" w:hAnsiTheme="majorAscii" w:eastAsiaTheme="majorAscii" w:cstheme="majorAscii"/>
          <w:sz w:val="20"/>
          <w:szCs w:val="20"/>
        </w:rPr>
      </w:pPr>
      <w:r w:rsidRPr="7E9CF687" w:rsidR="7E9CF687">
        <w:rPr>
          <w:rFonts w:ascii="Calibri" w:hAnsi="Calibri" w:eastAsia="Calibri" w:cs="Calibri" w:asciiTheme="majorAscii" w:hAnsiTheme="majorAscii" w:eastAsiaTheme="majorAscii" w:cstheme="majorAscii"/>
          <w:sz w:val="20"/>
          <w:szCs w:val="20"/>
        </w:rPr>
        <w:t>23 – Sterling Heights, MI – Michigan Lottery Amphitheatre at Freedom Hill</w:t>
      </w:r>
    </w:p>
    <w:p xmlns:wp14="http://schemas.microsoft.com/office/word/2010/wordml" w:rsidRPr="00000000" w:rsidR="00000000" w:rsidDel="00000000" w:rsidP="7E9CF687" w:rsidRDefault="00000000" w14:paraId="0000001A" wp14:textId="5FCC3716">
      <w:pPr>
        <w:spacing w:line="240" w:lineRule="auto"/>
        <w:jc w:val="center"/>
        <w:rPr>
          <w:rFonts w:ascii="Calibri" w:hAnsi="Calibri" w:eastAsia="Calibri" w:cs="Calibri" w:asciiTheme="majorAscii" w:hAnsiTheme="majorAscii" w:eastAsiaTheme="majorAscii" w:cstheme="majorAscii"/>
          <w:sz w:val="20"/>
          <w:szCs w:val="20"/>
        </w:rPr>
      </w:pPr>
      <w:r w:rsidRPr="7E9CF687" w:rsidR="7E9CF687">
        <w:rPr>
          <w:rFonts w:ascii="Calibri" w:hAnsi="Calibri" w:eastAsia="Calibri" w:cs="Calibri" w:asciiTheme="majorAscii" w:hAnsiTheme="majorAscii" w:eastAsiaTheme="majorAscii" w:cstheme="majorAscii"/>
          <w:sz w:val="20"/>
          <w:szCs w:val="20"/>
        </w:rPr>
        <w:t>25 – Boston, MA – MGM Music Hall at Fenway</w:t>
      </w:r>
    </w:p>
    <w:p xmlns:wp14="http://schemas.microsoft.com/office/word/2010/wordml" w:rsidRPr="00000000" w:rsidR="00000000" w:rsidDel="00000000" w:rsidP="7E9CF687" w:rsidRDefault="00000000" w14:paraId="0000001B" wp14:textId="44C1FBFB">
      <w:pPr>
        <w:spacing w:line="240" w:lineRule="auto"/>
        <w:jc w:val="center"/>
        <w:rPr>
          <w:rFonts w:ascii="Calibri" w:hAnsi="Calibri" w:eastAsia="Calibri" w:cs="Calibri" w:asciiTheme="majorAscii" w:hAnsiTheme="majorAscii" w:eastAsiaTheme="majorAscii" w:cstheme="majorAscii"/>
          <w:sz w:val="20"/>
          <w:szCs w:val="20"/>
        </w:rPr>
      </w:pPr>
      <w:r w:rsidRPr="7E9CF687" w:rsidR="7E9CF687">
        <w:rPr>
          <w:rFonts w:ascii="Calibri" w:hAnsi="Calibri" w:eastAsia="Calibri" w:cs="Calibri" w:asciiTheme="majorAscii" w:hAnsiTheme="majorAscii" w:eastAsiaTheme="majorAscii" w:cstheme="majorAscii"/>
          <w:sz w:val="20"/>
          <w:szCs w:val="20"/>
        </w:rPr>
        <w:t>26 – Philadelphia, PA – Skyline Stage at The Mann</w:t>
      </w:r>
    </w:p>
    <w:p xmlns:wp14="http://schemas.microsoft.com/office/word/2010/wordml" w:rsidRPr="00000000" w:rsidR="00000000" w:rsidDel="00000000" w:rsidP="7E9CF687" w:rsidRDefault="00000000" w14:paraId="0000001C" wp14:textId="660D0846">
      <w:pPr>
        <w:spacing w:line="240" w:lineRule="auto"/>
        <w:jc w:val="center"/>
        <w:rPr>
          <w:rFonts w:ascii="Calibri" w:hAnsi="Calibri" w:eastAsia="Calibri" w:cs="Calibri" w:asciiTheme="majorAscii" w:hAnsiTheme="majorAscii" w:eastAsiaTheme="majorAscii" w:cstheme="majorAscii"/>
          <w:sz w:val="20"/>
          <w:szCs w:val="20"/>
        </w:rPr>
      </w:pPr>
      <w:r w:rsidRPr="7E9CF687" w:rsidR="7E9CF687">
        <w:rPr>
          <w:rFonts w:ascii="Calibri" w:hAnsi="Calibri" w:eastAsia="Calibri" w:cs="Calibri" w:asciiTheme="majorAscii" w:hAnsiTheme="majorAscii" w:eastAsiaTheme="majorAscii" w:cstheme="majorAscii"/>
          <w:sz w:val="20"/>
          <w:szCs w:val="20"/>
        </w:rPr>
        <w:t>29 – New York, NY – Theater at The Garden</w:t>
      </w:r>
    </w:p>
    <w:p w:rsidR="7E9CF687" w:rsidP="7E9CF687" w:rsidRDefault="7E9CF687" w14:paraId="60E9FFC6" w14:textId="1E89B453">
      <w:pPr>
        <w:pStyle w:val="Normal"/>
        <w:spacing w:line="240" w:lineRule="auto"/>
        <w:jc w:val="center"/>
        <w:rPr>
          <w:rFonts w:ascii="Calibri" w:hAnsi="Calibri" w:eastAsia="Calibri" w:cs="Calibri" w:asciiTheme="majorAscii" w:hAnsiTheme="majorAscii" w:eastAsiaTheme="majorAscii" w:cstheme="majorAscii"/>
          <w:sz w:val="20"/>
          <w:szCs w:val="20"/>
          <w:rtl w:val="0"/>
        </w:rPr>
      </w:pPr>
    </w:p>
    <w:p w:rsidR="037FB7CB" w:rsidP="7E9CF687" w:rsidRDefault="037FB7CB" w14:paraId="1971A2CE" w14:textId="49EE304D">
      <w:pPr>
        <w:pStyle w:val="Normal"/>
        <w:spacing w:line="240" w:lineRule="auto"/>
        <w:jc w:val="center"/>
        <w:rPr>
          <w:rFonts w:ascii="Calibri" w:hAnsi="Calibri" w:eastAsia="Calibri" w:cs="Calibri" w:asciiTheme="majorAscii" w:hAnsiTheme="majorAscii" w:eastAsiaTheme="majorAscii" w:cstheme="majorAscii"/>
          <w:sz w:val="20"/>
          <w:szCs w:val="20"/>
          <w:rtl w:val="0"/>
        </w:rPr>
      </w:pPr>
      <w:r w:rsidRPr="7E9CF687" w:rsidR="037FB7CB">
        <w:rPr>
          <w:rFonts w:ascii="Calibri" w:hAnsi="Calibri" w:eastAsia="Calibri" w:cs="Calibri" w:asciiTheme="majorAscii" w:hAnsiTheme="majorAscii" w:eastAsiaTheme="majorAscii" w:cstheme="majorAscii"/>
          <w:b w:val="1"/>
          <w:bCs w:val="1"/>
          <w:sz w:val="20"/>
          <w:szCs w:val="20"/>
        </w:rPr>
        <w:t>JULY</w:t>
      </w:r>
    </w:p>
    <w:p xmlns:wp14="http://schemas.microsoft.com/office/word/2010/wordml" w:rsidRPr="00000000" w:rsidR="00000000" w:rsidDel="00000000" w:rsidP="7E9CF687" w:rsidRDefault="00000000" w14:paraId="0000001D" wp14:textId="42496ED9">
      <w:pPr>
        <w:spacing w:line="240" w:lineRule="auto"/>
        <w:jc w:val="center"/>
        <w:rPr>
          <w:rFonts w:ascii="Calibri" w:hAnsi="Calibri" w:eastAsia="Calibri" w:cs="Calibri" w:asciiTheme="majorAscii" w:hAnsiTheme="majorAscii" w:eastAsiaTheme="majorAscii" w:cstheme="majorAscii"/>
          <w:sz w:val="20"/>
          <w:szCs w:val="20"/>
        </w:rPr>
      </w:pPr>
      <w:r w:rsidRPr="7E9CF687" w:rsidR="7E9CF687">
        <w:rPr>
          <w:rFonts w:ascii="Calibri" w:hAnsi="Calibri" w:eastAsia="Calibri" w:cs="Calibri" w:asciiTheme="majorAscii" w:hAnsiTheme="majorAscii" w:eastAsiaTheme="majorAscii" w:cstheme="majorAscii"/>
          <w:sz w:val="20"/>
          <w:szCs w:val="20"/>
        </w:rPr>
        <w:t>01 – Washington, DC – The Anthem</w:t>
      </w:r>
    </w:p>
    <w:p xmlns:wp14="http://schemas.microsoft.com/office/word/2010/wordml" w:rsidRPr="00000000" w:rsidR="00000000" w:rsidDel="00000000" w:rsidP="7E9CF687" w:rsidRDefault="00000000" w14:paraId="0000001E" wp14:textId="28632E54">
      <w:pPr>
        <w:spacing w:line="240" w:lineRule="auto"/>
        <w:jc w:val="center"/>
        <w:rPr>
          <w:rFonts w:ascii="Calibri" w:hAnsi="Calibri" w:eastAsia="Calibri" w:cs="Calibri" w:asciiTheme="majorAscii" w:hAnsiTheme="majorAscii" w:eastAsiaTheme="majorAscii" w:cstheme="majorAscii"/>
          <w:sz w:val="20"/>
          <w:szCs w:val="20"/>
        </w:rPr>
      </w:pPr>
      <w:r w:rsidRPr="7E9CF687" w:rsidR="7E9CF687">
        <w:rPr>
          <w:rFonts w:ascii="Calibri" w:hAnsi="Calibri" w:eastAsia="Calibri" w:cs="Calibri" w:asciiTheme="majorAscii" w:hAnsiTheme="majorAscii" w:eastAsiaTheme="majorAscii" w:cstheme="majorAscii"/>
          <w:sz w:val="20"/>
          <w:szCs w:val="20"/>
        </w:rPr>
        <w:t xml:space="preserve"> 02 – Raleigh, NC – Red Hat Amphitheater</w:t>
      </w:r>
    </w:p>
    <w:p xmlns:wp14="http://schemas.microsoft.com/office/word/2010/wordml" w:rsidRPr="00000000" w:rsidR="00000000" w:rsidDel="00000000" w:rsidP="7E9CF687" w:rsidRDefault="00000000" w14:paraId="0000001F" wp14:textId="106B244D">
      <w:pPr>
        <w:spacing w:line="240" w:lineRule="auto"/>
        <w:jc w:val="center"/>
        <w:rPr>
          <w:rFonts w:ascii="Calibri" w:hAnsi="Calibri" w:eastAsia="Calibri" w:cs="Calibri" w:asciiTheme="majorAscii" w:hAnsiTheme="majorAscii" w:eastAsiaTheme="majorAscii" w:cstheme="majorAscii"/>
          <w:sz w:val="20"/>
          <w:szCs w:val="20"/>
        </w:rPr>
      </w:pPr>
      <w:r w:rsidRPr="7E9CF687" w:rsidR="7E9CF687">
        <w:rPr>
          <w:rFonts w:ascii="Calibri" w:hAnsi="Calibri" w:eastAsia="Calibri" w:cs="Calibri" w:asciiTheme="majorAscii" w:hAnsiTheme="majorAscii" w:eastAsiaTheme="majorAscii" w:cstheme="majorAscii"/>
          <w:sz w:val="20"/>
          <w:szCs w:val="20"/>
        </w:rPr>
        <w:t xml:space="preserve"> 04 – Charlotte, NC – Skyla Credit Union Amphitheatre</w:t>
      </w:r>
    </w:p>
    <w:p xmlns:wp14="http://schemas.microsoft.com/office/word/2010/wordml" w:rsidRPr="00000000" w:rsidR="00000000" w:rsidDel="00000000" w:rsidP="7E9CF687" w:rsidRDefault="00000000" w14:paraId="00000020" wp14:textId="088C0C75">
      <w:pPr>
        <w:spacing w:line="240" w:lineRule="auto"/>
        <w:jc w:val="center"/>
        <w:rPr>
          <w:rFonts w:ascii="Calibri" w:hAnsi="Calibri" w:eastAsia="Calibri" w:cs="Calibri" w:asciiTheme="majorAscii" w:hAnsiTheme="majorAscii" w:eastAsiaTheme="majorAscii" w:cstheme="majorAscii"/>
          <w:sz w:val="20"/>
          <w:szCs w:val="20"/>
        </w:rPr>
      </w:pPr>
      <w:r w:rsidRPr="7E9CF687" w:rsidR="7E9CF687">
        <w:rPr>
          <w:rFonts w:ascii="Calibri" w:hAnsi="Calibri" w:eastAsia="Calibri" w:cs="Calibri" w:asciiTheme="majorAscii" w:hAnsiTheme="majorAscii" w:eastAsiaTheme="majorAscii" w:cstheme="majorAscii"/>
          <w:sz w:val="20"/>
          <w:szCs w:val="20"/>
        </w:rPr>
        <w:t>Jul 05 – Atlanta, GA – Coca-Cola Roxy</w:t>
      </w:r>
    </w:p>
    <w:p xmlns:wp14="http://schemas.microsoft.com/office/word/2010/wordml" w:rsidRPr="00000000" w:rsidR="00000000" w:rsidDel="00000000" w:rsidP="7E9CF687" w:rsidRDefault="00000000" w14:paraId="00000021" wp14:textId="31FCB09D">
      <w:pPr>
        <w:spacing w:line="240" w:lineRule="auto"/>
        <w:jc w:val="center"/>
        <w:rPr>
          <w:rFonts w:ascii="Calibri" w:hAnsi="Calibri" w:eastAsia="Calibri" w:cs="Calibri" w:asciiTheme="majorAscii" w:hAnsiTheme="majorAscii" w:eastAsiaTheme="majorAscii" w:cstheme="majorAscii"/>
          <w:sz w:val="20"/>
          <w:szCs w:val="20"/>
        </w:rPr>
      </w:pPr>
      <w:r w:rsidRPr="7E9CF687" w:rsidR="7E9CF687">
        <w:rPr>
          <w:rFonts w:ascii="Calibri" w:hAnsi="Calibri" w:eastAsia="Calibri" w:cs="Calibri" w:asciiTheme="majorAscii" w:hAnsiTheme="majorAscii" w:eastAsiaTheme="majorAscii" w:cstheme="majorAscii"/>
          <w:sz w:val="20"/>
          <w:szCs w:val="20"/>
        </w:rPr>
        <w:t xml:space="preserve"> Jul 08 – Houston, TX – 713 Music Hall</w:t>
      </w:r>
    </w:p>
    <w:p xmlns:wp14="http://schemas.microsoft.com/office/word/2010/wordml" w:rsidRPr="00000000" w:rsidR="00000000" w:rsidDel="00000000" w:rsidP="7E9CF687" w:rsidRDefault="00000000" w14:paraId="00000022" wp14:textId="51F32CC0">
      <w:pPr>
        <w:spacing w:line="240" w:lineRule="auto"/>
        <w:jc w:val="center"/>
        <w:rPr>
          <w:rFonts w:ascii="Calibri" w:hAnsi="Calibri" w:eastAsia="Calibri" w:cs="Calibri" w:asciiTheme="majorAscii" w:hAnsiTheme="majorAscii" w:eastAsiaTheme="majorAscii" w:cstheme="majorAscii"/>
          <w:sz w:val="20"/>
          <w:szCs w:val="20"/>
        </w:rPr>
      </w:pPr>
      <w:r w:rsidRPr="7E9CF687" w:rsidR="7E9CF687">
        <w:rPr>
          <w:rFonts w:ascii="Calibri" w:hAnsi="Calibri" w:eastAsia="Calibri" w:cs="Calibri" w:asciiTheme="majorAscii" w:hAnsiTheme="majorAscii" w:eastAsiaTheme="majorAscii" w:cstheme="majorAscii"/>
          <w:sz w:val="20"/>
          <w:szCs w:val="20"/>
        </w:rPr>
        <w:t>09 – Irving, TX – The Pavilion at Toyota Music Factory</w:t>
      </w:r>
    </w:p>
    <w:p xmlns:wp14="http://schemas.microsoft.com/office/word/2010/wordml" w:rsidRPr="00000000" w:rsidR="00000000" w:rsidDel="00000000" w:rsidP="7E9CF687" w:rsidRDefault="00000000" w14:paraId="00000023" wp14:textId="4809AD0B">
      <w:pPr>
        <w:spacing w:line="240" w:lineRule="auto"/>
        <w:jc w:val="center"/>
        <w:rPr>
          <w:rFonts w:ascii="Calibri" w:hAnsi="Calibri" w:eastAsia="Calibri" w:cs="Calibri" w:asciiTheme="majorAscii" w:hAnsiTheme="majorAscii" w:eastAsiaTheme="majorAscii" w:cstheme="majorAscii"/>
          <w:sz w:val="20"/>
          <w:szCs w:val="20"/>
        </w:rPr>
      </w:pPr>
      <w:r w:rsidRPr="7E9CF687" w:rsidR="7E9CF687">
        <w:rPr>
          <w:rFonts w:ascii="Calibri" w:hAnsi="Calibri" w:eastAsia="Calibri" w:cs="Calibri" w:asciiTheme="majorAscii" w:hAnsiTheme="majorAscii" w:eastAsiaTheme="majorAscii" w:cstheme="majorAscii"/>
          <w:sz w:val="20"/>
          <w:szCs w:val="20"/>
        </w:rPr>
        <w:t>11 – Austin, TX – Moody Amphitheater</w:t>
      </w:r>
    </w:p>
    <w:p xmlns:wp14="http://schemas.microsoft.com/office/word/2010/wordml" w:rsidRPr="00000000" w:rsidR="00000000" w:rsidDel="00000000" w:rsidP="7E9CF687" w:rsidRDefault="00000000" w14:paraId="00000024" wp14:textId="553B64A0">
      <w:pPr>
        <w:spacing w:line="240" w:lineRule="auto"/>
        <w:jc w:val="center"/>
        <w:rPr>
          <w:rFonts w:ascii="Calibri" w:hAnsi="Calibri" w:eastAsia="Calibri" w:cs="Calibri" w:asciiTheme="majorAscii" w:hAnsiTheme="majorAscii" w:eastAsiaTheme="majorAscii" w:cstheme="majorAscii"/>
          <w:sz w:val="20"/>
          <w:szCs w:val="20"/>
        </w:rPr>
      </w:pPr>
      <w:r w:rsidRPr="7E9CF687" w:rsidR="7E9CF687">
        <w:rPr>
          <w:rFonts w:ascii="Calibri" w:hAnsi="Calibri" w:eastAsia="Calibri" w:cs="Calibri" w:asciiTheme="majorAscii" w:hAnsiTheme="majorAscii" w:eastAsiaTheme="majorAscii" w:cstheme="majorAscii"/>
          <w:sz w:val="20"/>
          <w:szCs w:val="20"/>
        </w:rPr>
        <w:t xml:space="preserve"> 13 – Phoenix, AZ</w:t>
      </w:r>
      <w:r>
        <w:tab/>
      </w:r>
      <w:r w:rsidRPr="7E9CF687" w:rsidR="7E9CF687">
        <w:rPr>
          <w:rFonts w:ascii="Calibri" w:hAnsi="Calibri" w:eastAsia="Calibri" w:cs="Calibri" w:asciiTheme="majorAscii" w:hAnsiTheme="majorAscii" w:eastAsiaTheme="majorAscii" w:cstheme="majorAscii"/>
          <w:sz w:val="20"/>
          <w:szCs w:val="20"/>
        </w:rPr>
        <w:t>– Arizona Financial Theatre</w:t>
      </w:r>
    </w:p>
    <w:p xmlns:wp14="http://schemas.microsoft.com/office/word/2010/wordml" w:rsidRPr="00000000" w:rsidR="00000000" w:rsidDel="00000000" w:rsidP="7E9CF687" w:rsidRDefault="00000000" w14:paraId="00000025" wp14:textId="5A68C24D">
      <w:pPr>
        <w:spacing w:line="240" w:lineRule="auto"/>
        <w:jc w:val="center"/>
        <w:rPr>
          <w:rFonts w:ascii="Calibri" w:hAnsi="Calibri" w:eastAsia="Calibri" w:cs="Calibri" w:asciiTheme="majorAscii" w:hAnsiTheme="majorAscii" w:eastAsiaTheme="majorAscii" w:cstheme="majorAscii"/>
          <w:sz w:val="20"/>
          <w:szCs w:val="20"/>
        </w:rPr>
      </w:pPr>
      <w:r w:rsidRPr="7E9CF687" w:rsidR="7E9CF687">
        <w:rPr>
          <w:rFonts w:ascii="Calibri" w:hAnsi="Calibri" w:eastAsia="Calibri" w:cs="Calibri" w:asciiTheme="majorAscii" w:hAnsiTheme="majorAscii" w:eastAsiaTheme="majorAscii" w:cstheme="majorAscii"/>
          <w:sz w:val="20"/>
          <w:szCs w:val="20"/>
        </w:rPr>
        <w:t>14 – Los Angeles, CA – YouTube Theater</w:t>
      </w:r>
    </w:p>
    <w:p xmlns:wp14="http://schemas.microsoft.com/office/word/2010/wordml" w:rsidRPr="00000000" w:rsidR="00000000" w:rsidDel="00000000" w:rsidP="7E9CF687" w:rsidRDefault="00000000" w14:paraId="00000026" wp14:textId="02BE7B66">
      <w:pPr>
        <w:spacing w:line="240" w:lineRule="auto"/>
        <w:jc w:val="center"/>
        <w:rPr>
          <w:rFonts w:ascii="Calibri" w:hAnsi="Calibri" w:eastAsia="Calibri" w:cs="Calibri" w:asciiTheme="majorAscii" w:hAnsiTheme="majorAscii" w:eastAsiaTheme="majorAscii" w:cstheme="majorAscii"/>
          <w:sz w:val="20"/>
          <w:szCs w:val="20"/>
        </w:rPr>
      </w:pPr>
      <w:r w:rsidRPr="7E9CF687" w:rsidR="7E9CF687">
        <w:rPr>
          <w:rFonts w:ascii="Calibri" w:hAnsi="Calibri" w:eastAsia="Calibri" w:cs="Calibri" w:asciiTheme="majorAscii" w:hAnsiTheme="majorAscii" w:eastAsiaTheme="majorAscii" w:cstheme="majorAscii"/>
          <w:sz w:val="20"/>
          <w:szCs w:val="20"/>
        </w:rPr>
        <w:t>16 – San Francisco, CA – The Masonic</w:t>
      </w:r>
    </w:p>
    <w:p xmlns:wp14="http://schemas.microsoft.com/office/word/2010/wordml" w:rsidRPr="00000000" w:rsidR="00000000" w:rsidDel="00000000" w:rsidP="7E9CF687" w:rsidRDefault="00000000" w14:paraId="00000027" wp14:textId="77777777">
      <w:pPr>
        <w:pageBreakBefore w:val="0"/>
        <w:spacing w:after="0" w:line="240" w:lineRule="auto"/>
        <w:rPr>
          <w:rFonts w:ascii="Calibri" w:hAnsi="Calibri" w:eastAsia="Calibri" w:cs="Calibri" w:asciiTheme="majorAscii" w:hAnsiTheme="majorAscii" w:eastAsiaTheme="majorAscii" w:cstheme="majorAscii"/>
          <w:b w:val="1"/>
          <w:bCs w:val="1"/>
          <w:sz w:val="20"/>
          <w:szCs w:val="20"/>
        </w:rPr>
      </w:pPr>
    </w:p>
    <w:p xmlns:wp14="http://schemas.microsoft.com/office/word/2010/wordml" w:rsidRPr="00000000" w:rsidR="00000000" w:rsidDel="00000000" w:rsidP="7E9CF687" w:rsidRDefault="00000000" w14:paraId="00000028" wp14:textId="77777777">
      <w:pPr>
        <w:pageBreakBefore w:val="0"/>
        <w:spacing w:after="0" w:line="240" w:lineRule="auto"/>
        <w:rPr>
          <w:rFonts w:ascii="Calibri" w:hAnsi="Calibri" w:eastAsia="Calibri" w:cs="Calibri" w:asciiTheme="majorAscii" w:hAnsiTheme="majorAscii" w:eastAsiaTheme="majorAscii" w:cstheme="majorAscii"/>
          <w:b w:val="1"/>
          <w:bCs w:val="1"/>
          <w:sz w:val="20"/>
          <w:szCs w:val="20"/>
        </w:rPr>
      </w:pPr>
      <w:r w:rsidRPr="7E9CF687" w:rsidR="7E9CF687">
        <w:rPr>
          <w:rFonts w:ascii="Calibri" w:hAnsi="Calibri" w:eastAsia="Calibri" w:cs="Calibri" w:asciiTheme="majorAscii" w:hAnsiTheme="majorAscii" w:eastAsiaTheme="majorAscii" w:cstheme="majorAscii"/>
          <w:b w:val="1"/>
          <w:bCs w:val="1"/>
          <w:sz w:val="20"/>
          <w:szCs w:val="20"/>
        </w:rPr>
        <w:t>About Don Toliver</w:t>
      </w:r>
    </w:p>
    <w:p xmlns:wp14="http://schemas.microsoft.com/office/word/2010/wordml" w:rsidRPr="00000000" w:rsidR="00000000" w:rsidDel="00000000" w:rsidP="7E9CF687" w:rsidRDefault="00000000" wp14:textId="77777777" w14:paraId="0000002B">
      <w:pPr>
        <w:pageBreakBefore w:val="0"/>
        <w:spacing w:after="0" w:line="240" w:lineRule="auto"/>
        <w:rPr>
          <w:rFonts w:ascii="Calibri" w:hAnsi="Calibri" w:eastAsia="Calibri" w:cs="Calibri" w:asciiTheme="majorAscii" w:hAnsiTheme="majorAscii" w:eastAsiaTheme="majorAscii" w:cstheme="majorAscii"/>
          <w:sz w:val="20"/>
          <w:szCs w:val="20"/>
        </w:rPr>
      </w:pPr>
      <w:r w:rsidRPr="7E9CF687" w:rsidDel="00000000" w:rsidR="7E9CF687">
        <w:rPr>
          <w:rFonts w:ascii="Calibri" w:hAnsi="Calibri" w:eastAsia="Calibri" w:cs="Calibri" w:asciiTheme="majorAscii" w:hAnsiTheme="majorAscii" w:eastAsiaTheme="majorAscii" w:cstheme="majorAscii"/>
          <w:sz w:val="20"/>
          <w:szCs w:val="20"/>
        </w:rPr>
        <w:t xml:space="preserve">Soul singer, songwriter, and artist Don Toliver has earned worldwide attention for a unique sound that calls out his myriad musical influences of hip-hop, smoked-out R&amp;B, ambitious pop, and even a bit of rock ‘n’ roll, creating a genre-bending lane of his own. After the 2018 mixtape </w:t>
      </w:r>
      <w:r w:rsidRPr="7E9CF687" w:rsidDel="00000000" w:rsidR="7E9CF687">
        <w:rPr>
          <w:rFonts w:ascii="Calibri" w:hAnsi="Calibri" w:eastAsia="Calibri" w:cs="Calibri" w:asciiTheme="majorAscii" w:hAnsiTheme="majorAscii" w:eastAsiaTheme="majorAscii" w:cstheme="majorAscii"/>
          <w:i w:val="1"/>
          <w:iCs w:val="1"/>
          <w:sz w:val="20"/>
          <w:szCs w:val="20"/>
        </w:rPr>
        <w:t xml:space="preserve">Donny Womack</w:t>
      </w:r>
      <w:r w:rsidRPr="7E9CF687" w:rsidDel="00000000" w:rsidR="7E9CF687">
        <w:rPr>
          <w:rFonts w:ascii="Calibri" w:hAnsi="Calibri" w:eastAsia="Calibri" w:cs="Calibri" w:asciiTheme="majorAscii" w:hAnsiTheme="majorAscii" w:eastAsiaTheme="majorAscii" w:cstheme="majorAscii"/>
          <w:sz w:val="20"/>
          <w:szCs w:val="20"/>
        </w:rPr>
        <w:t xml:space="preserve">, the Houston, TX native assembled his full-length debut, </w:t>
      </w:r>
      <w:r w:rsidRPr="7E9CF687" w:rsidDel="00000000" w:rsidR="7E9CF687">
        <w:rPr>
          <w:rFonts w:ascii="Calibri" w:hAnsi="Calibri" w:eastAsia="Calibri" w:cs="Calibri" w:asciiTheme="majorAscii" w:hAnsiTheme="majorAscii" w:eastAsiaTheme="majorAscii" w:cstheme="majorAscii"/>
          <w:i w:val="1"/>
          <w:iCs w:val="1"/>
          <w:sz w:val="20"/>
          <w:szCs w:val="20"/>
        </w:rPr>
        <w:t xml:space="preserve">Heaven Or Hell</w:t>
      </w:r>
      <w:r w:rsidRPr="7E9CF687" w:rsidDel="00000000" w:rsidR="7E9CF687">
        <w:rPr>
          <w:rFonts w:ascii="Calibri" w:hAnsi="Calibri" w:eastAsia="Calibri" w:cs="Calibri" w:asciiTheme="majorAscii" w:hAnsiTheme="majorAscii" w:eastAsiaTheme="majorAscii" w:cstheme="majorAscii"/>
          <w:sz w:val="20"/>
          <w:szCs w:val="20"/>
        </w:rPr>
        <w:t xml:space="preserve">, which claimed spots on mid-year and year-end lists by </w:t>
      </w:r>
      <w:r w:rsidRPr="7E9CF687" w:rsidDel="00000000" w:rsidR="7E9CF687">
        <w:rPr>
          <w:rFonts w:ascii="Calibri" w:hAnsi="Calibri" w:eastAsia="Calibri" w:cs="Calibri" w:asciiTheme="majorAscii" w:hAnsiTheme="majorAscii" w:eastAsiaTheme="majorAscii" w:cstheme="majorAscii"/>
          <w:i w:val="1"/>
          <w:iCs w:val="1"/>
          <w:sz w:val="20"/>
          <w:szCs w:val="20"/>
        </w:rPr>
        <w:t xml:space="preserve">Complex</w:t>
      </w:r>
      <w:r w:rsidRPr="7E9CF687" w:rsidDel="00000000" w:rsidR="7E9CF687">
        <w:rPr>
          <w:rFonts w:ascii="Calibri" w:hAnsi="Calibri" w:eastAsia="Calibri" w:cs="Calibri" w:asciiTheme="majorAscii" w:hAnsiTheme="majorAscii" w:eastAsiaTheme="majorAscii" w:cstheme="majorAscii"/>
          <w:sz w:val="20"/>
          <w:szCs w:val="20"/>
        </w:rPr>
        <w:t xml:space="preserve"> and </w:t>
      </w:r>
      <w:r w:rsidRPr="7E9CF687" w:rsidDel="00000000" w:rsidR="7E9CF687">
        <w:rPr>
          <w:rFonts w:ascii="Calibri" w:hAnsi="Calibri" w:eastAsia="Calibri" w:cs="Calibri" w:asciiTheme="majorAscii" w:hAnsiTheme="majorAscii" w:eastAsiaTheme="majorAscii" w:cstheme="majorAscii"/>
          <w:i w:val="1"/>
          <w:iCs w:val="1"/>
          <w:sz w:val="20"/>
          <w:szCs w:val="20"/>
        </w:rPr>
        <w:t xml:space="preserve">XXL</w:t>
      </w:r>
      <w:r w:rsidRPr="7E9CF687" w:rsidDel="00000000" w:rsidR="7E9CF687">
        <w:rPr>
          <w:rFonts w:ascii="Calibri" w:hAnsi="Calibri" w:eastAsia="Calibri" w:cs="Calibri" w:asciiTheme="majorAscii" w:hAnsiTheme="majorAscii" w:eastAsiaTheme="majorAscii" w:cstheme="majorAscii"/>
          <w:sz w:val="20"/>
          <w:szCs w:val="20"/>
        </w:rPr>
        <w:t xml:space="preserve">, while </w:t>
      </w:r>
      <w:r w:rsidRPr="7E9CF687" w:rsidDel="00000000" w:rsidR="7E9CF687">
        <w:rPr>
          <w:rFonts w:ascii="Calibri" w:hAnsi="Calibri" w:eastAsia="Calibri" w:cs="Calibri" w:asciiTheme="majorAscii" w:hAnsiTheme="majorAscii" w:eastAsiaTheme="majorAscii" w:cstheme="majorAscii"/>
          <w:i w:val="1"/>
          <w:iCs w:val="1"/>
          <w:sz w:val="20"/>
          <w:szCs w:val="20"/>
        </w:rPr>
        <w:t xml:space="preserve">Rolling Stone</w:t>
      </w:r>
      <w:r w:rsidRPr="7E9CF687" w:rsidDel="00000000" w:rsidR="7E9CF687">
        <w:rPr>
          <w:rFonts w:ascii="Calibri" w:hAnsi="Calibri" w:eastAsia="Calibri" w:cs="Calibri" w:asciiTheme="majorAscii" w:hAnsiTheme="majorAscii" w:eastAsiaTheme="majorAscii" w:cstheme="majorAscii"/>
          <w:sz w:val="20"/>
          <w:szCs w:val="20"/>
        </w:rPr>
        <w:t xml:space="preserve"> championed him among the “</w:t>
      </w:r>
      <w:r w:rsidRPr="7E9CF687" w:rsidDel="00000000" w:rsidR="7E9CF687">
        <w:rPr>
          <w:rFonts w:ascii="Calibri" w:hAnsi="Calibri" w:eastAsia="Calibri" w:cs="Calibri" w:asciiTheme="majorAscii" w:hAnsiTheme="majorAscii" w:eastAsiaTheme="majorAscii" w:cstheme="majorAscii"/>
          <w:i w:val="1"/>
          <w:iCs w:val="1"/>
          <w:sz w:val="20"/>
          <w:szCs w:val="20"/>
        </w:rPr>
        <w:t xml:space="preserve">10 Biggest Breakthrough Artists of 2020.</w:t>
      </w:r>
      <w:r w:rsidRPr="7E9CF687" w:rsidDel="00000000" w:rsidR="7E9CF687">
        <w:rPr>
          <w:rFonts w:ascii="Calibri" w:hAnsi="Calibri" w:eastAsia="Calibri" w:cs="Calibri" w:asciiTheme="majorAscii" w:hAnsiTheme="majorAscii" w:eastAsiaTheme="majorAscii" w:cstheme="majorAscii"/>
          <w:sz w:val="20"/>
          <w:szCs w:val="20"/>
        </w:rPr>
        <w:t xml:space="preserve">” Don then joined forces with Internet Money, NAV, and Gunna for the 4x platinum banger “Lemonade,” which they also performed on NBC’s </w:t>
      </w:r>
      <w:r w:rsidRPr="7E9CF687" w:rsidDel="00000000" w:rsidR="7E9CF687">
        <w:rPr>
          <w:rFonts w:ascii="Calibri" w:hAnsi="Calibri" w:eastAsia="Calibri" w:cs="Calibri" w:asciiTheme="majorAscii" w:hAnsiTheme="majorAscii" w:eastAsiaTheme="majorAscii" w:cstheme="majorAscii"/>
          <w:i w:val="1"/>
          <w:iCs w:val="1"/>
          <w:sz w:val="20"/>
          <w:szCs w:val="20"/>
        </w:rPr>
        <w:t xml:space="preserve">The Tonight Show Starring Jimmy Fallon</w:t>
      </w:r>
      <w:r w:rsidRPr="7E9CF687" w:rsidDel="00000000" w:rsidR="7E9CF687">
        <w:rPr>
          <w:rFonts w:ascii="Calibri" w:hAnsi="Calibri" w:eastAsia="Calibri" w:cs="Calibri" w:asciiTheme="majorAscii" w:hAnsiTheme="majorAscii" w:eastAsiaTheme="majorAscii" w:cstheme="majorAscii"/>
          <w:sz w:val="20"/>
          <w:szCs w:val="20"/>
        </w:rPr>
        <w:t xml:space="preserve">. 2021 saw Don team with Lil Durk and Latto for “Fast Lane,” the lead track on Atlantic Records’ </w:t>
      </w:r>
      <w:r w:rsidRPr="7E9CF687" w:rsidDel="00000000" w:rsidR="7E9CF687">
        <w:rPr>
          <w:rFonts w:ascii="Calibri" w:hAnsi="Calibri" w:eastAsia="Calibri" w:cs="Calibri" w:asciiTheme="majorAscii" w:hAnsiTheme="majorAscii" w:eastAsiaTheme="majorAscii" w:cstheme="majorAscii"/>
          <w:i w:val="1"/>
          <w:iCs w:val="1"/>
          <w:sz w:val="20"/>
          <w:szCs w:val="20"/>
        </w:rPr>
        <w:t xml:space="preserve">F9: The Fast Saga (Original Motion Picture Soundtrack)</w:t>
      </w:r>
      <w:r w:rsidRPr="7E9CF687" w:rsidDel="00000000" w:rsidR="7E9CF687">
        <w:rPr>
          <w:rFonts w:ascii="Calibri" w:hAnsi="Calibri" w:eastAsia="Calibri" w:cs="Calibri" w:asciiTheme="majorAscii" w:hAnsiTheme="majorAscii" w:eastAsiaTheme="majorAscii" w:cstheme="majorAscii"/>
          <w:sz w:val="20"/>
          <w:szCs w:val="20"/>
        </w:rPr>
        <w:t xml:space="preserve">, followed by the blockbuster release of </w:t>
      </w:r>
      <w:r w:rsidRPr="7E9CF687" w:rsidDel="00000000" w:rsidR="7E9CF687">
        <w:rPr>
          <w:rFonts w:ascii="Calibri" w:hAnsi="Calibri" w:eastAsia="Calibri" w:cs="Calibri" w:asciiTheme="majorAscii" w:hAnsiTheme="majorAscii" w:eastAsiaTheme="majorAscii" w:cstheme="majorAscii"/>
          <w:i w:val="1"/>
          <w:iCs w:val="1"/>
          <w:sz w:val="20"/>
          <w:szCs w:val="20"/>
        </w:rPr>
        <w:t xml:space="preserve">Life of a DON</w:t>
      </w:r>
      <w:r w:rsidRPr="7E9CF687" w:rsidDel="00000000" w:rsidR="7E9CF687">
        <w:rPr>
          <w:rFonts w:ascii="Calibri" w:hAnsi="Calibri" w:eastAsia="Calibri" w:cs="Calibri" w:asciiTheme="majorAscii" w:hAnsiTheme="majorAscii" w:eastAsiaTheme="majorAscii" w:cstheme="majorAscii"/>
          <w:sz w:val="20"/>
          <w:szCs w:val="20"/>
        </w:rPr>
        <w:t xml:space="preserve">, once again showcasing his fluid ability to exist in multiple soundscapes and featuring production by Mike Dean, Hit-Boy, Mustard, and more. Through it all, he has gathered billions of streams, scored platinum plaques, and received praise courtesy of everybody from such media outlets as </w:t>
      </w:r>
      <w:r w:rsidRPr="7E9CF687" w:rsidDel="00000000" w:rsidR="7E9CF687">
        <w:rPr>
          <w:rFonts w:ascii="Calibri" w:hAnsi="Calibri" w:eastAsia="Calibri" w:cs="Calibri" w:asciiTheme="majorAscii" w:hAnsiTheme="majorAscii" w:eastAsiaTheme="majorAscii" w:cstheme="majorAscii"/>
          <w:i w:val="1"/>
          <w:iCs w:val="1"/>
          <w:sz w:val="20"/>
          <w:szCs w:val="20"/>
        </w:rPr>
        <w:t xml:space="preserve">V MAN</w:t>
      </w:r>
      <w:r w:rsidRPr="7E9CF687" w:rsidDel="00000000" w:rsidR="7E9CF687">
        <w:rPr>
          <w:rFonts w:ascii="Calibri" w:hAnsi="Calibri" w:eastAsia="Calibri" w:cs="Calibri" w:asciiTheme="majorAscii" w:hAnsiTheme="majorAscii" w:eastAsiaTheme="majorAscii" w:cstheme="majorAscii"/>
          <w:sz w:val="20"/>
          <w:szCs w:val="20"/>
        </w:rPr>
        <w:t xml:space="preserve">, </w:t>
      </w:r>
      <w:r w:rsidRPr="7E9CF687" w:rsidDel="00000000" w:rsidR="7E9CF687">
        <w:rPr>
          <w:rFonts w:ascii="Calibri" w:hAnsi="Calibri" w:eastAsia="Calibri" w:cs="Calibri" w:asciiTheme="majorAscii" w:hAnsiTheme="majorAscii" w:eastAsiaTheme="majorAscii" w:cstheme="majorAscii"/>
          <w:i w:val="1"/>
          <w:iCs w:val="1"/>
          <w:sz w:val="20"/>
          <w:szCs w:val="20"/>
        </w:rPr>
        <w:t xml:space="preserve">W Magazine</w:t>
      </w:r>
      <w:r w:rsidRPr="7E9CF687" w:rsidDel="00000000" w:rsidR="7E9CF687">
        <w:rPr>
          <w:rFonts w:ascii="Calibri" w:hAnsi="Calibri" w:eastAsia="Calibri" w:cs="Calibri" w:asciiTheme="majorAscii" w:hAnsiTheme="majorAscii" w:eastAsiaTheme="majorAscii" w:cstheme="majorAscii"/>
          <w:sz w:val="20"/>
          <w:szCs w:val="20"/>
        </w:rPr>
        <w:t xml:space="preserve">, </w:t>
      </w:r>
      <w:r w:rsidRPr="7E9CF687" w:rsidDel="00000000" w:rsidR="7E9CF687">
        <w:rPr>
          <w:rFonts w:ascii="Calibri" w:hAnsi="Calibri" w:eastAsia="Calibri" w:cs="Calibri" w:asciiTheme="majorAscii" w:hAnsiTheme="majorAscii" w:eastAsiaTheme="majorAscii" w:cstheme="majorAscii"/>
          <w:i w:val="1"/>
          <w:iCs w:val="1"/>
          <w:sz w:val="20"/>
          <w:szCs w:val="20"/>
        </w:rPr>
        <w:t xml:space="preserve">Interview</w:t>
      </w:r>
      <w:r w:rsidRPr="7E9CF687" w:rsidDel="00000000" w:rsidR="7E9CF687">
        <w:rPr>
          <w:rFonts w:ascii="Calibri" w:hAnsi="Calibri" w:eastAsia="Calibri" w:cs="Calibri" w:asciiTheme="majorAscii" w:hAnsiTheme="majorAscii" w:eastAsiaTheme="majorAscii" w:cstheme="majorAscii"/>
          <w:sz w:val="20"/>
          <w:szCs w:val="20"/>
        </w:rPr>
        <w:t xml:space="preserve">, and more. 2023 now marks a spectacular new era for Don as he released his third studio album, </w:t>
      </w:r>
      <w:r w:rsidRPr="7E9CF687" w:rsidDel="00000000" w:rsidR="7E9CF687">
        <w:rPr>
          <w:rFonts w:ascii="Calibri" w:hAnsi="Calibri" w:eastAsia="Calibri" w:cs="Calibri" w:asciiTheme="majorAscii" w:hAnsiTheme="majorAscii" w:eastAsiaTheme="majorAscii" w:cstheme="majorAscii"/>
          <w:i w:val="1"/>
          <w:iCs w:val="1"/>
          <w:sz w:val="20"/>
          <w:szCs w:val="20"/>
        </w:rPr>
        <w:t xml:space="preserve">Love Sick</w:t>
      </w:r>
      <w:r w:rsidRPr="7E9CF687" w:rsidDel="00000000" w:rsidR="7E9CF687">
        <w:rPr>
          <w:rFonts w:ascii="Calibri" w:hAnsi="Calibri" w:eastAsia="Calibri" w:cs="Calibri" w:asciiTheme="majorAscii" w:hAnsiTheme="majorAscii" w:eastAsiaTheme="majorAscii" w:cstheme="majorAscii"/>
          <w:sz w:val="20"/>
          <w:szCs w:val="20"/>
        </w:rPr>
        <w:t xml:space="preserve"> via Atlantic Records/Cactus Jack, alongside a self-written short film presented by Rotation—the hip-hop and R&amp;B brand from Amazon Music—available exclusively on Prime Video.</w:t>
      </w:r>
      <w:r w:rsidRPr="00000000" w:rsidDel="00000000" w:rsidR="00000000">
        <w:rPr>
          <w:rtl w:val="0"/>
        </w:rPr>
      </w:r>
      <w:r w:rsidRPr="00000000" w:rsidDel="00000000" w:rsidR="00000000">
        <w:rPr>
          <w:rtl w:val="0"/>
        </w:rPr>
      </w:r>
      <w:r w:rsidRPr="00000000" w:rsidDel="00000000" w:rsidR="00000000">
        <w:rPr>
          <w:rtl w:val="0"/>
        </w:rPr>
      </w:r>
    </w:p>
    <w:p xmlns:wp14="http://schemas.microsoft.com/office/word/2010/wordml" w:rsidRPr="00000000" w:rsidR="00000000" w:rsidDel="00000000" w:rsidP="7E9CF687" w:rsidRDefault="00000000" w14:paraId="0000002F" wp14:textId="77777777">
      <w:pPr>
        <w:pageBreakBefore w:val="0"/>
        <w:spacing w:line="276" w:lineRule="auto"/>
        <w:rPr>
          <w:rFonts w:ascii="Calibri" w:hAnsi="Calibri" w:eastAsia="Calibri" w:cs="Calibri" w:asciiTheme="majorAscii" w:hAnsiTheme="majorAscii" w:eastAsiaTheme="majorAscii" w:cstheme="majorAscii"/>
          <w:b w:val="1"/>
          <w:bCs w:val="1"/>
          <w:sz w:val="20"/>
          <w:szCs w:val="20"/>
        </w:rPr>
      </w:pPr>
      <w:r w:rsidRPr="7E9CF687" w:rsidR="7E9CF687">
        <w:rPr>
          <w:rFonts w:ascii="Calibri" w:hAnsi="Calibri" w:eastAsia="Calibri" w:cs="Calibri" w:asciiTheme="majorAscii" w:hAnsiTheme="majorAscii" w:eastAsiaTheme="majorAscii" w:cstheme="majorAscii"/>
          <w:b w:val="1"/>
          <w:bCs w:val="1"/>
          <w:sz w:val="20"/>
          <w:szCs w:val="20"/>
        </w:rPr>
        <w:t xml:space="preserve"> </w:t>
      </w:r>
    </w:p>
    <w:p xmlns:wp14="http://schemas.microsoft.com/office/word/2010/wordml" w:rsidRPr="00000000" w:rsidR="00000000" w:rsidDel="00000000" w:rsidP="7E9CF687" w:rsidRDefault="00000000" w14:paraId="00000030" wp14:textId="77777777">
      <w:pPr>
        <w:pageBreakBefore w:val="0"/>
        <w:spacing w:line="276" w:lineRule="auto"/>
        <w:jc w:val="center"/>
        <w:rPr>
          <w:rFonts w:ascii="Calibri" w:hAnsi="Calibri" w:eastAsia="Calibri" w:cs="Calibri" w:asciiTheme="majorAscii" w:hAnsiTheme="majorAscii" w:eastAsiaTheme="majorAscii" w:cstheme="majorAscii"/>
          <w:b w:val="1"/>
          <w:bCs w:val="1"/>
          <w:sz w:val="20"/>
          <w:szCs w:val="20"/>
        </w:rPr>
      </w:pPr>
      <w:r w:rsidRPr="7E9CF687" w:rsidR="7E9CF687">
        <w:rPr>
          <w:rFonts w:ascii="Calibri" w:hAnsi="Calibri" w:eastAsia="Calibri" w:cs="Calibri" w:asciiTheme="majorAscii" w:hAnsiTheme="majorAscii" w:eastAsiaTheme="majorAscii" w:cstheme="majorAscii"/>
          <w:b w:val="1"/>
          <w:bCs w:val="1"/>
          <w:sz w:val="20"/>
          <w:szCs w:val="20"/>
        </w:rPr>
        <w:t>MEDIA CONTACTS:</w:t>
      </w:r>
    </w:p>
    <w:p xmlns:wp14="http://schemas.microsoft.com/office/word/2010/wordml" w:rsidRPr="00000000" w:rsidR="00000000" w:rsidDel="00000000" w:rsidP="7E9CF687" w:rsidRDefault="00000000" w14:paraId="00000031" wp14:textId="77777777">
      <w:pPr>
        <w:pageBreakBefore w:val="0"/>
        <w:spacing w:line="276" w:lineRule="auto"/>
        <w:jc w:val="center"/>
        <w:rPr>
          <w:rFonts w:ascii="Calibri" w:hAnsi="Calibri" w:eastAsia="Calibri" w:cs="Calibri" w:asciiTheme="majorAscii" w:hAnsiTheme="majorAscii" w:eastAsiaTheme="majorAscii" w:cstheme="majorAscii"/>
          <w:b w:val="1"/>
          <w:bCs w:val="1"/>
          <w:sz w:val="20"/>
          <w:szCs w:val="20"/>
        </w:rPr>
      </w:pPr>
      <w:r w:rsidRPr="7E9CF687" w:rsidR="7E9CF687">
        <w:rPr>
          <w:rFonts w:ascii="Calibri" w:hAnsi="Calibri" w:eastAsia="Calibri" w:cs="Calibri" w:asciiTheme="majorAscii" w:hAnsiTheme="majorAscii" w:eastAsiaTheme="majorAscii" w:cstheme="majorAscii"/>
          <w:b w:val="1"/>
          <w:bCs w:val="1"/>
          <w:sz w:val="20"/>
          <w:szCs w:val="20"/>
        </w:rPr>
        <w:t xml:space="preserve"> </w:t>
      </w:r>
    </w:p>
    <w:p xmlns:wp14="http://schemas.microsoft.com/office/word/2010/wordml" w:rsidRPr="00000000" w:rsidR="00000000" w:rsidDel="00000000" w:rsidP="7E9CF687" w:rsidRDefault="00000000" w14:paraId="00000032" wp14:textId="77777777">
      <w:pPr>
        <w:pageBreakBefore w:val="0"/>
        <w:spacing w:line="276" w:lineRule="auto"/>
        <w:jc w:val="center"/>
        <w:rPr>
          <w:rFonts w:ascii="Calibri" w:hAnsi="Calibri" w:eastAsia="Calibri" w:cs="Calibri" w:asciiTheme="majorAscii" w:hAnsiTheme="majorAscii" w:eastAsiaTheme="majorAscii" w:cstheme="majorAscii"/>
          <w:color w:val="1155cc"/>
          <w:sz w:val="20"/>
          <w:szCs w:val="20"/>
        </w:rPr>
      </w:pPr>
      <w:r w:rsidRPr="7E9CF687" w:rsidDel="00000000" w:rsidR="7E9CF687">
        <w:rPr>
          <w:rFonts w:ascii="Calibri" w:hAnsi="Calibri" w:eastAsia="Calibri" w:cs="Calibri" w:asciiTheme="majorAscii" w:hAnsiTheme="majorAscii" w:eastAsiaTheme="majorAscii" w:cstheme="majorAscii"/>
          <w:b w:val="1"/>
          <w:bCs w:val="1"/>
          <w:sz w:val="20"/>
          <w:szCs w:val="20"/>
        </w:rPr>
        <w:t xml:space="preserve">Don Toliver</w:t>
      </w:r>
      <w:r w:rsidRPr="00000000" w:rsidDel="00000000" w:rsidR="00000000">
        <w:rPr>
          <w:rtl w:val="0"/>
        </w:rPr>
      </w:r>
    </w:p>
    <w:p xmlns:wp14="http://schemas.microsoft.com/office/word/2010/wordml" w:rsidRPr="00000000" w:rsidR="00000000" w:rsidDel="00000000" w:rsidP="7E9CF687" w:rsidRDefault="00000000" w14:paraId="00000033" wp14:textId="77777777">
      <w:pPr>
        <w:pageBreakBefore w:val="0"/>
        <w:spacing w:line="276" w:lineRule="auto"/>
        <w:jc w:val="center"/>
        <w:rPr>
          <w:rFonts w:ascii="Calibri" w:hAnsi="Calibri" w:eastAsia="Calibri" w:cs="Calibri" w:asciiTheme="majorAscii" w:hAnsiTheme="majorAscii" w:eastAsiaTheme="majorAscii" w:cstheme="majorAscii"/>
          <w:sz w:val="20"/>
          <w:szCs w:val="20"/>
        </w:rPr>
      </w:pPr>
      <w:r w:rsidRPr="7E9CF687" w:rsidDel="00000000" w:rsidR="7E9CF687">
        <w:rPr>
          <w:rFonts w:ascii="Calibri" w:hAnsi="Calibri" w:eastAsia="Calibri" w:cs="Calibri" w:asciiTheme="majorAscii" w:hAnsiTheme="majorAscii" w:eastAsiaTheme="majorAscii" w:cstheme="majorAscii"/>
          <w:sz w:val="20"/>
          <w:szCs w:val="20"/>
        </w:rPr>
        <w:t xml:space="preserve">Brittany Bell | </w:t>
      </w:r>
      <w:hyperlink r:id="R1587fbfd5bb24ba1">
        <w:r w:rsidRPr="7E9CF687" w:rsidDel="00000000" w:rsidR="7E9CF687">
          <w:rPr>
            <w:rFonts w:ascii="Calibri" w:hAnsi="Calibri" w:eastAsia="Calibri" w:cs="Calibri" w:asciiTheme="majorAscii" w:hAnsiTheme="majorAscii" w:eastAsiaTheme="majorAscii" w:cstheme="majorAscii"/>
            <w:color w:val="1155cc"/>
            <w:sz w:val="20"/>
            <w:szCs w:val="20"/>
            <w:u w:val="single"/>
          </w:rPr>
          <w:t xml:space="preserve">brittanybell@atlanticrecords.com</w:t>
        </w:r>
      </w:hyperlink>
      <w:r w:rsidRPr="00000000" w:rsidDel="00000000" w:rsidR="00000000">
        <w:rPr>
          <w:rtl w:val="0"/>
        </w:rPr>
      </w:r>
    </w:p>
    <w:p xmlns:wp14="http://schemas.microsoft.com/office/word/2010/wordml" w:rsidRPr="00000000" w:rsidR="00000000" w:rsidDel="00000000" w:rsidP="7E9CF687" w:rsidRDefault="00000000" w14:paraId="00000034" wp14:textId="77777777">
      <w:pPr>
        <w:pageBreakBefore w:val="0"/>
        <w:spacing w:line="276" w:lineRule="auto"/>
        <w:jc w:val="center"/>
        <w:rPr>
          <w:rFonts w:ascii="Calibri" w:hAnsi="Calibri" w:eastAsia="Calibri" w:cs="Calibri" w:asciiTheme="majorAscii" w:hAnsiTheme="majorAscii" w:eastAsiaTheme="majorAscii" w:cstheme="majorAscii"/>
          <w:sz w:val="20"/>
          <w:szCs w:val="20"/>
        </w:rPr>
      </w:pPr>
    </w:p>
    <w:p xmlns:wp14="http://schemas.microsoft.com/office/word/2010/wordml" w:rsidRPr="00000000" w:rsidR="00000000" w:rsidDel="00000000" w:rsidP="7E9CF687" w:rsidRDefault="00000000" w14:paraId="00000035" wp14:textId="77777777">
      <w:pPr>
        <w:pageBreakBefore w:val="0"/>
        <w:spacing w:line="276" w:lineRule="auto"/>
        <w:jc w:val="center"/>
        <w:rPr>
          <w:rFonts w:ascii="Calibri" w:hAnsi="Calibri" w:eastAsia="Calibri" w:cs="Calibri" w:asciiTheme="majorAscii" w:hAnsiTheme="majorAscii" w:eastAsiaTheme="majorAscii" w:cstheme="majorAscii"/>
          <w:b w:val="1"/>
          <w:bCs w:val="1"/>
          <w:sz w:val="20"/>
          <w:szCs w:val="20"/>
        </w:rPr>
      </w:pPr>
      <w:r w:rsidRPr="7E9CF687" w:rsidR="7E9CF687">
        <w:rPr>
          <w:rFonts w:ascii="Calibri" w:hAnsi="Calibri" w:eastAsia="Calibri" w:cs="Calibri" w:asciiTheme="majorAscii" w:hAnsiTheme="majorAscii" w:eastAsiaTheme="majorAscii" w:cstheme="majorAscii"/>
          <w:b w:val="1"/>
          <w:bCs w:val="1"/>
          <w:sz w:val="20"/>
          <w:szCs w:val="20"/>
        </w:rPr>
        <w:t>Live Nation Concerts</w:t>
      </w:r>
    </w:p>
    <w:p xmlns:wp14="http://schemas.microsoft.com/office/word/2010/wordml" w:rsidRPr="00000000" w:rsidR="00000000" w:rsidDel="00000000" w:rsidP="7E9CF687" w:rsidRDefault="00000000" w14:paraId="00000036" wp14:textId="77777777">
      <w:pPr>
        <w:pageBreakBefore w:val="0"/>
        <w:spacing w:line="276" w:lineRule="auto"/>
        <w:jc w:val="center"/>
        <w:rPr>
          <w:rFonts w:ascii="Calibri" w:hAnsi="Calibri" w:eastAsia="Calibri" w:cs="Calibri" w:asciiTheme="majorAscii" w:hAnsiTheme="majorAscii" w:eastAsiaTheme="majorAscii" w:cstheme="majorAscii"/>
          <w:color w:val="1155cc"/>
          <w:sz w:val="20"/>
          <w:szCs w:val="20"/>
        </w:rPr>
      </w:pPr>
      <w:r w:rsidRPr="7E9CF687" w:rsidDel="00000000" w:rsidR="7E9CF687">
        <w:rPr>
          <w:rFonts w:ascii="Calibri" w:hAnsi="Calibri" w:eastAsia="Calibri" w:cs="Calibri" w:asciiTheme="majorAscii" w:hAnsiTheme="majorAscii" w:eastAsiaTheme="majorAscii" w:cstheme="majorAscii"/>
          <w:sz w:val="20"/>
          <w:szCs w:val="20"/>
        </w:rPr>
        <w:t xml:space="preserve">Monique Sowinski | </w:t>
      </w:r>
      <w:hyperlink r:id="R11901395a0a443a7">
        <w:r w:rsidRPr="7E9CF687" w:rsidDel="00000000" w:rsidR="7E9CF687">
          <w:rPr>
            <w:rFonts w:ascii="Calibri" w:hAnsi="Calibri" w:eastAsia="Calibri" w:cs="Calibri" w:asciiTheme="majorAscii" w:hAnsiTheme="majorAscii" w:eastAsiaTheme="majorAscii" w:cstheme="majorAscii"/>
            <w:color w:val="1155cc"/>
            <w:sz w:val="20"/>
            <w:szCs w:val="20"/>
            <w:u w:val="single"/>
          </w:rPr>
          <w:t xml:space="preserve">moniquesowinski@livenation.com</w:t>
        </w:r>
      </w:hyperlink>
      <w:r w:rsidRPr="00000000" w:rsidDel="00000000" w:rsidR="00000000">
        <w:rPr>
          <w:rtl w:val="0"/>
        </w:rPr>
      </w:r>
    </w:p>
    <w:p xmlns:wp14="http://schemas.microsoft.com/office/word/2010/wordml" w:rsidRPr="00000000" w:rsidR="00000000" w:rsidDel="00000000" w:rsidP="7E9CF687" w:rsidRDefault="00000000" w14:paraId="00000037" wp14:textId="77777777">
      <w:pPr>
        <w:pageBreakBefore w:val="0"/>
        <w:spacing w:line="276" w:lineRule="auto"/>
        <w:jc w:val="center"/>
        <w:rPr>
          <w:rFonts w:ascii="Calibri" w:hAnsi="Calibri" w:eastAsia="Calibri" w:cs="Calibri" w:asciiTheme="majorAscii" w:hAnsiTheme="majorAscii" w:eastAsiaTheme="majorAscii" w:cstheme="majorAscii"/>
          <w:sz w:val="20"/>
          <w:szCs w:val="20"/>
        </w:rPr>
      </w:pPr>
      <w:r w:rsidRPr="7E9CF687" w:rsidDel="00000000" w:rsidR="7E9CF687">
        <w:rPr>
          <w:rFonts w:ascii="Calibri" w:hAnsi="Calibri" w:eastAsia="Calibri" w:cs="Calibri" w:asciiTheme="majorAscii" w:hAnsiTheme="majorAscii" w:eastAsiaTheme="majorAscii" w:cstheme="majorAscii"/>
          <w:sz w:val="20"/>
          <w:szCs w:val="20"/>
        </w:rPr>
        <w:t xml:space="preserve">Navier Grimes | </w:t>
      </w:r>
      <w:hyperlink r:id="R20117f168d6d43d9">
        <w:r w:rsidRPr="7E9CF687" w:rsidDel="00000000" w:rsidR="7E9CF687">
          <w:rPr>
            <w:rFonts w:ascii="Calibri" w:hAnsi="Calibri" w:eastAsia="Calibri" w:cs="Calibri" w:asciiTheme="majorAscii" w:hAnsiTheme="majorAscii" w:eastAsiaTheme="majorAscii" w:cstheme="majorAscii"/>
            <w:color w:val="1155cc"/>
            <w:sz w:val="20"/>
            <w:szCs w:val="20"/>
            <w:u w:val="single"/>
          </w:rPr>
          <w:t xml:space="preserve">naviergrimes@livenation.com</w:t>
        </w:r>
      </w:hyperlink>
      <w:r w:rsidRPr="00000000" w:rsidDel="00000000" w:rsidR="00000000">
        <w:rPr>
          <w:rtl w:val="0"/>
        </w:rPr>
      </w:r>
    </w:p>
    <w:p xmlns:wp14="http://schemas.microsoft.com/office/word/2010/wordml" w:rsidRPr="00000000" w:rsidR="00000000" w:rsidDel="00000000" w:rsidP="7E9CF687" w:rsidRDefault="00000000" w14:paraId="00000038" wp14:textId="77777777">
      <w:pPr>
        <w:pageBreakBefore w:val="0"/>
        <w:spacing w:line="276" w:lineRule="auto"/>
        <w:jc w:val="center"/>
        <w:rPr>
          <w:rFonts w:ascii="Calibri" w:hAnsi="Calibri" w:eastAsia="Calibri" w:cs="Calibri" w:asciiTheme="majorAscii" w:hAnsiTheme="majorAscii" w:eastAsiaTheme="majorAscii" w:cstheme="majorAscii"/>
          <w:sz w:val="20"/>
          <w:szCs w:val="20"/>
        </w:rPr>
      </w:pPr>
      <w:r w:rsidRPr="7E9CF687" w:rsidDel="00000000" w:rsidR="7E9CF687">
        <w:rPr>
          <w:rFonts w:ascii="Calibri" w:hAnsi="Calibri" w:eastAsia="Calibri" w:cs="Calibri" w:asciiTheme="majorAscii" w:hAnsiTheme="majorAscii" w:eastAsiaTheme="majorAscii" w:cstheme="majorAscii"/>
          <w:sz w:val="20"/>
          <w:szCs w:val="20"/>
        </w:rPr>
        <w:t xml:space="preserve">Maya Sarin | </w:t>
      </w:r>
      <w:hyperlink r:id="R7e0b5744e9434d53">
        <w:r w:rsidRPr="7E9CF687" w:rsidDel="00000000" w:rsidR="7E9CF687">
          <w:rPr>
            <w:rFonts w:ascii="Calibri" w:hAnsi="Calibri" w:eastAsia="Calibri" w:cs="Calibri" w:asciiTheme="majorAscii" w:hAnsiTheme="majorAscii" w:eastAsiaTheme="majorAscii" w:cstheme="majorAscii"/>
            <w:color w:val="1155cc"/>
            <w:sz w:val="20"/>
            <w:szCs w:val="20"/>
            <w:u w:val="single"/>
          </w:rPr>
          <w:t xml:space="preserve">mayasarin@livenation.com</w:t>
        </w:r>
      </w:hyperlink>
      <w:r w:rsidRPr="7E9CF687" w:rsidDel="00000000" w:rsidR="7E9CF687">
        <w:rPr>
          <w:rFonts w:ascii="Calibri" w:hAnsi="Calibri" w:eastAsia="Calibri" w:cs="Calibri" w:asciiTheme="majorAscii" w:hAnsiTheme="majorAscii" w:eastAsiaTheme="majorAscii" w:cstheme="majorAscii"/>
          <w:sz w:val="20"/>
          <w:szCs w:val="20"/>
        </w:rPr>
        <w:t xml:space="preserve"> </w:t>
      </w:r>
      <w:r w:rsidRPr="00000000" w:rsidDel="00000000" w:rsidR="00000000">
        <w:rPr>
          <w:rtl w:val="0"/>
        </w:rPr>
      </w:r>
    </w:p>
    <w:p xmlns:wp14="http://schemas.microsoft.com/office/word/2010/wordml" w:rsidRPr="00000000" w:rsidR="00000000" w:rsidDel="00000000" w:rsidP="7E9CF687" w:rsidRDefault="00000000" w14:paraId="00000039" wp14:textId="77777777">
      <w:pPr>
        <w:pageBreakBefore w:val="0"/>
        <w:spacing w:line="276" w:lineRule="auto"/>
        <w:jc w:val="center"/>
        <w:rPr>
          <w:rFonts w:ascii="Calibri" w:hAnsi="Calibri" w:eastAsia="Calibri" w:cs="Calibri" w:asciiTheme="majorAscii" w:hAnsiTheme="majorAscii" w:eastAsiaTheme="majorAscii" w:cstheme="majorAscii"/>
          <w:color w:val="1155cc"/>
          <w:sz w:val="20"/>
          <w:szCs w:val="20"/>
        </w:rPr>
      </w:pPr>
    </w:p>
    <w:p xmlns:wp14="http://schemas.microsoft.com/office/word/2010/wordml" w:rsidRPr="00000000" w:rsidR="00000000" w:rsidDel="00000000" w:rsidP="7E9CF687" w:rsidRDefault="00000000" w14:paraId="0000003A" wp14:textId="77777777">
      <w:pPr>
        <w:pageBreakBefore w:val="0"/>
        <w:spacing w:line="276" w:lineRule="auto"/>
        <w:jc w:val="center"/>
        <w:rPr>
          <w:rFonts w:ascii="Calibri" w:hAnsi="Calibri" w:eastAsia="Calibri" w:cs="Calibri" w:asciiTheme="majorAscii" w:hAnsiTheme="majorAscii" w:eastAsiaTheme="majorAscii" w:cstheme="majorAscii"/>
          <w:color w:val="1155cc"/>
          <w:sz w:val="20"/>
          <w:szCs w:val="20"/>
        </w:rPr>
      </w:pPr>
      <w:r w:rsidRPr="7E9CF687" w:rsidR="7E9CF687">
        <w:rPr>
          <w:rFonts w:ascii="Calibri" w:hAnsi="Calibri" w:eastAsia="Calibri" w:cs="Calibri" w:asciiTheme="majorAscii" w:hAnsiTheme="majorAscii" w:eastAsiaTheme="majorAscii" w:cstheme="majorAscii"/>
          <w:sz w:val="20"/>
          <w:szCs w:val="20"/>
        </w:rPr>
        <w:t>To apply for media credentials for show coverage:</w:t>
      </w:r>
      <w:r w:rsidRPr="7E9CF687" w:rsidR="7E9CF687">
        <w:rPr>
          <w:rFonts w:ascii="Calibri" w:hAnsi="Calibri" w:eastAsia="Calibri" w:cs="Calibri" w:asciiTheme="majorAscii" w:hAnsiTheme="majorAscii" w:eastAsiaTheme="majorAscii" w:cstheme="majorAscii"/>
          <w:color w:val="1155CC"/>
          <w:sz w:val="20"/>
          <w:szCs w:val="20"/>
        </w:rPr>
        <w:t xml:space="preserve"> </w:t>
      </w:r>
    </w:p>
    <w:p xmlns:wp14="http://schemas.microsoft.com/office/word/2010/wordml" w:rsidRPr="00000000" w:rsidR="00000000" w:rsidDel="00000000" w:rsidP="7E9CF687" w:rsidRDefault="00000000" w14:paraId="0000003B" wp14:textId="77777777">
      <w:pPr>
        <w:pageBreakBefore w:val="0"/>
        <w:spacing w:line="276" w:lineRule="auto"/>
        <w:jc w:val="center"/>
        <w:rPr>
          <w:rFonts w:ascii="Calibri" w:hAnsi="Calibri" w:eastAsia="Calibri" w:cs="Calibri" w:asciiTheme="majorAscii" w:hAnsiTheme="majorAscii" w:eastAsiaTheme="majorAscii" w:cstheme="majorAscii"/>
          <w:color w:val="1155cc"/>
          <w:sz w:val="20"/>
          <w:szCs w:val="20"/>
        </w:rPr>
      </w:pPr>
      <w:hyperlink r:id="R59910e17ce9c4d10">
        <w:r w:rsidRPr="7E9CF687" w:rsidDel="00000000" w:rsidR="7E9CF687">
          <w:rPr>
            <w:rFonts w:ascii="Calibri" w:hAnsi="Calibri" w:eastAsia="Calibri" w:cs="Calibri" w:asciiTheme="majorAscii" w:hAnsiTheme="majorAscii" w:eastAsiaTheme="majorAscii" w:cstheme="majorAscii"/>
            <w:color w:val="1155cc"/>
            <w:sz w:val="20"/>
            <w:szCs w:val="20"/>
            <w:u w:val="single"/>
          </w:rPr>
          <w:t xml:space="preserve">livenation.com/pressrequests</w:t>
        </w:r>
      </w:hyperlink>
      <w:r w:rsidRPr="00000000" w:rsidDel="00000000" w:rsidR="00000000">
        <w:rPr>
          <w:rtl w:val="0"/>
        </w:rPr>
      </w:r>
    </w:p>
    <w:p xmlns:wp14="http://schemas.microsoft.com/office/word/2010/wordml" w:rsidRPr="00000000" w:rsidR="00000000" w:rsidDel="00000000" w:rsidP="7E9CF687" w:rsidRDefault="00000000" w14:paraId="0000003C" wp14:textId="77777777">
      <w:pPr>
        <w:pageBreakBefore w:val="0"/>
        <w:spacing w:line="276" w:lineRule="auto"/>
        <w:jc w:val="center"/>
        <w:rPr>
          <w:rFonts w:ascii="Calibri" w:hAnsi="Calibri" w:eastAsia="Calibri" w:cs="Calibri" w:asciiTheme="majorAscii" w:hAnsiTheme="majorAscii" w:eastAsiaTheme="majorAscii" w:cstheme="majorAscii"/>
          <w:color w:val="1155cc"/>
          <w:sz w:val="20"/>
          <w:szCs w:val="20"/>
        </w:rPr>
      </w:pPr>
    </w:p>
    <w:p xmlns:wp14="http://schemas.microsoft.com/office/word/2010/wordml" w:rsidRPr="00000000" w:rsidR="00000000" w:rsidDel="00000000" w:rsidP="7E9CF687" w:rsidRDefault="00000000" w14:paraId="0000003D" wp14:textId="77777777">
      <w:pPr>
        <w:pageBreakBefore w:val="0"/>
        <w:spacing w:line="276" w:lineRule="auto"/>
        <w:jc w:val="center"/>
        <w:rPr>
          <w:rFonts w:ascii="Calibri" w:hAnsi="Calibri" w:eastAsia="Calibri" w:cs="Calibri" w:asciiTheme="majorAscii" w:hAnsiTheme="majorAscii" w:eastAsiaTheme="majorAscii" w:cstheme="majorAscii"/>
          <w:color w:val="1155cc"/>
          <w:sz w:val="20"/>
          <w:szCs w:val="20"/>
        </w:rPr>
      </w:pPr>
    </w:p>
    <w:sectPr>
      <w:pgSz w:w="12240" w:h="15840" w:orient="portrait"/>
      <w:pgMar w:top="720" w:right="1440" w:bottom="1440" w:left="72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195CC664"/>
  <w15:docId w15:val="{B064E236-51A7-48EE-B759-74111C177D7F}"/>
  <w:rsids>
    <w:rsidRoot w:val="00000000"/>
    <w:rsid w:val="00000000"/>
    <w:rsid w:val="037FB7CB"/>
    <w:rsid w:val="0593C80A"/>
    <w:rsid w:val="0AD36C22"/>
    <w:rsid w:val="12C555AA"/>
    <w:rsid w:val="424E78C3"/>
    <w:rsid w:val="424E78C3"/>
    <w:rsid w:val="58D058DA"/>
    <w:rsid w:val="66E3BEAF"/>
    <w:rsid w:val="6C49212D"/>
    <w:rsid w:val="6F72A82A"/>
    <w:rsid w:val="7E9CF687"/>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fontTable" Target="fontTable.xml" Id="rId3" /><Relationship Type="http://schemas.openxmlformats.org/officeDocument/2006/relationships/settings" Target="settings.xml" Id="rId2" /><Relationship Type="http://schemas.openxmlformats.org/officeDocument/2006/relationships/customXml" Target="../customXml/item3.xml" Id="rId29" /><Relationship Type="http://schemas.openxmlformats.org/officeDocument/2006/relationships/theme" Target="theme/theme1.xml" Id="rId1" /><Relationship Type="http://schemas.openxmlformats.org/officeDocument/2006/relationships/styles" Target="styles.xml" Id="rId5" /><Relationship Type="http://schemas.openxmlformats.org/officeDocument/2006/relationships/customXml" Target="../customXml/item2.xml" Id="rId28" /><Relationship Type="http://schemas.openxmlformats.org/officeDocument/2006/relationships/numbering" Target="numbering.xml" Id="rId4" /><Relationship Type="http://schemas.openxmlformats.org/officeDocument/2006/relationships/customXml" Target="../customXml/item1.xml" Id="rId27" /><Relationship Type="http://schemas.openxmlformats.org/officeDocument/2006/relationships/hyperlink" Target="https://www.livenation.com/artist/K8vZ917bVK7/don-toliver-events" TargetMode="External" Id="R192ac896a1314e62" /><Relationship Type="http://schemas.openxmlformats.org/officeDocument/2006/relationships/hyperlink" Target="https://lne.box.com/s/35e4tu8sowzqcr0jncwdan1k6hf90wz4" TargetMode="External" Id="R6edf1e4da7454f99" /><Relationship Type="http://schemas.openxmlformats.org/officeDocument/2006/relationships/hyperlink" Target="https://dontoliver.lnk.to/lovesick" TargetMode="External" Id="R5594f097b2e244ee" /><Relationship Type="http://schemas.openxmlformats.org/officeDocument/2006/relationships/hyperlink" Target="https://nam04.safelinks.protection.outlook.com/?url=https%3A%2F%2Fwww.youtube.com%2Fwatch%3Fv%3DFsGOYQ2GqrU&amp;data=05%7C01%7CBrittany.Bell%40atlanticrecords.com%7C25765116881a4e95f48508db19d0bdb9%7C8367939002ec4ba1ad3d69da3fdd637e%7C0%7C0%7C638132156869215102%7CUnknown%7CTWFpbGZsb3d8eyJWIjoiMC4wLjAwMDAiLCJQIjoiV2luMzIiLCJBTiI6Ik1haWwiLCJXVCI6Mn0%3D%7C3000%7C%7C%7C&amp;sdata=Q8neDbJTJGmieKv5k%2BouFsgA3D8tAHvhY%2FgqhedrAt4%3D&amp;reserved=0" TargetMode="External" Id="R3d7bba1acad74091" /><Relationship Type="http://schemas.openxmlformats.org/officeDocument/2006/relationships/hyperlink" Target="https://nam04.safelinks.protection.outlook.com/?url=https%3A%2F%2Fdontoliver.lnk.to%2F4Me&amp;data=05%7C01%7CBrittany.Bell%40atlanticrecords.com%7C25765116881a4e95f48508db19d0bdb9%7C8367939002ec4ba1ad3d69da3fdd637e%7C0%7C0%7C638132156869371324%7CUnknown%7CTWFpbGZsb3d8eyJWIjoiMC4wLjAwMDAiLCJQIjoiV2luMzIiLCJBTiI6Ik1haWwiLCJXVCI6Mn0%3D%7C3000%7C%7C%7C&amp;sdata=1ukkhkFoOAKgf9ncpK5G%2FEcaw3Lz8dNaZiilRFQNW8I%3D&amp;reserved=0" TargetMode="External" Id="R018b8efef18f4844" /><Relationship Type="http://schemas.openxmlformats.org/officeDocument/2006/relationships/hyperlink" Target="https://nam04.safelinks.protection.outlook.com/?url=https%3A%2F%2Fdontoliver.lnk.to%2Fleavetheclub&amp;data=05%7C01%7CBrittany.Bell%40atlanticrecords.com%7C25765116881a4e95f48508db19d0bdb9%7C8367939002ec4ba1ad3d69da3fdd637e%7C0%7C0%7C638132156869371324%7CUnknown%7CTWFpbGZsb3d8eyJWIjoiMC4wLjAwMDAiLCJQIjoiV2luMzIiLCJBTiI6Ik1haWwiLCJXVCI6Mn0%3D%7C3000%7C%7C%7C&amp;sdata=fyWtWKFn2hl2eIrx%2BJRTtiAE%2B30wXWDoVia4psfEMmg%3D&amp;reserved=0" TargetMode="External" Id="R5d37e8ad3cb84951" /><Relationship Type="http://schemas.openxmlformats.org/officeDocument/2006/relationships/hyperlink" Target="https://nam04.safelinks.protection.outlook.com/?url=https%3A%2F%2Fdontoliver.lnk.to%2FLoveSickFilm&amp;data=05%7C01%7CBrittany.Bell%40atlanticrecords.com%7C25765116881a4e95f48508db19d0bdb9%7C8367939002ec4ba1ad3d69da3fdd637e%7C0%7C0%7C638132156869371324%7CUnknown%7CTWFpbGZsb3d8eyJWIjoiMC4wLjAwMDAiLCJQIjoiV2luMzIiLCJBTiI6Ik1haWwiLCJXVCI6Mn0%3D%7C3000%7C%7C%7C&amp;sdata=PdC5JhIhpkX7x8aY6ojzX4Z4gqIZqVxnaS%2FyXUpaNYQ%3D&amp;reserved=0" TargetMode="External" Id="R4e18f4bb13f645cf" /><Relationship Type="http://schemas.openxmlformats.org/officeDocument/2006/relationships/hyperlink" Target="https://nam04.safelinks.protection.outlook.com/?url=https%3A%2F%2Fdontoliver.lnk.to%2FLoveSickFilm&amp;data=05%7C01%7CBrittany.Bell%40atlanticrecords.com%7C25765116881a4e95f48508db19d0bdb9%7C8367939002ec4ba1ad3d69da3fdd637e%7C0%7C0%7C638132156869371324%7CUnknown%7CTWFpbGZsb3d8eyJWIjoiMC4wLjAwMDAiLCJQIjoiV2luMzIiLCJBTiI6Ik1haWwiLCJXVCI6Mn0%3D%7C3000%7C%7C%7C&amp;sdata=PdC5JhIhpkX7x8aY6ojzX4Z4gqIZqVxnaS%2FyXUpaNYQ%3D&amp;reserved=0" TargetMode="External" Id="R3bff90efe11d4a1b" /><Relationship Type="http://schemas.openxmlformats.org/officeDocument/2006/relationships/hyperlink" Target="https://nam04.safelinks.protection.outlook.com/?url=https%3A%2F%2Fdontoliver.lnk.to%2FLSDeluxe&amp;data=05%7C01%7CBrittany.Bell%40atlanticrecords.com%7C25765116881a4e95f48508db19d0bdb9%7C8367939002ec4ba1ad3d69da3fdd637e%7C0%7C0%7C638132156869215102%7CUnknown%7CTWFpbGZsb3d8eyJWIjoiMC4wLjAwMDAiLCJQIjoiV2luMzIiLCJBTiI6Ik1haWwiLCJXVCI6Mn0%3D%7C3000%7C%7C%7C&amp;sdata=y19ns2OSuJtJx41eb5sWqC8vVpY3ZUYHZa2d2XiglpU%3D&amp;reserved=0" TargetMode="External" Id="R851e7fb7235a4c80" /><Relationship Type="http://schemas.openxmlformats.org/officeDocument/2006/relationships/hyperlink" Target="https://nam04.safelinks.protection.outlook.com/?url=https%3A%2F%2Fdontoliver.lnk.to%2FLSDeluxe&amp;data=05%7C01%7CBrittany.Bell%40atlanticrecords.com%7C25765116881a4e95f48508db19d0bdb9%7C8367939002ec4ba1ad3d69da3fdd637e%7C0%7C0%7C638132156869215102%7CUnknown%7CTWFpbGZsb3d8eyJWIjoiMC4wLjAwMDAiLCJQIjoiV2luMzIiLCJBTiI6Ik1haWwiLCJXVCI6Mn0%3D%7C3000%7C%7C%7C&amp;sdata=y19ns2OSuJtJx41eb5sWqC8vVpY3ZUYHZa2d2XiglpU%3D&amp;reserved=0" TargetMode="External" Id="Rc54471b71bb9464a" /><Relationship Type="http://schemas.openxmlformats.org/officeDocument/2006/relationships/hyperlink" Target="https://www.livenation.com/artist/K8vZ917bVK7/don-toliver-events" TargetMode="External" Id="R8c92e13ad8be4306" /><Relationship Type="http://schemas.openxmlformats.org/officeDocument/2006/relationships/hyperlink" Target="http://vipnation.com/" TargetMode="External" Id="R907b709e488a468a" /><Relationship Type="http://schemas.openxmlformats.org/officeDocument/2006/relationships/hyperlink" Target="mailto:brittanybell@atlanticrecords.com" TargetMode="External" Id="R1587fbfd5bb24ba1" /><Relationship Type="http://schemas.openxmlformats.org/officeDocument/2006/relationships/hyperlink" Target="mailto:moniquesowinski@livenation.com" TargetMode="External" Id="R11901395a0a443a7" /><Relationship Type="http://schemas.openxmlformats.org/officeDocument/2006/relationships/hyperlink" Target="mailto:naviergrimes@livenation.com" TargetMode="External" Id="R20117f168d6d43d9" /><Relationship Type="http://schemas.openxmlformats.org/officeDocument/2006/relationships/hyperlink" Target="mailto:mayasarin@livenation.com" TargetMode="External" Id="R7e0b5744e9434d53" /><Relationship Type="http://schemas.openxmlformats.org/officeDocument/2006/relationships/hyperlink" Target="https://lne.secure.force.com/mktEventSearch?category=PR" TargetMode="External" Id="R59910e17ce9c4d10" /></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0B8D7AB6-5994-4157-9CA4-1D0197F77162}"/>
</file>

<file path=customXml/itemProps2.xml><?xml version="1.0" encoding="utf-8"?>
<ds:datastoreItem xmlns:ds="http://schemas.openxmlformats.org/officeDocument/2006/customXml" ds:itemID="{0FA93A27-683B-4D0B-B231-1981259C3D5C}"/>
</file>

<file path=customXml/itemProps3.xml><?xml version="1.0" encoding="utf-8"?>
<ds:datastoreItem xmlns:ds="http://schemas.openxmlformats.org/officeDocument/2006/customXml" ds:itemID="{1417EF77-1010-4A69-AA80-788C7B9D0556}"/>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