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E5E0" w14:textId="77777777" w:rsidR="00E32789" w:rsidRDefault="00E32789" w:rsidP="00E32789">
      <w:pPr>
        <w:jc w:val="both"/>
        <w:rPr>
          <w:rFonts w:ascii="Arial" w:hAnsi="Arial" w:cs="Arial"/>
        </w:rPr>
      </w:pPr>
      <w:r>
        <w:rPr>
          <w:sz w:val="24"/>
          <w:szCs w:val="24"/>
          <w:lang w:val="en"/>
        </w:rPr>
        <w:t>FOR IMMEDIATE RELEASE</w:t>
      </w:r>
    </w:p>
    <w:p w14:paraId="3F5F93D3" w14:textId="77777777" w:rsidR="00E32789" w:rsidRDefault="00E32789" w:rsidP="00E32789">
      <w:pPr>
        <w:jc w:val="both"/>
        <w:rPr>
          <w:rFonts w:ascii="Arial" w:hAnsi="Arial" w:cs="Arial"/>
        </w:rPr>
      </w:pPr>
      <w:r>
        <w:rPr>
          <w:sz w:val="24"/>
          <w:szCs w:val="24"/>
          <w:lang w:val="en"/>
        </w:rPr>
        <w:t>MARCH 31, 2023</w:t>
      </w:r>
    </w:p>
    <w:p w14:paraId="50B6CA23" w14:textId="77777777" w:rsidR="00E32789" w:rsidRDefault="00E32789" w:rsidP="00E32789">
      <w:pPr>
        <w:ind w:left="460"/>
        <w:jc w:val="both"/>
        <w:rPr>
          <w:rFonts w:ascii="Arial" w:hAnsi="Arial" w:cs="Arial"/>
        </w:rPr>
      </w:pPr>
      <w:r>
        <w:rPr>
          <w:sz w:val="24"/>
          <w:szCs w:val="24"/>
          <w:lang w:val="en"/>
        </w:rPr>
        <w:t> </w:t>
      </w:r>
    </w:p>
    <w:p w14:paraId="0F757B4E" w14:textId="77777777" w:rsidR="00E32789" w:rsidRDefault="00E32789" w:rsidP="00E32789">
      <w:pPr>
        <w:jc w:val="center"/>
        <w:rPr>
          <w:rFonts w:ascii="Arial" w:hAnsi="Arial" w:cs="Arial"/>
        </w:rPr>
      </w:pPr>
      <w:r>
        <w:rPr>
          <w:b/>
          <w:bCs/>
          <w:sz w:val="32"/>
          <w:szCs w:val="32"/>
          <w:lang w:val="en"/>
        </w:rPr>
        <w:t>GUCCI MANE BRINGS US BACK TO “06 GUCCI” WITH 21 SAVAGE AND DABABY</w:t>
      </w:r>
    </w:p>
    <w:p w14:paraId="290829F7" w14:textId="77777777" w:rsidR="00E32789" w:rsidRDefault="00E32789" w:rsidP="00E32789">
      <w:pPr>
        <w:ind w:left="460"/>
        <w:jc w:val="center"/>
        <w:rPr>
          <w:rFonts w:ascii="Arial" w:hAnsi="Arial" w:cs="Arial"/>
        </w:rPr>
      </w:pPr>
      <w:r>
        <w:rPr>
          <w:b/>
          <w:bCs/>
          <w:sz w:val="24"/>
          <w:szCs w:val="24"/>
          <w:lang w:val="en"/>
        </w:rPr>
        <w:t> </w:t>
      </w:r>
    </w:p>
    <w:p w14:paraId="393EBF46" w14:textId="77777777" w:rsidR="00E32789" w:rsidRDefault="00E32789" w:rsidP="00E32789">
      <w:pPr>
        <w:jc w:val="center"/>
        <w:rPr>
          <w:b/>
          <w:bCs/>
          <w:sz w:val="26"/>
          <w:szCs w:val="26"/>
          <w:lang w:val="en"/>
        </w:rPr>
      </w:pPr>
      <w:r>
        <w:rPr>
          <w:b/>
          <w:bCs/>
          <w:sz w:val="26"/>
          <w:szCs w:val="26"/>
          <w:lang w:val="en"/>
        </w:rPr>
        <w:t xml:space="preserve">MULTI-PLATINUM RAP HEAVY-HITTERS JOIN FORCES ON </w:t>
      </w:r>
    </w:p>
    <w:p w14:paraId="373CB267" w14:textId="0B4FFB42" w:rsidR="00E32789" w:rsidRDefault="00E32789" w:rsidP="00E32789">
      <w:pPr>
        <w:jc w:val="center"/>
        <w:rPr>
          <w:b/>
          <w:bCs/>
          <w:sz w:val="26"/>
          <w:szCs w:val="26"/>
          <w:lang w:val="en"/>
        </w:rPr>
      </w:pPr>
      <w:r>
        <w:rPr>
          <w:b/>
          <w:bCs/>
          <w:sz w:val="26"/>
          <w:szCs w:val="26"/>
          <w:lang w:val="en"/>
        </w:rPr>
        <w:t>“06 GUCCI (FEAT. DABABY AND 21 SAVAGE)”</w:t>
      </w:r>
    </w:p>
    <w:p w14:paraId="1666CC13" w14:textId="77777777" w:rsidR="00E32789" w:rsidRDefault="00E32789" w:rsidP="00E32789">
      <w:pPr>
        <w:jc w:val="center"/>
        <w:rPr>
          <w:b/>
          <w:bCs/>
          <w:sz w:val="26"/>
          <w:szCs w:val="26"/>
          <w:lang w:val="en"/>
        </w:rPr>
      </w:pPr>
    </w:p>
    <w:p w14:paraId="62551DA6" w14:textId="6666A836" w:rsidR="00E32789" w:rsidRDefault="00E32789" w:rsidP="00E32789">
      <w:pPr>
        <w:jc w:val="center"/>
        <w:rPr>
          <w:b/>
          <w:bCs/>
          <w:sz w:val="26"/>
          <w:szCs w:val="26"/>
          <w:lang w:val="en"/>
        </w:rPr>
      </w:pPr>
      <w:r>
        <w:rPr>
          <w:b/>
          <w:bCs/>
          <w:sz w:val="26"/>
          <w:szCs w:val="26"/>
          <w:lang w:val="en"/>
        </w:rPr>
        <w:t xml:space="preserve">OFFICIAL VIDEO STREAMING NOW VIA YOUTUBE </w:t>
      </w:r>
      <w:hyperlink r:id="rId4" w:history="1">
        <w:r w:rsidRPr="00E32789">
          <w:rPr>
            <w:rStyle w:val="Hyperlink"/>
            <w:b/>
            <w:bCs/>
            <w:sz w:val="26"/>
            <w:szCs w:val="26"/>
            <w:lang w:val="en"/>
          </w:rPr>
          <w:t>HERE</w:t>
        </w:r>
      </w:hyperlink>
    </w:p>
    <w:p w14:paraId="2E94E852" w14:textId="77777777" w:rsidR="00E32789" w:rsidRDefault="00E32789" w:rsidP="00E32789">
      <w:pPr>
        <w:jc w:val="center"/>
        <w:rPr>
          <w:b/>
          <w:bCs/>
          <w:sz w:val="24"/>
          <w:szCs w:val="24"/>
          <w:lang w:val="en"/>
        </w:rPr>
      </w:pPr>
    </w:p>
    <w:p w14:paraId="21A14F88" w14:textId="77777777" w:rsidR="00E32789" w:rsidRDefault="00E32789" w:rsidP="00E32789">
      <w:pPr>
        <w:jc w:val="center"/>
        <w:rPr>
          <w:rFonts w:ascii="Arial" w:hAnsi="Arial" w:cs="Arial"/>
        </w:rPr>
      </w:pPr>
      <w:r>
        <w:rPr>
          <w:b/>
          <w:bCs/>
          <w:sz w:val="24"/>
          <w:szCs w:val="24"/>
          <w:lang w:val="en"/>
        </w:rPr>
        <w:t>SECOND NEW SINGLE OF 2023 FOLLOWS “</w:t>
      </w:r>
      <w:hyperlink r:id="rId5" w:history="1">
        <w:r>
          <w:rPr>
            <w:rStyle w:val="Hyperlink"/>
            <w:b/>
            <w:bCs/>
            <w:sz w:val="24"/>
            <w:szCs w:val="24"/>
            <w:lang w:val="en"/>
          </w:rPr>
          <w:t>KING SNIPE (FEAT. KODAK BLACK)</w:t>
        </w:r>
      </w:hyperlink>
      <w:r>
        <w:rPr>
          <w:b/>
          <w:bCs/>
          <w:sz w:val="24"/>
          <w:szCs w:val="24"/>
          <w:lang w:val="en"/>
        </w:rPr>
        <w:t>”</w:t>
      </w:r>
      <w:r>
        <w:rPr>
          <w:b/>
          <w:bCs/>
          <w:sz w:val="24"/>
          <w:szCs w:val="24"/>
          <w:u w:val="single"/>
          <w:lang w:val="en"/>
        </w:rPr>
        <w:t xml:space="preserve"> </w:t>
      </w:r>
    </w:p>
    <w:p w14:paraId="4474E1A8" w14:textId="77777777" w:rsidR="00E32789" w:rsidRDefault="00E32789" w:rsidP="00E32789">
      <w:pPr>
        <w:rPr>
          <w:rFonts w:ascii="Arial" w:hAnsi="Arial" w:cs="Arial"/>
        </w:rPr>
      </w:pPr>
      <w:r>
        <w:rPr>
          <w:sz w:val="24"/>
          <w:szCs w:val="24"/>
          <w:lang w:val="en"/>
        </w:rPr>
        <w:t> </w:t>
      </w:r>
    </w:p>
    <w:p w14:paraId="5301CE49" w14:textId="08D6AF5B" w:rsidR="00E32789" w:rsidRDefault="00E32789" w:rsidP="00E32789">
      <w:pPr>
        <w:jc w:val="center"/>
        <w:rPr>
          <w:rFonts w:ascii="Arial" w:hAnsi="Arial" w:cs="Arial"/>
        </w:rPr>
      </w:pPr>
      <w:r>
        <w:rPr>
          <w:noProof/>
        </w:rPr>
        <w:drawing>
          <wp:inline distT="0" distB="0" distL="0" distR="0" wp14:anchorId="7DEA94F1" wp14:editId="4ECF7C0C">
            <wp:extent cx="2698750" cy="2698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8750" cy="2698750"/>
                    </a:xfrm>
                    <a:prstGeom prst="rect">
                      <a:avLst/>
                    </a:prstGeom>
                    <a:noFill/>
                    <a:ln>
                      <a:noFill/>
                    </a:ln>
                  </pic:spPr>
                </pic:pic>
              </a:graphicData>
            </a:graphic>
          </wp:inline>
        </w:drawing>
      </w:r>
    </w:p>
    <w:p w14:paraId="0753A1B6" w14:textId="77777777" w:rsidR="00E32789" w:rsidRDefault="00E32789" w:rsidP="00E32789">
      <w:pPr>
        <w:ind w:left="460"/>
        <w:jc w:val="center"/>
        <w:rPr>
          <w:rFonts w:ascii="Arial" w:hAnsi="Arial" w:cs="Arial"/>
        </w:rPr>
      </w:pPr>
    </w:p>
    <w:p w14:paraId="2E6F78C4" w14:textId="77777777" w:rsidR="00E32789" w:rsidRDefault="00E32789" w:rsidP="00E32789">
      <w:pPr>
        <w:ind w:left="460"/>
        <w:jc w:val="center"/>
        <w:rPr>
          <w:rFonts w:ascii="Arial" w:hAnsi="Arial" w:cs="Arial"/>
        </w:rPr>
      </w:pPr>
    </w:p>
    <w:p w14:paraId="0578D325" w14:textId="5D996DB4" w:rsidR="00E32789" w:rsidRDefault="00E32789" w:rsidP="00E32789">
      <w:pPr>
        <w:jc w:val="both"/>
        <w:rPr>
          <w:sz w:val="24"/>
          <w:szCs w:val="24"/>
          <w:lang w:val="en"/>
        </w:rPr>
      </w:pPr>
      <w:r>
        <w:rPr>
          <w:sz w:val="24"/>
          <w:szCs w:val="24"/>
          <w:lang w:val="en"/>
        </w:rPr>
        <w:t xml:space="preserve">GRAMMY® Award-nominated, 13+ billion streaming superstar </w:t>
      </w:r>
      <w:r>
        <w:rPr>
          <w:b/>
          <w:bCs/>
          <w:sz w:val="24"/>
          <w:szCs w:val="24"/>
          <w:lang w:val="en"/>
        </w:rPr>
        <w:t>Gucci Mane</w:t>
      </w:r>
      <w:r>
        <w:rPr>
          <w:sz w:val="24"/>
          <w:szCs w:val="24"/>
          <w:lang w:val="en"/>
        </w:rPr>
        <w:t xml:space="preserve"> and multi-platinum rap heavy-hitters 21 Savage and DaBaby have joined forces for “06 Gucci.” Arriving alongside a throwback music video shot by Reel Goats on Atlanta’s notorious Gresham Rd, </w:t>
      </w:r>
      <w:bookmarkStart w:id="0" w:name="_Hlk129712169"/>
      <w:r w:rsidRPr="00E32789">
        <w:rPr>
          <w:b/>
          <w:bCs/>
          <w:sz w:val="24"/>
          <w:szCs w:val="24"/>
          <w:lang w:val="en"/>
        </w:rPr>
        <w:t>“06 Gucci (Feat. DaBaby and 21 Savage)”</w:t>
      </w:r>
      <w:r>
        <w:rPr>
          <w:sz w:val="24"/>
          <w:szCs w:val="24"/>
          <w:lang w:val="en"/>
        </w:rPr>
        <w:t xml:space="preserve"> </w:t>
      </w:r>
      <w:bookmarkEnd w:id="0"/>
      <w:r>
        <w:rPr>
          <w:sz w:val="24"/>
          <w:szCs w:val="24"/>
          <w:lang w:val="en"/>
        </w:rPr>
        <w:t xml:space="preserve">is available today via Atlantic Records/The New 1017 Records at all DSPs and streaming services </w:t>
      </w:r>
      <w:hyperlink r:id="rId8" w:history="1">
        <w:r w:rsidRPr="00E32789">
          <w:rPr>
            <w:rStyle w:val="Hyperlink"/>
            <w:sz w:val="24"/>
            <w:szCs w:val="24"/>
            <w:lang w:val="en"/>
          </w:rPr>
          <w:t>HERE</w:t>
        </w:r>
      </w:hyperlink>
      <w:r>
        <w:rPr>
          <w:sz w:val="24"/>
          <w:szCs w:val="24"/>
          <w:lang w:val="en"/>
        </w:rPr>
        <w:t xml:space="preserve">. </w:t>
      </w:r>
    </w:p>
    <w:p w14:paraId="0748E10D" w14:textId="77777777" w:rsidR="00E32789" w:rsidRDefault="00E32789" w:rsidP="00E32789">
      <w:pPr>
        <w:jc w:val="both"/>
        <w:rPr>
          <w:sz w:val="24"/>
          <w:szCs w:val="24"/>
          <w:lang w:val="en"/>
        </w:rPr>
      </w:pPr>
    </w:p>
    <w:p w14:paraId="11EE6274" w14:textId="6D0D2C68" w:rsidR="00E32789" w:rsidRDefault="00E32789" w:rsidP="00E32789">
      <w:pPr>
        <w:jc w:val="center"/>
        <w:rPr>
          <w:rFonts w:ascii="Arial" w:hAnsi="Arial" w:cs="Arial"/>
        </w:rPr>
      </w:pPr>
      <w:r>
        <w:rPr>
          <w:b/>
          <w:bCs/>
          <w:sz w:val="24"/>
          <w:szCs w:val="24"/>
          <w:lang w:val="en"/>
        </w:rPr>
        <w:t xml:space="preserve">LISTEN </w:t>
      </w:r>
      <w:hyperlink r:id="rId9" w:history="1">
        <w:r w:rsidRPr="00E32789">
          <w:rPr>
            <w:rStyle w:val="Hyperlink"/>
            <w:b/>
            <w:bCs/>
            <w:sz w:val="24"/>
            <w:szCs w:val="24"/>
            <w:lang w:val="en"/>
          </w:rPr>
          <w:t>HERE</w:t>
        </w:r>
      </w:hyperlink>
      <w:r>
        <w:rPr>
          <w:b/>
          <w:bCs/>
          <w:sz w:val="24"/>
          <w:szCs w:val="24"/>
          <w:lang w:val="en"/>
        </w:rPr>
        <w:t xml:space="preserve"> | WATCH OFFICIAL MUSIC VIDEO </w:t>
      </w:r>
      <w:hyperlink r:id="rId10" w:history="1">
        <w:r w:rsidRPr="00E32789">
          <w:rPr>
            <w:rStyle w:val="Hyperlink"/>
            <w:b/>
            <w:bCs/>
            <w:sz w:val="24"/>
            <w:szCs w:val="24"/>
            <w:lang w:val="en"/>
          </w:rPr>
          <w:t>HERE</w:t>
        </w:r>
      </w:hyperlink>
    </w:p>
    <w:p w14:paraId="0143AE7F" w14:textId="77777777" w:rsidR="00E32789" w:rsidRDefault="00E32789" w:rsidP="00E32789">
      <w:pPr>
        <w:ind w:left="460"/>
        <w:jc w:val="both"/>
        <w:rPr>
          <w:rFonts w:ascii="Arial" w:hAnsi="Arial" w:cs="Arial"/>
        </w:rPr>
      </w:pPr>
      <w:r>
        <w:rPr>
          <w:sz w:val="24"/>
          <w:szCs w:val="24"/>
          <w:lang w:val="en"/>
        </w:rPr>
        <w:t> </w:t>
      </w:r>
    </w:p>
    <w:p w14:paraId="1C89F403" w14:textId="77777777" w:rsidR="00E32789" w:rsidRDefault="00E32789" w:rsidP="00E32789">
      <w:pPr>
        <w:jc w:val="both"/>
        <w:rPr>
          <w:rFonts w:ascii="Arial" w:hAnsi="Arial" w:cs="Arial"/>
        </w:rPr>
      </w:pPr>
      <w:r>
        <w:rPr>
          <w:sz w:val="24"/>
          <w:szCs w:val="24"/>
          <w:lang w:val="en"/>
        </w:rPr>
        <w:t>“06 Gucci (Feat. DaBaby and 21 Savage)” marks the rap icon’s second single of 2023, following “</w:t>
      </w:r>
      <w:hyperlink r:id="rId11" w:history="1">
        <w:r>
          <w:rPr>
            <w:rStyle w:val="Hyperlink"/>
            <w:sz w:val="24"/>
            <w:szCs w:val="24"/>
            <w:lang w:val="en"/>
          </w:rPr>
          <w:t>King Snipe (Feat. Kodak Black)”</w:t>
        </w:r>
      </w:hyperlink>
      <w:r>
        <w:rPr>
          <w:sz w:val="24"/>
          <w:szCs w:val="24"/>
          <w:lang w:val="en"/>
        </w:rPr>
        <w:t xml:space="preserve"> which already boasts over 40 million global streams and 11 million official video views. “King Snipe” marks Gucci Mane and Kodak Black’s first joint venture since Gucci Mane x Bruno Mars x Kodak Black’s chart-topping 5x platinum-certified 2018 worldwide smash, “</w:t>
      </w:r>
      <w:hyperlink r:id="rId12" w:history="1">
        <w:r>
          <w:rPr>
            <w:rStyle w:val="Hyperlink"/>
            <w:sz w:val="24"/>
            <w:szCs w:val="24"/>
            <w:lang w:val="en"/>
          </w:rPr>
          <w:t>Wake Up in The Sky</w:t>
        </w:r>
      </w:hyperlink>
      <w:r>
        <w:rPr>
          <w:sz w:val="24"/>
          <w:szCs w:val="24"/>
          <w:lang w:val="en"/>
        </w:rPr>
        <w:t xml:space="preserve">.” </w:t>
      </w:r>
    </w:p>
    <w:p w14:paraId="7362E191" w14:textId="77777777" w:rsidR="00E32789" w:rsidRDefault="00E32789" w:rsidP="00E32789">
      <w:pPr>
        <w:ind w:left="460"/>
        <w:jc w:val="both"/>
        <w:rPr>
          <w:rFonts w:ascii="Arial" w:hAnsi="Arial" w:cs="Arial"/>
        </w:rPr>
      </w:pPr>
      <w:r>
        <w:rPr>
          <w:sz w:val="24"/>
          <w:szCs w:val="24"/>
          <w:lang w:val="en"/>
        </w:rPr>
        <w:lastRenderedPageBreak/>
        <w:t> </w:t>
      </w:r>
    </w:p>
    <w:p w14:paraId="33747226" w14:textId="77777777" w:rsidR="00E32789" w:rsidRDefault="00E32789" w:rsidP="00E32789">
      <w:pPr>
        <w:jc w:val="both"/>
        <w:rPr>
          <w:sz w:val="24"/>
          <w:szCs w:val="24"/>
          <w:lang w:val="en"/>
        </w:rPr>
      </w:pPr>
      <w:r>
        <w:rPr>
          <w:sz w:val="24"/>
          <w:szCs w:val="24"/>
          <w:lang w:val="en"/>
        </w:rPr>
        <w:t xml:space="preserve">Currently boasting over 13 billion global streams and more than 3.4 billion official views on YouTube, Gucci Mane wrapped up 2022 with his latest New 1017 compilation, </w:t>
      </w:r>
      <w:hyperlink r:id="rId13" w:history="1">
        <w:r>
          <w:rPr>
            <w:rStyle w:val="Hyperlink"/>
            <w:i/>
            <w:iCs/>
            <w:sz w:val="24"/>
            <w:szCs w:val="24"/>
            <w:lang w:val="en"/>
          </w:rPr>
          <w:t>SO ICY BOYZ: THE FINALE</w:t>
        </w:r>
      </w:hyperlink>
      <w:r>
        <w:rPr>
          <w:sz w:val="24"/>
          <w:szCs w:val="24"/>
          <w:lang w:val="en"/>
        </w:rPr>
        <w:t>, available via Atlantic Records/The New 1017 Records. The 24-track collection sees Gucci joined by some of the most recent members of The New 1017 roster, including KATO2x, Li Rye, Mac Critter, Sett, And TLE Cinco, along with features from a such certified R&amp;B/hip-hop superstars as Jeremih, Trey Songz, 2 Chainz, and OJ Da Juiceman. Among the anthology’s undeniable highlights are such bangers as Gucci’s “</w:t>
      </w:r>
      <w:hyperlink r:id="rId14" w:history="1">
        <w:r>
          <w:rPr>
            <w:rStyle w:val="Hyperlink"/>
            <w:sz w:val="24"/>
            <w:szCs w:val="24"/>
            <w:lang w:val="en"/>
          </w:rPr>
          <w:t>Met Gala Remix (Feat. Offset, Sett, Mac Critter, KATO2X)</w:t>
        </w:r>
      </w:hyperlink>
      <w:r>
        <w:rPr>
          <w:sz w:val="24"/>
          <w:szCs w:val="24"/>
          <w:lang w:val="en"/>
        </w:rPr>
        <w:t>,” Li Rye’s “</w:t>
      </w:r>
      <w:hyperlink r:id="rId15" w:history="1">
        <w:r>
          <w:rPr>
            <w:rStyle w:val="Hyperlink"/>
            <w:sz w:val="24"/>
            <w:szCs w:val="24"/>
            <w:lang w:val="en"/>
          </w:rPr>
          <w:t>Too Many (Feat. Gucci Mane)</w:t>
        </w:r>
      </w:hyperlink>
      <w:r>
        <w:rPr>
          <w:sz w:val="24"/>
          <w:szCs w:val="24"/>
          <w:lang w:val="en"/>
        </w:rPr>
        <w:t>,” and TLE Cinco x Gucci Mane’s “</w:t>
      </w:r>
      <w:hyperlink r:id="rId16" w:history="1">
        <w:r>
          <w:rPr>
            <w:rStyle w:val="Hyperlink"/>
            <w:sz w:val="24"/>
            <w:szCs w:val="24"/>
            <w:lang w:val="en"/>
          </w:rPr>
          <w:t>Hitting</w:t>
        </w:r>
      </w:hyperlink>
      <w:r>
        <w:rPr>
          <w:sz w:val="24"/>
          <w:szCs w:val="24"/>
          <w:lang w:val="en"/>
        </w:rPr>
        <w:t xml:space="preserve">,” all of which are joined by companion music videos streaming now via the official Gucci Mane YouTube channel </w:t>
      </w:r>
      <w:hyperlink r:id="rId17" w:history="1">
        <w:r>
          <w:rPr>
            <w:rStyle w:val="Hyperlink"/>
            <w:color w:val="1155CC"/>
            <w:sz w:val="24"/>
            <w:szCs w:val="24"/>
            <w:lang w:val="en"/>
          </w:rPr>
          <w:t>HERE</w:t>
        </w:r>
      </w:hyperlink>
      <w:r>
        <w:rPr>
          <w:sz w:val="24"/>
          <w:szCs w:val="24"/>
          <w:lang w:val="en"/>
        </w:rPr>
        <w:t>.</w:t>
      </w:r>
    </w:p>
    <w:p w14:paraId="154BDE6B" w14:textId="77777777" w:rsidR="00E32789" w:rsidRDefault="00E32789" w:rsidP="00E32789">
      <w:pPr>
        <w:pStyle w:val="NormalWeb"/>
        <w:jc w:val="both"/>
        <w:rPr>
          <w:color w:val="000000"/>
          <w:sz w:val="24"/>
          <w:szCs w:val="24"/>
          <w:shd w:val="clear" w:color="auto" w:fill="FFFFFF"/>
        </w:rPr>
      </w:pPr>
      <w:r>
        <w:rPr>
          <w:rStyle w:val="contentpasted0"/>
          <w:color w:val="000000"/>
          <w:sz w:val="24"/>
          <w:szCs w:val="24"/>
          <w:shd w:val="clear" w:color="auto" w:fill="FFFFFF"/>
        </w:rPr>
        <w:t xml:space="preserve">Widely regarded as one of the most influential rappers of the past decade, Gucci Mane has more top 10 albums on </w:t>
      </w:r>
      <w:r>
        <w:rPr>
          <w:rStyle w:val="contentpasted0"/>
          <w:i/>
          <w:iCs/>
          <w:color w:val="000000"/>
          <w:sz w:val="24"/>
          <w:szCs w:val="24"/>
          <w:shd w:val="clear" w:color="auto" w:fill="FFFFFF"/>
        </w:rPr>
        <w:t>Billboard</w:t>
      </w:r>
      <w:r>
        <w:rPr>
          <w:rStyle w:val="contentpasted0"/>
          <w:color w:val="000000"/>
          <w:sz w:val="24"/>
          <w:szCs w:val="24"/>
          <w:shd w:val="clear" w:color="auto" w:fill="FFFFFF"/>
        </w:rPr>
        <w:t xml:space="preserve">’s “Top Rap Albums” chart than any other hip-hop artist in history. Along with new releases from Gucci Mane himself, the seasoned A&amp;R has taken his eye for the next big thing to his own record label, The New 1017, in partnership with Atlantic Records. The New 1017 showcases Gucci’s platinum certified A&amp;R skills with a roster that includes BiC Fizzle, Big Scarr, BigWalkDog, Enchanting, Foogiano, Hotboy Wes, KATO2X, Li Rye, Lil </w:t>
      </w:r>
      <w:proofErr w:type="spellStart"/>
      <w:r>
        <w:rPr>
          <w:rStyle w:val="contentpasted0"/>
          <w:color w:val="000000"/>
          <w:sz w:val="24"/>
          <w:szCs w:val="24"/>
          <w:shd w:val="clear" w:color="auto" w:fill="FFFFFF"/>
        </w:rPr>
        <w:t>Zay</w:t>
      </w:r>
      <w:proofErr w:type="spellEnd"/>
      <w:r>
        <w:rPr>
          <w:rStyle w:val="contentpasted0"/>
          <w:color w:val="000000"/>
          <w:sz w:val="24"/>
          <w:szCs w:val="24"/>
          <w:shd w:val="clear" w:color="auto" w:fill="FFFFFF"/>
        </w:rPr>
        <w:t>, Mac Critter, Pooh Shiesty, Sett, and TLE Cinco.</w:t>
      </w:r>
    </w:p>
    <w:p w14:paraId="1AA074B5" w14:textId="77777777" w:rsidR="00E32789" w:rsidRDefault="00E32789" w:rsidP="00E32789">
      <w:pPr>
        <w:jc w:val="both"/>
        <w:rPr>
          <w:rFonts w:ascii="Arial" w:hAnsi="Arial" w:cs="Arial"/>
        </w:rPr>
      </w:pPr>
    </w:p>
    <w:p w14:paraId="18AA0252" w14:textId="77777777" w:rsidR="00E32789" w:rsidRDefault="00E32789" w:rsidP="00E32789">
      <w:pPr>
        <w:jc w:val="center"/>
        <w:rPr>
          <w:rFonts w:ascii="Arial" w:hAnsi="Arial" w:cs="Arial"/>
        </w:rPr>
      </w:pPr>
      <w:r>
        <w:rPr>
          <w:sz w:val="24"/>
          <w:szCs w:val="24"/>
          <w:lang w:val="en"/>
        </w:rPr>
        <w:t># # #</w:t>
      </w:r>
    </w:p>
    <w:p w14:paraId="4D27D0F7" w14:textId="77777777" w:rsidR="00E32789" w:rsidRDefault="00E32789" w:rsidP="00E32789">
      <w:pPr>
        <w:ind w:left="460"/>
        <w:jc w:val="center"/>
        <w:rPr>
          <w:rFonts w:ascii="Arial" w:hAnsi="Arial" w:cs="Arial"/>
        </w:rPr>
      </w:pPr>
      <w:r>
        <w:rPr>
          <w:sz w:val="24"/>
          <w:szCs w:val="24"/>
          <w:lang w:val="en"/>
        </w:rPr>
        <w:t> </w:t>
      </w:r>
    </w:p>
    <w:p w14:paraId="0B887105" w14:textId="77777777" w:rsidR="00E32789" w:rsidRDefault="00E32789" w:rsidP="00E32789">
      <w:pPr>
        <w:jc w:val="center"/>
        <w:rPr>
          <w:rFonts w:ascii="Arial" w:hAnsi="Arial" w:cs="Arial"/>
        </w:rPr>
      </w:pPr>
      <w:r>
        <w:rPr>
          <w:b/>
          <w:bCs/>
          <w:sz w:val="24"/>
          <w:szCs w:val="24"/>
          <w:lang w:val="en"/>
        </w:rPr>
        <w:t>CONNECT WITH GUCCI MANE</w:t>
      </w:r>
    </w:p>
    <w:p w14:paraId="0C6485C4" w14:textId="77777777" w:rsidR="00E32789" w:rsidRDefault="00E32789" w:rsidP="00E32789">
      <w:pPr>
        <w:jc w:val="center"/>
        <w:rPr>
          <w:rFonts w:ascii="Arial" w:hAnsi="Arial" w:cs="Arial"/>
        </w:rPr>
      </w:pPr>
      <w:hyperlink r:id="rId18" w:history="1">
        <w:r>
          <w:rPr>
            <w:rStyle w:val="Hyperlink"/>
            <w:color w:val="1155CC"/>
            <w:sz w:val="24"/>
            <w:szCs w:val="24"/>
            <w:lang w:val="en"/>
          </w:rPr>
          <w:t>OFFICIAL</w:t>
        </w:r>
      </w:hyperlink>
      <w:r>
        <w:rPr>
          <w:sz w:val="24"/>
          <w:szCs w:val="24"/>
          <w:lang w:val="en"/>
        </w:rPr>
        <w:t xml:space="preserve"> | </w:t>
      </w:r>
      <w:hyperlink r:id="rId19" w:history="1">
        <w:r>
          <w:rPr>
            <w:rStyle w:val="Hyperlink"/>
            <w:color w:val="1155CC"/>
            <w:sz w:val="24"/>
            <w:szCs w:val="24"/>
            <w:lang w:val="en"/>
          </w:rPr>
          <w:t>INSTAGRAM</w:t>
        </w:r>
      </w:hyperlink>
      <w:r>
        <w:rPr>
          <w:sz w:val="24"/>
          <w:szCs w:val="24"/>
          <w:lang w:val="en"/>
        </w:rPr>
        <w:t xml:space="preserve"> | </w:t>
      </w:r>
      <w:hyperlink r:id="rId20" w:history="1">
        <w:r>
          <w:rPr>
            <w:rStyle w:val="Hyperlink"/>
            <w:color w:val="1155CC"/>
            <w:sz w:val="24"/>
            <w:szCs w:val="24"/>
            <w:lang w:val="en"/>
          </w:rPr>
          <w:t>TWITTER</w:t>
        </w:r>
      </w:hyperlink>
      <w:r>
        <w:rPr>
          <w:sz w:val="24"/>
          <w:szCs w:val="24"/>
          <w:lang w:val="en"/>
        </w:rPr>
        <w:t xml:space="preserve"> I </w:t>
      </w:r>
      <w:hyperlink r:id="rId21" w:history="1">
        <w:r>
          <w:rPr>
            <w:rStyle w:val="Hyperlink"/>
            <w:color w:val="1155CC"/>
            <w:sz w:val="24"/>
            <w:szCs w:val="24"/>
            <w:lang w:val="en"/>
          </w:rPr>
          <w:t>FACEBOOK</w:t>
        </w:r>
      </w:hyperlink>
      <w:r>
        <w:rPr>
          <w:sz w:val="24"/>
          <w:szCs w:val="24"/>
          <w:lang w:val="en"/>
        </w:rPr>
        <w:t xml:space="preserve"> I </w:t>
      </w:r>
      <w:hyperlink r:id="rId22" w:history="1">
        <w:r>
          <w:rPr>
            <w:rStyle w:val="Hyperlink"/>
            <w:color w:val="1155CC"/>
            <w:sz w:val="24"/>
            <w:szCs w:val="24"/>
            <w:lang w:val="en"/>
          </w:rPr>
          <w:t>YOUTUBE</w:t>
        </w:r>
      </w:hyperlink>
    </w:p>
    <w:p w14:paraId="076C657B" w14:textId="77777777" w:rsidR="00E32789" w:rsidRDefault="00E32789" w:rsidP="00E32789">
      <w:pPr>
        <w:jc w:val="center"/>
        <w:rPr>
          <w:rFonts w:ascii="Arial" w:hAnsi="Arial" w:cs="Arial"/>
        </w:rPr>
      </w:pPr>
      <w:r>
        <w:rPr>
          <w:color w:val="1155CC"/>
          <w:sz w:val="24"/>
          <w:szCs w:val="24"/>
          <w:lang w:val="en"/>
        </w:rPr>
        <w:t> </w:t>
      </w:r>
    </w:p>
    <w:p w14:paraId="647DD8C7" w14:textId="77777777" w:rsidR="00E32789" w:rsidRDefault="00E32789" w:rsidP="00E32789">
      <w:pPr>
        <w:jc w:val="center"/>
        <w:rPr>
          <w:rFonts w:ascii="Arial" w:hAnsi="Arial" w:cs="Arial"/>
        </w:rPr>
      </w:pPr>
      <w:r>
        <w:rPr>
          <w:sz w:val="24"/>
          <w:szCs w:val="24"/>
          <w:lang w:val="en"/>
        </w:rPr>
        <w:t> </w:t>
      </w:r>
    </w:p>
    <w:p w14:paraId="4AF233DE" w14:textId="77777777" w:rsidR="00E32789" w:rsidRDefault="00E32789" w:rsidP="00E32789">
      <w:pPr>
        <w:jc w:val="center"/>
        <w:rPr>
          <w:rFonts w:ascii="Arial" w:hAnsi="Arial" w:cs="Arial"/>
        </w:rPr>
      </w:pPr>
      <w:r>
        <w:rPr>
          <w:b/>
          <w:bCs/>
          <w:sz w:val="24"/>
          <w:szCs w:val="24"/>
          <w:lang w:val="en"/>
        </w:rPr>
        <w:t>GUCCI MANE &amp; THE NEW 1017 PRESS CONTACT</w:t>
      </w:r>
    </w:p>
    <w:p w14:paraId="48BCA2DD" w14:textId="77777777" w:rsidR="00E32789" w:rsidRDefault="00E32789" w:rsidP="00E32789">
      <w:pPr>
        <w:jc w:val="center"/>
        <w:rPr>
          <w:rFonts w:ascii="Arial" w:hAnsi="Arial" w:cs="Arial"/>
        </w:rPr>
      </w:pPr>
      <w:r>
        <w:rPr>
          <w:sz w:val="24"/>
          <w:szCs w:val="24"/>
          <w:lang w:val="en"/>
        </w:rPr>
        <w:t xml:space="preserve">Ashley Kalmanowitz | </w:t>
      </w:r>
      <w:hyperlink r:id="rId23" w:history="1">
        <w:r>
          <w:rPr>
            <w:rStyle w:val="Hyperlink"/>
            <w:color w:val="0000FF"/>
            <w:sz w:val="24"/>
            <w:szCs w:val="24"/>
            <w:lang w:val="en"/>
          </w:rPr>
          <w:t>Ashley.Kalmanowitz@atlanticrecords.com</w:t>
        </w:r>
      </w:hyperlink>
      <w:r>
        <w:rPr>
          <w:sz w:val="24"/>
          <w:szCs w:val="24"/>
        </w:rPr>
        <w:t xml:space="preserve"> </w:t>
      </w:r>
    </w:p>
    <w:p w14:paraId="07C0E29D" w14:textId="77777777" w:rsidR="00E32789" w:rsidRDefault="00E32789" w:rsidP="00E32789">
      <w:pPr>
        <w:ind w:left="460"/>
        <w:rPr>
          <w:rFonts w:ascii="Arial" w:hAnsi="Arial" w:cs="Arial"/>
        </w:rPr>
      </w:pPr>
      <w:r>
        <w:rPr>
          <w:sz w:val="24"/>
          <w:szCs w:val="24"/>
          <w:lang w:val="en"/>
        </w:rPr>
        <w:t> </w:t>
      </w:r>
    </w:p>
    <w:p w14:paraId="0DC24AD9" w14:textId="77777777" w:rsidR="00E32789" w:rsidRDefault="00E32789" w:rsidP="00E32789">
      <w:pPr>
        <w:ind w:left="460"/>
      </w:pPr>
      <w:r>
        <w:rPr>
          <w:sz w:val="24"/>
          <w:szCs w:val="24"/>
          <w:lang w:val="en"/>
        </w:rPr>
        <w:t> </w:t>
      </w:r>
    </w:p>
    <w:p w14:paraId="29A23CA5" w14:textId="77777777" w:rsidR="00955D1E" w:rsidRDefault="00955D1E"/>
    <w:sectPr w:rsidR="0095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89"/>
    <w:rsid w:val="00955D1E"/>
    <w:rsid w:val="00E3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FD70"/>
  <w15:chartTrackingRefBased/>
  <w15:docId w15:val="{B91E9936-857D-4A05-80C0-8327F406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89"/>
    <w:rPr>
      <w:color w:val="0563C1"/>
      <w:u w:val="single"/>
    </w:rPr>
  </w:style>
  <w:style w:type="paragraph" w:styleId="NormalWeb">
    <w:name w:val="Normal (Web)"/>
    <w:basedOn w:val="Normal"/>
    <w:uiPriority w:val="99"/>
    <w:semiHidden/>
    <w:unhideWhenUsed/>
    <w:rsid w:val="00E32789"/>
    <w:pPr>
      <w:spacing w:before="100" w:beforeAutospacing="1" w:after="100" w:afterAutospacing="1"/>
    </w:pPr>
  </w:style>
  <w:style w:type="character" w:customStyle="1" w:styleId="contentpasted0">
    <w:name w:val="contentpasted0"/>
    <w:basedOn w:val="DefaultParagraphFont"/>
    <w:rsid w:val="00E32789"/>
  </w:style>
  <w:style w:type="character" w:styleId="UnresolvedMention">
    <w:name w:val="Unresolved Mention"/>
    <w:basedOn w:val="DefaultParagraphFont"/>
    <w:uiPriority w:val="99"/>
    <w:semiHidden/>
    <w:unhideWhenUsed/>
    <w:rsid w:val="00E3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ccimane.lnk.to/06Gucci" TargetMode="External"/><Relationship Id="rId13" Type="http://schemas.openxmlformats.org/officeDocument/2006/relationships/hyperlink" Target="https://nam04.safelinks.protection.outlook.com/?url=https%3A%2F%2Fguccimane.lnk.to%2FSIBTheFinale&amp;data=05%7C01%7CTiana.Timmerberg%40atlanticrecords.com%7Cd676fb722b5e48b85cf408daf4c2c6b7%7C8367939002ec4ba1ad3d69da3fdd637e%7C0%7C0%7C638091414641862863%7CUnknown%7CTWFpbGZsb3d8eyJWIjoiMC4wLjAwMDAiLCJQIjoiV2luMzIiLCJBTiI6Ik1haWwiLCJXVCI6Mn0%3D%7C3000%7C%7C%7C&amp;sdata=W2wrdvE%2FcX22%2F%2B0FsPJEQSGjpZwAGhS1EUKlm1paCHY%3D&amp;reserved=0" TargetMode="External"/><Relationship Id="rId18" Type="http://schemas.openxmlformats.org/officeDocument/2006/relationships/hyperlink" Target="https://nam04.safelinks.protection.outlook.com/?url=http%3A%2F%2Fwww.guccimaneonline.com%2F&amp;data=05%7C01%7CTiana.Timmerberg%40atlanticrecords.com%7Cd676fb722b5e48b85cf408daf4c2c6b7%7C8367939002ec4ba1ad3d69da3fdd637e%7C0%7C0%7C638091414642019121%7CUnknown%7CTWFpbGZsb3d8eyJWIjoiMC4wLjAwMDAiLCJQIjoiV2luMzIiLCJBTiI6Ik1haWwiLCJXVCI6Mn0%3D%7C3000%7C%7C%7C&amp;sdata=Wuu8yUSzFotrGT460yQIlEuPoGedCZ1%2FpKhRuvMiul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www.facebook.com%2Fguccimane&amp;data=05%7C01%7CTiana.Timmerberg%40atlanticrecords.com%7Cd676fb722b5e48b85cf408daf4c2c6b7%7C8367939002ec4ba1ad3d69da3fdd637e%7C0%7C0%7C638091414642019121%7CUnknown%7CTWFpbGZsb3d8eyJWIjoiMC4wLjAwMDAiLCJQIjoiV2luMzIiLCJBTiI6Ik1haWwiLCJXVCI6Mn0%3D%7C3000%7C%7C%7C&amp;sdata=5LCrWG0%2B2XVtsXrRcTiL0KGA3cb0yfNqIYcjRLMqdUc%3D&amp;reserved=0" TargetMode="External"/><Relationship Id="rId7" Type="http://schemas.openxmlformats.org/officeDocument/2006/relationships/image" Target="cid:image001.jpg@01D96268.930269B0" TargetMode="External"/><Relationship Id="rId12" Type="http://schemas.openxmlformats.org/officeDocument/2006/relationships/hyperlink" Target="https://nam04.safelinks.protection.outlook.com/?url=https%3A%2F%2Fguccimane.lnk.to%2FWakeUpInTheSkyAY&amp;data=05%7C01%7CTiana.Timmerberg%40atlanticrecords.com%7Cd676fb722b5e48b85cf408daf4c2c6b7%7C8367939002ec4ba1ad3d69da3fdd637e%7C0%7C0%7C638091414641862863%7CUnknown%7CTWFpbGZsb3d8eyJWIjoiMC4wLjAwMDAiLCJQIjoiV2luMzIiLCJBTiI6Ik1haWwiLCJXVCI6Mn0%3D%7C3000%7C%7C%7C&amp;sdata=fZp9Ib9MmC9wGh8s9pSXPmTdMNAPrptDoGHBfwBnZ7Q%3D&amp;reserved=0" TargetMode="External"/><Relationship Id="rId17" Type="http://schemas.openxmlformats.org/officeDocument/2006/relationships/hyperlink" Target="https://nam04.safelinks.protection.outlook.com/?url=https%3A%2F%2Fwww.youtube.com%2Fc%2Fguccimane%2Ffeatured&amp;data=05%7C01%7CTiana.Timmerberg%40atlanticrecords.com%7Cd676fb722b5e48b85cf408daf4c2c6b7%7C8367939002ec4ba1ad3d69da3fdd637e%7C0%7C0%7C638091414641862863%7CUnknown%7CTWFpbGZsb3d8eyJWIjoiMC4wLjAwMDAiLCJQIjoiV2luMzIiLCJBTiI6Ik1haWwiLCJXVCI6Mn0%3D%7C3000%7C%7C%7C&amp;sdata=z%2BvfLZFShkQTGrrEFgU9VXJfc6smoSSFIc2%2FKr1RkxI%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wswW4t9rX5U&amp;data=05%7C01%7CTiana.Timmerberg%40atlanticrecords.com%7Cd676fb722b5e48b85cf408daf4c2c6b7%7C8367939002ec4ba1ad3d69da3fdd637e%7C0%7C0%7C638091414641862863%7CUnknown%7CTWFpbGZsb3d8eyJWIjoiMC4wLjAwMDAiLCJQIjoiV2luMzIiLCJBTiI6Ik1haWwiLCJXVCI6Mn0%3D%7C3000%7C%7C%7C&amp;sdata=%2FRR2s54ZiGC4SbXZ1Nj1pjFOck8WszdK8GvXDPKT0vk%3D&amp;reserved=0" TargetMode="External"/><Relationship Id="rId20" Type="http://schemas.openxmlformats.org/officeDocument/2006/relationships/hyperlink" Target="https://nam04.safelinks.protection.outlook.com/?url=https%3A%2F%2Ftwitter.com%2Fgucci1017&amp;data=05%7C01%7CTiana.Timmerberg%40atlanticrecords.com%7Cd676fb722b5e48b85cf408daf4c2c6b7%7C8367939002ec4ba1ad3d69da3fdd637e%7C0%7C0%7C638091414642019121%7CUnknown%7CTWFpbGZsb3d8eyJWIjoiMC4wLjAwMDAiLCJQIjoiV2luMzIiLCJBTiI6Ik1haWwiLCJXVCI6Mn0%3D%7C3000%7C%7C%7C&amp;sdata=gxZIILjRBYTXaQRTa7U648%2BnDAr5SvtCKqWDl50eMC0%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uccimane.lnk.to/KingSnipe" TargetMode="External"/><Relationship Id="rId24" Type="http://schemas.openxmlformats.org/officeDocument/2006/relationships/fontTable" Target="fontTable.xml"/><Relationship Id="rId5" Type="http://schemas.openxmlformats.org/officeDocument/2006/relationships/hyperlink" Target="https://guccimane.lnk.to/KingSnipe" TargetMode="External"/><Relationship Id="rId15" Type="http://schemas.openxmlformats.org/officeDocument/2006/relationships/hyperlink" Target="https://nam04.safelinks.protection.outlook.com/?url=https%3A%2F%2Fwww.youtube.com%2Fwatch%3Fv%3DwIFEIBuNRgY&amp;data=05%7C01%7CTiana.Timmerberg%40atlanticrecords.com%7Cd676fb722b5e48b85cf408daf4c2c6b7%7C8367939002ec4ba1ad3d69da3fdd637e%7C0%7C0%7C638091414641862863%7CUnknown%7CTWFpbGZsb3d8eyJWIjoiMC4wLjAwMDAiLCJQIjoiV2luMzIiLCJBTiI6Ik1haWwiLCJXVCI6Mn0%3D%7C3000%7C%7C%7C&amp;sdata=2EyRP4ZI1uYKzJIrAdaju8Fp0LNpo7TLF%2FSzMvYLHhs%3D&amp;reserved=0" TargetMode="External"/><Relationship Id="rId23" Type="http://schemas.openxmlformats.org/officeDocument/2006/relationships/hyperlink" Target="mailto:Ashley.Kalmanowitz@atlanticrecords.com" TargetMode="External"/><Relationship Id="rId10" Type="http://schemas.openxmlformats.org/officeDocument/2006/relationships/hyperlink" Target="https://www.youtube.com/watch?v=43t7U_9AVaI" TargetMode="External"/><Relationship Id="rId19" Type="http://schemas.openxmlformats.org/officeDocument/2006/relationships/hyperlink" Target="https://nam04.safelinks.protection.outlook.com/?url=http%3A%2F%2Fwww.instagram.com%2Flaflare1017&amp;data=05%7C01%7CTiana.Timmerberg%40atlanticrecords.com%7Cd676fb722b5e48b85cf408daf4c2c6b7%7C8367939002ec4ba1ad3d69da3fdd637e%7C0%7C0%7C638091414642019121%7CUnknown%7CTWFpbGZsb3d8eyJWIjoiMC4wLjAwMDAiLCJQIjoiV2luMzIiLCJBTiI6Ik1haWwiLCJXVCI6Mn0%3D%7C3000%7C%7C%7C&amp;sdata=NbQEj5m8bybZ7JedyS40VfYdFsvg6k%2B7XOL5HTptz8k%3D&amp;reserved=0" TargetMode="External"/><Relationship Id="rId4" Type="http://schemas.openxmlformats.org/officeDocument/2006/relationships/hyperlink" Target="https://www.youtube.com/watch?v=43t7U_9AVaI" TargetMode="External"/><Relationship Id="rId9" Type="http://schemas.openxmlformats.org/officeDocument/2006/relationships/hyperlink" Target="https://guccimane.lnk.to/06Gucci" TargetMode="External"/><Relationship Id="rId14" Type="http://schemas.openxmlformats.org/officeDocument/2006/relationships/hyperlink" Target="https://nam04.safelinks.protection.outlook.com/?url=https%3A%2F%2Fwww.youtube.com%2Fwatch%3Fv%3DRm09uVLgkxo&amp;data=05%7C01%7CTiana.Timmerberg%40atlanticrecords.com%7Cd676fb722b5e48b85cf408daf4c2c6b7%7C8367939002ec4ba1ad3d69da3fdd637e%7C0%7C0%7C638091414641862863%7CUnknown%7CTWFpbGZsb3d8eyJWIjoiMC4wLjAwMDAiLCJQIjoiV2luMzIiLCJBTiI6Ik1haWwiLCJXVCI6Mn0%3D%7C3000%7C%7C%7C&amp;sdata=Z95seroRiMhy0N0c53Inb%2FahvDGL0YE%2FG9Qp8wy6VCM%3D&amp;reserved=0" TargetMode="External"/><Relationship Id="rId22" Type="http://schemas.openxmlformats.org/officeDocument/2006/relationships/hyperlink" Target="https://nam04.safelinks.protection.outlook.com/?url=http%3A%2F%2Fwww.youtube.com%2Fguccimane&amp;data=05%7C01%7CTiana.Timmerberg%40atlanticrecords.com%7Cd676fb722b5e48b85cf408daf4c2c6b7%7C8367939002ec4ba1ad3d69da3fdd637e%7C0%7C0%7C638091414642019121%7CUnknown%7CTWFpbGZsb3d8eyJWIjoiMC4wLjAwMDAiLCJQIjoiV2luMzIiLCJBTiI6Ik1haWwiLCJXVCI6Mn0%3D%7C3000%7C%7C%7C&amp;sdata=eD20igOQ9UdbIi8cYSdF%2BPS6BsZ%2B7XNNbyMh7ufhAw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1</cp:revision>
  <dcterms:created xsi:type="dcterms:W3CDTF">2023-03-31T12:55:00Z</dcterms:created>
  <dcterms:modified xsi:type="dcterms:W3CDTF">2023-03-31T12:58:00Z</dcterms:modified>
</cp:coreProperties>
</file>