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0B1" w14:textId="77777777" w:rsidR="005537B9" w:rsidRDefault="007E7648">
      <w:pPr>
        <w:spacing w:after="120"/>
        <w:rPr>
          <w:b/>
          <w:u w:val="single"/>
        </w:rPr>
      </w:pPr>
      <w:r>
        <w:rPr>
          <w:b/>
          <w:u w:val="single"/>
        </w:rPr>
        <w:t>KAMAUU OFFICIAL BOILER</w:t>
      </w:r>
    </w:p>
    <w:p w14:paraId="527650B2" w14:textId="5C3C0F41" w:rsidR="005537B9" w:rsidRDefault="002716B7">
      <w:pPr>
        <w:spacing w:after="120"/>
      </w:pPr>
      <w:r>
        <w:t>Maryland-</w:t>
      </w:r>
      <w:r w:rsidR="007E7648">
        <w:t xml:space="preserve">born and based artist, rapper, poet, and thinker KAMAUU made his first proper debut with his appearance on “QUEEN” from No Wyld’s critically acclaimed </w:t>
      </w:r>
      <w:r w:rsidR="007E7648">
        <w:rPr>
          <w:i/>
        </w:rPr>
        <w:t xml:space="preserve">Ascension </w:t>
      </w:r>
      <w:r w:rsidR="007E7648">
        <w:t xml:space="preserve">EP after officially signing with Atlantic Records in 2015. His unique sonic experimentation made huge waves in 2016, when he released </w:t>
      </w:r>
      <w:r w:rsidR="007E7648">
        <w:rPr>
          <w:i/>
        </w:rPr>
        <w:t>A Gorgeous Fortune EP.</w:t>
      </w:r>
      <w:r w:rsidR="007E7648">
        <w:t xml:space="preserve"> His first solo single “Jusfayu” went on to generate over </w:t>
      </w:r>
      <w:r w:rsidR="00C004B9">
        <w:t>21.8M global</w:t>
      </w:r>
      <w:r w:rsidR="007E7648">
        <w:t xml:space="preserve"> streams and was handpicked by NPR as one of their “Songs We Love.” KAMAUU was also featured on </w:t>
      </w:r>
      <w:r w:rsidR="007E7648">
        <w:rPr>
          <w:i/>
        </w:rPr>
        <w:t xml:space="preserve">The Birth of a Nation: The Inspired </w:t>
      </w:r>
      <w:proofErr w:type="gramStart"/>
      <w:r w:rsidR="007E7648">
        <w:rPr>
          <w:i/>
        </w:rPr>
        <w:t>By</w:t>
      </w:r>
      <w:proofErr w:type="gramEnd"/>
      <w:r w:rsidR="007E7648">
        <w:rPr>
          <w:i/>
        </w:rPr>
        <w:t xml:space="preserve"> Album </w:t>
      </w:r>
      <w:r w:rsidR="007E7648">
        <w:t>with</w:t>
      </w:r>
      <w:r w:rsidR="007E7648">
        <w:rPr>
          <w:i/>
        </w:rPr>
        <w:t xml:space="preserve"> </w:t>
      </w:r>
      <w:r w:rsidR="007E7648">
        <w:t xml:space="preserve">“The Icarus.” A year later, he unleashed his full-length mixtape, </w:t>
      </w:r>
      <w:r w:rsidR="007E7648">
        <w:rPr>
          <w:i/>
        </w:rPr>
        <w:t>TheKAMAUU</w:t>
      </w:r>
      <w:r w:rsidR="007E7648">
        <w:t>-</w:t>
      </w:r>
      <w:r w:rsidR="007E7648">
        <w:rPr>
          <w:i/>
        </w:rPr>
        <w:t>CASSETTE</w:t>
      </w:r>
      <w:r w:rsidR="007E7648">
        <w:t xml:space="preserve">: </w:t>
      </w:r>
      <w:r w:rsidR="007E7648">
        <w:rPr>
          <w:i/>
        </w:rPr>
        <w:t xml:space="preserve">ŭRTH GōLD, </w:t>
      </w:r>
      <w:r w:rsidR="007E7648">
        <w:t>and continued to stoke buzz</w:t>
      </w:r>
      <w:r w:rsidR="007E7648">
        <w:rPr>
          <w:i/>
        </w:rPr>
        <w:t xml:space="preserve">. </w:t>
      </w:r>
      <w:r w:rsidR="007E7648">
        <w:t xml:space="preserve">He later carefully assembled his third offering for the label, </w:t>
      </w:r>
      <w:r w:rsidR="007E7648">
        <w:rPr>
          <w:i/>
        </w:rPr>
        <w:t>TheKAMAUU-CASSETTE: MíXD GRēēNS</w:t>
      </w:r>
      <w:r w:rsidR="007E7648">
        <w:t xml:space="preserve"> which was released during the summer of 2019. Since </w:t>
      </w:r>
      <w:proofErr w:type="gramStart"/>
      <w:r w:rsidR="007E7648">
        <w:t>then</w:t>
      </w:r>
      <w:proofErr w:type="gramEnd"/>
      <w:r w:rsidR="007E7648">
        <w:t xml:space="preserve"> KAMAUU has dropped a few notable singles including “</w:t>
      </w:r>
      <w:r w:rsidR="007E7648">
        <w:rPr>
          <w:color w:val="222222"/>
          <w:highlight w:val="white"/>
        </w:rPr>
        <w:t>MANGO” feat. Adi Oasis</w:t>
      </w:r>
      <w:r w:rsidR="00C004B9">
        <w:rPr>
          <w:color w:val="222222"/>
          <w:highlight w:val="white"/>
        </w:rPr>
        <w:t xml:space="preserve"> (17M+ views)</w:t>
      </w:r>
      <w:r w:rsidR="007E7648">
        <w:rPr>
          <w:color w:val="222222"/>
          <w:highlight w:val="white"/>
        </w:rPr>
        <w:t xml:space="preserve"> and the remix feat. Masego. The first single from his highly anticipated debut album </w:t>
      </w:r>
      <w:r w:rsidR="007E7648">
        <w:rPr>
          <w:i/>
          <w:color w:val="222222"/>
          <w:highlight w:val="white"/>
        </w:rPr>
        <w:t xml:space="preserve">Lacuna and the House of Mirrors, </w:t>
      </w:r>
      <w:r w:rsidR="007E7648">
        <w:rPr>
          <w:color w:val="222222"/>
          <w:highlight w:val="white"/>
        </w:rPr>
        <w:t>“</w:t>
      </w:r>
      <w:r w:rsidR="00957A8F">
        <w:rPr>
          <w:color w:val="222222"/>
          <w:highlight w:val="white"/>
        </w:rPr>
        <w:t>f</w:t>
      </w:r>
      <w:r w:rsidR="007E7648">
        <w:rPr>
          <w:color w:val="222222"/>
          <w:highlight w:val="white"/>
        </w:rPr>
        <w:t xml:space="preserve">lings,” is a seamless, </w:t>
      </w:r>
      <w:r w:rsidR="00C004B9">
        <w:rPr>
          <w:color w:val="222222"/>
          <w:highlight w:val="white"/>
        </w:rPr>
        <w:t>high-energy</w:t>
      </w:r>
      <w:r w:rsidR="007E7648">
        <w:rPr>
          <w:color w:val="222222"/>
          <w:highlight w:val="white"/>
        </w:rPr>
        <w:t xml:space="preserve"> blend of R&amp;B, funk, and hip-hop. Produced by </w:t>
      </w:r>
      <w:r w:rsidR="00404737">
        <w:rPr>
          <w:color w:val="222222"/>
          <w:highlight w:val="white"/>
        </w:rPr>
        <w:t xml:space="preserve">DJ FU with co-production from </w:t>
      </w:r>
      <w:r w:rsidR="007E7648">
        <w:rPr>
          <w:color w:val="222222"/>
          <w:highlight w:val="white"/>
        </w:rPr>
        <w:t>Mick Schul</w:t>
      </w:r>
      <w:r w:rsidR="00957A8F">
        <w:rPr>
          <w:color w:val="222222"/>
          <w:highlight w:val="white"/>
        </w:rPr>
        <w:t>t</w:t>
      </w:r>
      <w:r w:rsidR="007E7648">
        <w:rPr>
          <w:color w:val="222222"/>
          <w:highlight w:val="white"/>
        </w:rPr>
        <w:t xml:space="preserve">z, it’s a distinctive reflection on pain, escapism, addiction, and the degradation of spiritual health. </w:t>
      </w:r>
      <w:r w:rsidR="007E7648">
        <w:rPr>
          <w:i/>
        </w:rPr>
        <w:t xml:space="preserve">Lacuna and the House of Mirrors </w:t>
      </w:r>
      <w:r w:rsidR="007E7648">
        <w:t>drops on April 28th.</w:t>
      </w:r>
    </w:p>
    <w:p w14:paraId="527650B3" w14:textId="77777777" w:rsidR="005537B9" w:rsidRDefault="005537B9">
      <w:pPr>
        <w:rPr>
          <w:i/>
        </w:rPr>
      </w:pPr>
    </w:p>
    <w:p w14:paraId="527650B4" w14:textId="77777777" w:rsidR="005537B9" w:rsidRDefault="007E7648">
      <w:pPr>
        <w:rPr>
          <w:i/>
        </w:rPr>
      </w:pPr>
      <w:r>
        <w:rPr>
          <w:i/>
        </w:rPr>
        <w:t>By Mercy Kassa</w:t>
      </w:r>
    </w:p>
    <w:p w14:paraId="527650B5" w14:textId="77777777" w:rsidR="005537B9" w:rsidRDefault="005537B9">
      <w:pPr>
        <w:rPr>
          <w:b/>
          <w:u w:val="single"/>
        </w:rPr>
      </w:pPr>
    </w:p>
    <w:sectPr w:rsidR="005537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DE1trAwN7C0NDBW0lEKTi0uzszPAykwrAUAiV2RuSwAAAA="/>
  </w:docVars>
  <w:rsids>
    <w:rsidRoot w:val="005537B9"/>
    <w:rsid w:val="002716B7"/>
    <w:rsid w:val="00404737"/>
    <w:rsid w:val="005537B9"/>
    <w:rsid w:val="007E7648"/>
    <w:rsid w:val="00957A8F"/>
    <w:rsid w:val="00C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50B1"/>
  <w15:docId w15:val="{F156B3BE-675E-46CA-B858-E4ECD4F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70B00-4B8F-4C79-978F-56719546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819DA-4D56-474A-8A89-51B220545A2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F48B0D1-229D-4A7F-ABBE-11A02A150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Chevon DeShields</cp:lastModifiedBy>
  <cp:revision>6</cp:revision>
  <dcterms:created xsi:type="dcterms:W3CDTF">2023-03-14T18:13:00Z</dcterms:created>
  <dcterms:modified xsi:type="dcterms:W3CDTF">2023-03-28T19:16:00Z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