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styles.xml" ContentType="application/vnd.openxmlformats-officedocument.wordprocessingml.styl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custom-properties" Target="docProps/custom.xml" Id="rId4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xmlns:wp14="http://schemas.microsoft.com/office/word/2010/wordml" w:rsidP="4A483315" w14:paraId="672A6659" wp14:textId="2A369062">
      <w:pPr>
        <w:spacing w:after="0" w:afterAutospacing="off" w:line="240" w:lineRule="auto"/>
        <w:rPr>
          <w:rFonts w:ascii="Calibri" w:hAnsi="Calibri" w:eastAsia="Calibri" w:cs="Calibri" w:asciiTheme="minorAscii" w:hAnsiTheme="minorAscii" w:eastAsiaTheme="minorAscii" w:cstheme="minorAscii"/>
        </w:rPr>
      </w:pPr>
      <w:bookmarkStart w:name="_GoBack" w:id="0"/>
      <w:bookmarkEnd w:id="0"/>
      <w:r w:rsidRPr="4A483315" w:rsidR="7E8B9EF4">
        <w:rPr>
          <w:rFonts w:ascii="Calibri" w:hAnsi="Calibri" w:eastAsia="Calibri" w:cs="Calibri" w:asciiTheme="minorAscii" w:hAnsiTheme="minorAscii" w:eastAsiaTheme="minorAscii" w:cstheme="minorAscii"/>
        </w:rPr>
        <w:t>FOR IMMEDIATE RELEASE</w:t>
      </w:r>
    </w:p>
    <w:p w:rsidR="7E8B9EF4" w:rsidP="4A483315" w:rsidRDefault="7E8B9EF4" w14:paraId="21373885" w14:textId="5C03D275">
      <w:pPr>
        <w:pStyle w:val="Normal"/>
        <w:spacing w:after="0" w:afterAutospacing="off" w:line="240" w:lineRule="auto"/>
        <w:rPr>
          <w:rFonts w:ascii="Calibri" w:hAnsi="Calibri" w:eastAsia="Calibri" w:cs="Calibri" w:asciiTheme="minorAscii" w:hAnsiTheme="minorAscii" w:eastAsiaTheme="minorAscii" w:cstheme="minorAscii"/>
        </w:rPr>
      </w:pPr>
      <w:r w:rsidRPr="4A483315" w:rsidR="7E8B9EF4">
        <w:rPr>
          <w:rFonts w:ascii="Calibri" w:hAnsi="Calibri" w:eastAsia="Calibri" w:cs="Calibri" w:asciiTheme="minorAscii" w:hAnsiTheme="minorAscii" w:eastAsiaTheme="minorAscii" w:cstheme="minorAscii"/>
        </w:rPr>
        <w:t>MAY 30, 2023</w:t>
      </w:r>
    </w:p>
    <w:p w:rsidR="4A483315" w:rsidP="4A483315" w:rsidRDefault="4A483315" w14:paraId="2E44CCD3" w14:textId="017F9936">
      <w:pPr>
        <w:pStyle w:val="Normal"/>
        <w:spacing w:after="0" w:afterAutospacing="off" w:line="240" w:lineRule="auto"/>
        <w:rPr>
          <w:rFonts w:ascii="Calibri" w:hAnsi="Calibri" w:eastAsia="Calibri" w:cs="Calibri" w:asciiTheme="minorAscii" w:hAnsiTheme="minorAscii" w:eastAsiaTheme="minorAscii" w:cstheme="minorAscii"/>
        </w:rPr>
      </w:pPr>
    </w:p>
    <w:p w:rsidR="7E8B9EF4" w:rsidP="4A483315" w:rsidRDefault="7E8B9EF4" w14:paraId="110DD6AF" w14:textId="61F0F23D">
      <w:pPr>
        <w:spacing w:before="0" w:beforeAutospacing="off" w:after="0" w:afterAutospacing="off" w:line="240" w:lineRule="auto"/>
        <w:jc w:val="center"/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noProof w:val="0"/>
          <w:sz w:val="28"/>
          <w:szCs w:val="28"/>
          <w:u w:val="none"/>
          <w:lang w:val="en-US"/>
        </w:rPr>
      </w:pPr>
      <w:r w:rsidRPr="4A483315" w:rsidR="7E8B9EF4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noProof w:val="0"/>
          <w:sz w:val="28"/>
          <w:szCs w:val="28"/>
          <w:u w:val="none"/>
          <w:lang w:val="en-US"/>
        </w:rPr>
        <w:t>INGRID ANDRESS TO OPEN FOR STEVIE NICKS THIS FALL</w:t>
      </w:r>
    </w:p>
    <w:p w:rsidR="4A483315" w:rsidP="4A483315" w:rsidRDefault="4A483315" w14:paraId="1D9AC566" w14:textId="5EA85AE3">
      <w:pPr>
        <w:pStyle w:val="Normal"/>
        <w:spacing w:before="0" w:beforeAutospacing="off" w:after="0" w:afterAutospacing="off" w:line="240" w:lineRule="auto"/>
        <w:jc w:val="center"/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noProof w:val="0"/>
          <w:sz w:val="22"/>
          <w:szCs w:val="22"/>
          <w:u w:val="none"/>
          <w:lang w:val="en-US"/>
        </w:rPr>
      </w:pPr>
    </w:p>
    <w:p w:rsidR="7E8B9EF4" w:rsidP="4A483315" w:rsidRDefault="7E8B9EF4" w14:paraId="117B1CDF" w14:textId="27BB3A12">
      <w:pPr>
        <w:pStyle w:val="Normal"/>
        <w:spacing w:before="0" w:beforeAutospacing="off" w:after="0" w:afterAutospacing="off" w:line="240" w:lineRule="auto"/>
        <w:jc w:val="center"/>
        <w:rPr>
          <w:rFonts w:ascii="Calibri" w:hAnsi="Calibri" w:eastAsia="Calibri" w:cs="Calibri" w:asciiTheme="minorAscii" w:hAnsiTheme="minorAscii" w:eastAsiaTheme="minorAscii" w:cstheme="minorAscii"/>
        </w:rPr>
      </w:pPr>
      <w:r w:rsidR="7E8B9EF4">
        <w:drawing>
          <wp:inline wp14:editId="11308EBF" wp14:anchorId="5777F3AF">
            <wp:extent cx="3159066" cy="3781425"/>
            <wp:effectExtent l="0" t="0" r="0" b="0"/>
            <wp:docPr id="195185017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2f639bf697944596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9066" cy="378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A483315" w:rsidP="4A483315" w:rsidRDefault="4A483315" w14:paraId="656057DF" w14:textId="0ACD5081">
      <w:pPr>
        <w:spacing w:before="0" w:beforeAutospacing="off" w:after="0" w:afterAutospacing="off" w:line="240" w:lineRule="auto"/>
        <w:jc w:val="left"/>
        <w:rPr>
          <w:rFonts w:ascii="Calibri" w:hAnsi="Calibri" w:eastAsia="Calibri" w:cs="Calibri" w:asciiTheme="minorAscii" w:hAnsiTheme="minorAscii" w:eastAsiaTheme="minorAscii" w:cstheme="minorAscii"/>
          <w:noProof w:val="0"/>
          <w:color w:val="000000" w:themeColor="text1" w:themeTint="FF" w:themeShade="FF"/>
          <w:sz w:val="22"/>
          <w:szCs w:val="22"/>
          <w:lang w:val="en-US"/>
        </w:rPr>
      </w:pPr>
    </w:p>
    <w:p w:rsidR="7E8B9EF4" w:rsidP="4A483315" w:rsidRDefault="7E8B9EF4" w14:paraId="10ABE76C" w14:textId="17AC4899">
      <w:pPr>
        <w:spacing w:before="0" w:beforeAutospacing="off" w:after="0" w:afterAutospacing="off" w:line="240" w:lineRule="auto"/>
        <w:jc w:val="left"/>
        <w:rPr>
          <w:rFonts w:ascii="Calibri" w:hAnsi="Calibri" w:eastAsia="Calibri" w:cs="Calibri" w:asciiTheme="minorAscii" w:hAnsiTheme="minorAscii" w:eastAsiaTheme="minorAscii" w:cstheme="minorAscii"/>
          <w:noProof w:val="0"/>
          <w:color w:val="000000" w:themeColor="text1" w:themeTint="FF" w:themeShade="FF"/>
          <w:sz w:val="22"/>
          <w:szCs w:val="22"/>
          <w:lang w:val="en-US"/>
        </w:rPr>
      </w:pPr>
      <w:r w:rsidRPr="4A483315" w:rsidR="7E8B9EF4">
        <w:rPr>
          <w:rFonts w:ascii="Calibri" w:hAnsi="Calibri" w:eastAsia="Calibri" w:cs="Calibri" w:asciiTheme="minorAscii" w:hAnsiTheme="minorAscii" w:eastAsiaTheme="minorAscii" w:cstheme="minorAscii"/>
          <w:noProof w:val="0"/>
          <w:color w:val="000000" w:themeColor="text1" w:themeTint="FF" w:themeShade="FF"/>
          <w:sz w:val="22"/>
          <w:szCs w:val="22"/>
          <w:lang w:val="en-US"/>
        </w:rPr>
        <w:t>Announced today,</w:t>
      </w:r>
      <w:r w:rsidRPr="4A483315" w:rsidR="7E8B9EF4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noProof w:val="0"/>
          <w:color w:val="000000" w:themeColor="text1" w:themeTint="FF" w:themeShade="FF"/>
          <w:sz w:val="22"/>
          <w:szCs w:val="22"/>
          <w:lang w:val="en-US"/>
        </w:rPr>
        <w:t xml:space="preserve"> </w:t>
      </w:r>
      <w:r w:rsidRPr="4A483315" w:rsidR="7E8B9EF4">
        <w:rPr>
          <w:rFonts w:ascii="Calibri" w:hAnsi="Calibri" w:eastAsia="Calibri" w:cs="Calibri" w:asciiTheme="minorAscii" w:hAnsiTheme="minorAscii" w:eastAsiaTheme="minorAscii" w:cstheme="minorAscii"/>
          <w:noProof w:val="0"/>
          <w:color w:val="000000" w:themeColor="text1" w:themeTint="FF" w:themeShade="FF"/>
          <w:sz w:val="22"/>
          <w:szCs w:val="22"/>
          <w:lang w:val="en-US"/>
        </w:rPr>
        <w:t xml:space="preserve">4x GRAMMY-nominee </w:t>
      </w:r>
      <w:r w:rsidRPr="4A483315" w:rsidR="7E8B9EF4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noProof w:val="0"/>
          <w:color w:val="000000" w:themeColor="text1" w:themeTint="FF" w:themeShade="FF"/>
          <w:sz w:val="22"/>
          <w:szCs w:val="22"/>
          <w:lang w:val="en-US"/>
        </w:rPr>
        <w:t>Ingrid Andress</w:t>
      </w:r>
      <w:r w:rsidRPr="4A483315" w:rsidR="7E8B9EF4">
        <w:rPr>
          <w:rFonts w:ascii="Calibri" w:hAnsi="Calibri" w:eastAsia="Calibri" w:cs="Calibri" w:asciiTheme="minorAscii" w:hAnsiTheme="minorAscii" w:eastAsiaTheme="minorAscii" w:cstheme="minorAscii"/>
          <w:noProof w:val="0"/>
          <w:color w:val="000000" w:themeColor="text1" w:themeTint="FF" w:themeShade="FF"/>
          <w:sz w:val="22"/>
          <w:szCs w:val="22"/>
          <w:lang w:val="en-US"/>
        </w:rPr>
        <w:t xml:space="preserve"> will join one of her heroes, the legendary </w:t>
      </w:r>
      <w:r w:rsidRPr="4A483315" w:rsidR="7E8B9EF4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noProof w:val="0"/>
          <w:color w:val="000000" w:themeColor="text1" w:themeTint="FF" w:themeShade="FF"/>
          <w:sz w:val="22"/>
          <w:szCs w:val="22"/>
          <w:lang w:val="en-US"/>
        </w:rPr>
        <w:t>Stevie Nicks,</w:t>
      </w:r>
      <w:r w:rsidRPr="4A483315" w:rsidR="7E8B9EF4">
        <w:rPr>
          <w:rFonts w:ascii="Calibri" w:hAnsi="Calibri" w:eastAsia="Calibri" w:cs="Calibri" w:asciiTheme="minorAscii" w:hAnsiTheme="minorAscii" w:eastAsiaTheme="minorAscii" w:cstheme="minorAscii"/>
          <w:noProof w:val="0"/>
          <w:color w:val="000000" w:themeColor="text1" w:themeTint="FF" w:themeShade="FF"/>
          <w:sz w:val="22"/>
          <w:szCs w:val="22"/>
          <w:lang w:val="en-US"/>
        </w:rPr>
        <w:t xml:space="preserve"> for a spree of dates from August to December 2023 (see a full list of dates below).</w:t>
      </w:r>
    </w:p>
    <w:p w:rsidR="7E8B9EF4" w:rsidP="4A483315" w:rsidRDefault="7E8B9EF4" w14:paraId="615A5352" w14:textId="74C22937">
      <w:pPr>
        <w:spacing w:before="0" w:beforeAutospacing="off" w:after="0" w:afterAutospacing="off" w:line="240" w:lineRule="auto"/>
        <w:jc w:val="left"/>
        <w:rPr>
          <w:rFonts w:ascii="Calibri" w:hAnsi="Calibri" w:eastAsia="Calibri" w:cs="Calibri" w:asciiTheme="minorAscii" w:hAnsiTheme="minorAscii" w:eastAsiaTheme="minorAscii" w:cstheme="minorAscii"/>
          <w:noProof w:val="0"/>
          <w:color w:val="000000" w:themeColor="text1" w:themeTint="FF" w:themeShade="FF"/>
          <w:sz w:val="22"/>
          <w:szCs w:val="22"/>
          <w:lang w:val="en-US"/>
        </w:rPr>
      </w:pPr>
      <w:r w:rsidRPr="4A483315" w:rsidR="7E8B9EF4">
        <w:rPr>
          <w:rFonts w:ascii="Calibri" w:hAnsi="Calibri" w:eastAsia="Calibri" w:cs="Calibri" w:asciiTheme="minorAscii" w:hAnsiTheme="minorAscii" w:eastAsiaTheme="minorAscii" w:cstheme="minorAscii"/>
          <w:noProof w:val="0"/>
          <w:color w:val="000000" w:themeColor="text1" w:themeTint="FF" w:themeShade="FF"/>
          <w:sz w:val="22"/>
          <w:szCs w:val="22"/>
          <w:lang w:val="en-US"/>
        </w:rPr>
        <w:t xml:space="preserve"> </w:t>
      </w:r>
    </w:p>
    <w:p w:rsidR="7E8B9EF4" w:rsidP="4A483315" w:rsidRDefault="7E8B9EF4" w14:paraId="6D52D70C" w14:textId="25D7B706">
      <w:pPr>
        <w:spacing w:before="0" w:beforeAutospacing="off" w:after="0" w:afterAutospacing="off" w:line="240" w:lineRule="auto"/>
        <w:jc w:val="left"/>
        <w:rPr>
          <w:rFonts w:ascii="Calibri" w:hAnsi="Calibri" w:eastAsia="Calibri" w:cs="Calibri" w:asciiTheme="minorAscii" w:hAnsiTheme="minorAscii" w:eastAsiaTheme="minorAscii" w:cstheme="minorAscii"/>
          <w:noProof w:val="0"/>
          <w:color w:val="000000" w:themeColor="text1" w:themeTint="FF" w:themeShade="FF"/>
          <w:sz w:val="22"/>
          <w:szCs w:val="22"/>
          <w:lang w:val="en-US"/>
        </w:rPr>
      </w:pPr>
      <w:r w:rsidRPr="4A483315" w:rsidR="7E8B9EF4">
        <w:rPr>
          <w:rFonts w:ascii="Calibri" w:hAnsi="Calibri" w:eastAsia="Calibri" w:cs="Calibri" w:asciiTheme="minorAscii" w:hAnsiTheme="minorAscii" w:eastAsiaTheme="minorAscii" w:cstheme="minorAscii"/>
          <w:noProof w:val="0"/>
          <w:color w:val="000000" w:themeColor="text1" w:themeTint="FF" w:themeShade="FF"/>
          <w:sz w:val="22"/>
          <w:szCs w:val="22"/>
          <w:lang w:val="en-US"/>
        </w:rPr>
        <w:t xml:space="preserve">Andress recently wrapped her headlining </w:t>
      </w:r>
      <w:r w:rsidRPr="4A483315" w:rsidR="7E8B9EF4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i w:val="1"/>
          <w:iCs w:val="1"/>
          <w:noProof w:val="0"/>
          <w:color w:val="161616"/>
          <w:sz w:val="22"/>
          <w:szCs w:val="22"/>
          <w:lang w:val="en-US"/>
        </w:rPr>
        <w:t>The Good Person Tour</w:t>
      </w:r>
      <w:r w:rsidRPr="4A483315" w:rsidR="7E8B9EF4">
        <w:rPr>
          <w:rFonts w:ascii="Calibri" w:hAnsi="Calibri" w:eastAsia="Calibri" w:cs="Calibri" w:asciiTheme="minorAscii" w:hAnsiTheme="minorAscii" w:eastAsiaTheme="minorAscii" w:cstheme="minorAscii"/>
          <w:noProof w:val="0"/>
          <w:color w:val="161616"/>
          <w:sz w:val="22"/>
          <w:szCs w:val="22"/>
          <w:lang w:val="en-US"/>
        </w:rPr>
        <w:t xml:space="preserve"> </w:t>
      </w:r>
      <w:r w:rsidRPr="4A483315" w:rsidR="7E8B9EF4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i w:val="1"/>
          <w:iCs w:val="1"/>
          <w:noProof w:val="0"/>
          <w:color w:val="161616"/>
          <w:sz w:val="22"/>
          <w:szCs w:val="22"/>
          <w:lang w:val="en-US"/>
        </w:rPr>
        <w:t>Presented by 21Seeds</w:t>
      </w:r>
      <w:r w:rsidRPr="4A483315" w:rsidR="7E8B9EF4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noProof w:val="0"/>
          <w:color w:val="161616"/>
          <w:sz w:val="22"/>
          <w:szCs w:val="22"/>
          <w:lang w:val="en-US"/>
        </w:rPr>
        <w:t xml:space="preserve">, </w:t>
      </w:r>
      <w:r w:rsidRPr="4A483315" w:rsidR="7E8B9EF4">
        <w:rPr>
          <w:rFonts w:ascii="Calibri" w:hAnsi="Calibri" w:eastAsia="Calibri" w:cs="Calibri" w:asciiTheme="minorAscii" w:hAnsiTheme="minorAscii" w:eastAsiaTheme="minorAscii" w:cstheme="minorAscii"/>
          <w:noProof w:val="0"/>
          <w:color w:val="161616"/>
          <w:sz w:val="22"/>
          <w:szCs w:val="22"/>
          <w:lang w:val="en-US"/>
        </w:rPr>
        <w:t>including sold-out shows at New York’s Gramercy Theatre, Boston’s Sinclair</w:t>
      </w:r>
      <w:r w:rsidRPr="4A483315" w:rsidR="7E8B9EF4">
        <w:rPr>
          <w:rFonts w:ascii="Calibri" w:hAnsi="Calibri" w:eastAsia="Calibri" w:cs="Calibri" w:asciiTheme="minorAscii" w:hAnsiTheme="minorAscii" w:eastAsiaTheme="minorAscii" w:cstheme="minorAscii"/>
          <w:noProof w:val="0"/>
          <w:color w:val="000000" w:themeColor="text1" w:themeTint="FF" w:themeShade="FF"/>
          <w:sz w:val="22"/>
          <w:szCs w:val="22"/>
          <w:lang w:val="en-US"/>
        </w:rPr>
        <w:t xml:space="preserve"> and more. She </w:t>
      </w:r>
      <w:r w:rsidRPr="4A483315" w:rsidR="7E8B9EF4">
        <w:rPr>
          <w:rFonts w:ascii="Calibri" w:hAnsi="Calibri" w:eastAsia="Calibri" w:cs="Calibri" w:asciiTheme="minorAscii" w:hAnsiTheme="minorAscii" w:eastAsiaTheme="minorAscii" w:cstheme="minorAscii"/>
          <w:noProof w:val="0"/>
          <w:color w:val="000000" w:themeColor="text1" w:themeTint="FF" w:themeShade="FF"/>
          <w:sz w:val="22"/>
          <w:szCs w:val="22"/>
          <w:lang w:val="en-US"/>
        </w:rPr>
        <w:t>continues on</w:t>
      </w:r>
      <w:r w:rsidRPr="4A483315" w:rsidR="7E8B9EF4">
        <w:rPr>
          <w:rFonts w:ascii="Calibri" w:hAnsi="Calibri" w:eastAsia="Calibri" w:cs="Calibri" w:asciiTheme="minorAscii" w:hAnsiTheme="minorAscii" w:eastAsiaTheme="minorAscii" w:cstheme="minorAscii"/>
          <w:noProof w:val="0"/>
          <w:color w:val="000000" w:themeColor="text1" w:themeTint="FF" w:themeShade="FF"/>
          <w:sz w:val="22"/>
          <w:szCs w:val="22"/>
          <w:lang w:val="en-US"/>
        </w:rPr>
        <w:t xml:space="preserve"> Walker Hayes’ </w:t>
      </w:r>
      <w:r w:rsidRPr="4A483315" w:rsidR="7E8B9EF4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i w:val="1"/>
          <w:iCs w:val="1"/>
          <w:noProof w:val="0"/>
          <w:color w:val="000000" w:themeColor="text1" w:themeTint="FF" w:themeShade="FF"/>
          <w:sz w:val="22"/>
          <w:szCs w:val="22"/>
          <w:lang w:val="en-US"/>
        </w:rPr>
        <w:t>Duck Buck Tour</w:t>
      </w:r>
      <w:r w:rsidRPr="4A483315" w:rsidR="7E8B9EF4">
        <w:rPr>
          <w:rFonts w:ascii="Calibri" w:hAnsi="Calibri" w:eastAsia="Calibri" w:cs="Calibri" w:asciiTheme="minorAscii" w:hAnsiTheme="minorAscii" w:eastAsiaTheme="minorAscii" w:cstheme="minorAscii"/>
          <w:noProof w:val="0"/>
          <w:color w:val="000000" w:themeColor="text1" w:themeTint="FF" w:themeShade="FF"/>
          <w:sz w:val="22"/>
          <w:szCs w:val="22"/>
          <w:lang w:val="en-US"/>
        </w:rPr>
        <w:t xml:space="preserve"> throughout August and will open for </w:t>
      </w:r>
      <w:r w:rsidRPr="4A483315" w:rsidR="7E8B9EF4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noProof w:val="0"/>
          <w:color w:val="000000" w:themeColor="text1" w:themeTint="FF" w:themeShade="FF"/>
          <w:sz w:val="22"/>
          <w:szCs w:val="22"/>
          <w:lang w:val="en-US"/>
        </w:rPr>
        <w:t>Orville Peck</w:t>
      </w:r>
      <w:r w:rsidRPr="4A483315" w:rsidR="7E8B9EF4">
        <w:rPr>
          <w:rFonts w:ascii="Calibri" w:hAnsi="Calibri" w:eastAsia="Calibri" w:cs="Calibri" w:asciiTheme="minorAscii" w:hAnsiTheme="minorAscii" w:eastAsiaTheme="minorAscii" w:cstheme="minorAscii"/>
          <w:noProof w:val="0"/>
          <w:color w:val="000000" w:themeColor="text1" w:themeTint="FF" w:themeShade="FF"/>
          <w:sz w:val="22"/>
          <w:szCs w:val="22"/>
          <w:lang w:val="en-US"/>
        </w:rPr>
        <w:t xml:space="preserve"> in New York City in June. Andress is also set to perform at Spotify House during next month’s </w:t>
      </w:r>
      <w:r w:rsidRPr="4A483315" w:rsidR="7E8B9EF4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noProof w:val="0"/>
          <w:color w:val="000000" w:themeColor="text1" w:themeTint="FF" w:themeShade="FF"/>
          <w:sz w:val="22"/>
          <w:szCs w:val="22"/>
          <w:lang w:val="en-US"/>
        </w:rPr>
        <w:t>CMA Fest</w:t>
      </w:r>
      <w:r w:rsidRPr="4A483315" w:rsidR="7E8B9EF4">
        <w:rPr>
          <w:rFonts w:ascii="Calibri" w:hAnsi="Calibri" w:eastAsia="Calibri" w:cs="Calibri" w:asciiTheme="minorAscii" w:hAnsiTheme="minorAscii" w:eastAsiaTheme="minorAscii" w:cstheme="minorAscii"/>
          <w:noProof w:val="0"/>
          <w:color w:val="000000" w:themeColor="text1" w:themeTint="FF" w:themeShade="FF"/>
          <w:sz w:val="22"/>
          <w:szCs w:val="22"/>
          <w:lang w:val="en-US"/>
        </w:rPr>
        <w:t xml:space="preserve"> in addition to a </w:t>
      </w:r>
      <w:r w:rsidRPr="4A483315" w:rsidR="7E8B9EF4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noProof w:val="0"/>
          <w:color w:val="000000" w:themeColor="text1" w:themeTint="FF" w:themeShade="FF"/>
          <w:sz w:val="22"/>
          <w:szCs w:val="22"/>
          <w:lang w:val="en-US"/>
        </w:rPr>
        <w:t xml:space="preserve">Lollapalooza </w:t>
      </w:r>
      <w:r w:rsidRPr="4A483315" w:rsidR="7E8B9EF4">
        <w:rPr>
          <w:rFonts w:ascii="Calibri" w:hAnsi="Calibri" w:eastAsia="Calibri" w:cs="Calibri" w:asciiTheme="minorAscii" w:hAnsiTheme="minorAscii" w:eastAsiaTheme="minorAscii" w:cstheme="minorAscii"/>
          <w:noProof w:val="0"/>
          <w:color w:val="000000" w:themeColor="text1" w:themeTint="FF" w:themeShade="FF"/>
          <w:sz w:val="22"/>
          <w:szCs w:val="22"/>
          <w:lang w:val="en-US"/>
        </w:rPr>
        <w:t>set in Chicago, IL in August.</w:t>
      </w:r>
    </w:p>
    <w:p w:rsidR="7E8B9EF4" w:rsidP="4A483315" w:rsidRDefault="7E8B9EF4" w14:paraId="4A2A490E" w14:textId="4A9A8778">
      <w:pPr>
        <w:spacing w:before="0" w:beforeAutospacing="off" w:after="0" w:afterAutospacing="off" w:line="240" w:lineRule="auto"/>
        <w:jc w:val="left"/>
        <w:rPr>
          <w:rFonts w:ascii="Calibri" w:hAnsi="Calibri" w:eastAsia="Calibri" w:cs="Calibri" w:asciiTheme="minorAscii" w:hAnsiTheme="minorAscii" w:eastAsiaTheme="minorAscii" w:cstheme="minorAscii"/>
          <w:noProof w:val="0"/>
          <w:sz w:val="22"/>
          <w:szCs w:val="22"/>
          <w:lang w:val="en-US"/>
        </w:rPr>
      </w:pPr>
      <w:r w:rsidRPr="4A483315" w:rsidR="7E8B9EF4">
        <w:rPr>
          <w:rFonts w:ascii="Calibri" w:hAnsi="Calibri" w:eastAsia="Calibri" w:cs="Calibri" w:asciiTheme="minorAscii" w:hAnsiTheme="minorAscii" w:eastAsiaTheme="minorAscii" w:cstheme="minorAscii"/>
          <w:noProof w:val="0"/>
          <w:sz w:val="22"/>
          <w:szCs w:val="22"/>
          <w:lang w:val="en-US"/>
        </w:rPr>
        <w:t xml:space="preserve"> </w:t>
      </w:r>
    </w:p>
    <w:p w:rsidR="7E8B9EF4" w:rsidP="4A483315" w:rsidRDefault="7E8B9EF4" w14:paraId="2BBB1B24" w14:textId="7A319BB3">
      <w:pPr>
        <w:spacing w:before="0" w:beforeAutospacing="off" w:after="0" w:afterAutospacing="off" w:line="240" w:lineRule="auto"/>
        <w:jc w:val="left"/>
        <w:rPr>
          <w:rFonts w:ascii="Calibri" w:hAnsi="Calibri" w:eastAsia="Calibri" w:cs="Calibri" w:asciiTheme="minorAscii" w:hAnsiTheme="minorAscii" w:eastAsiaTheme="minorAscii" w:cstheme="minorAscii"/>
          <w:noProof w:val="0"/>
          <w:color w:val="161616"/>
          <w:sz w:val="22"/>
          <w:szCs w:val="22"/>
          <w:lang w:val="en-US"/>
        </w:rPr>
      </w:pPr>
      <w:r w:rsidRPr="4A483315" w:rsidR="7E8B9EF4">
        <w:rPr>
          <w:rFonts w:ascii="Calibri" w:hAnsi="Calibri" w:eastAsia="Calibri" w:cs="Calibri" w:asciiTheme="minorAscii" w:hAnsiTheme="minorAscii" w:eastAsiaTheme="minorAscii" w:cstheme="minorAscii"/>
          <w:noProof w:val="0"/>
          <w:color w:val="000000" w:themeColor="text1" w:themeTint="FF" w:themeShade="FF"/>
          <w:sz w:val="22"/>
          <w:szCs w:val="22"/>
          <w:lang w:val="en-US"/>
        </w:rPr>
        <w:t xml:space="preserve">Andress recently released the deluxe version of her celebrated sophomore album – </w:t>
      </w:r>
      <w:hyperlink r:id="R548ec73a6a3a4621">
        <w:r w:rsidRPr="4A483315" w:rsidR="7E8B9EF4">
          <w:rPr>
            <w:rStyle w:val="Hyperlink"/>
            <w:rFonts w:ascii="Calibri" w:hAnsi="Calibri" w:eastAsia="Calibri" w:cs="Calibri" w:asciiTheme="minorAscii" w:hAnsiTheme="minorAscii" w:eastAsiaTheme="minorAscii" w:cstheme="minorAscii"/>
            <w:i w:val="1"/>
            <w:iCs w:val="1"/>
            <w:strike w:val="0"/>
            <w:dstrike w:val="0"/>
            <w:noProof w:val="0"/>
            <w:sz w:val="22"/>
            <w:szCs w:val="22"/>
            <w:lang w:val="en-US"/>
          </w:rPr>
          <w:t>Good Person (Deluxe)</w:t>
        </w:r>
      </w:hyperlink>
      <w:r w:rsidRPr="4A483315" w:rsidR="7E8B9EF4">
        <w:rPr>
          <w:rFonts w:ascii="Calibri" w:hAnsi="Calibri" w:eastAsia="Calibri" w:cs="Calibri" w:asciiTheme="minorAscii" w:hAnsiTheme="minorAscii" w:eastAsiaTheme="minorAscii" w:cstheme="minorAscii"/>
          <w:noProof w:val="0"/>
          <w:color w:val="000000" w:themeColor="text1" w:themeTint="FF" w:themeShade="FF"/>
          <w:sz w:val="22"/>
          <w:szCs w:val="22"/>
          <w:lang w:val="en-US"/>
        </w:rPr>
        <w:t xml:space="preserve"> features three brand-new original tracks, including “</w:t>
      </w:r>
      <w:r w:rsidRPr="4A483315" w:rsidR="7E8B9EF4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noProof w:val="0"/>
          <w:color w:val="000000" w:themeColor="text1" w:themeTint="FF" w:themeShade="FF"/>
          <w:sz w:val="22"/>
          <w:szCs w:val="22"/>
          <w:lang w:val="en-US"/>
        </w:rPr>
        <w:t>Runnin</w:t>
      </w:r>
      <w:r w:rsidRPr="4A483315" w:rsidR="7E8B9EF4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noProof w:val="0"/>
          <w:color w:val="000000" w:themeColor="text1" w:themeTint="FF" w:themeShade="FF"/>
          <w:sz w:val="22"/>
          <w:szCs w:val="22"/>
          <w:lang w:val="en-US"/>
        </w:rPr>
        <w:t xml:space="preserve"> (with JP Saxe)</w:t>
      </w:r>
      <w:r w:rsidRPr="4A483315" w:rsidR="7E8B9EF4">
        <w:rPr>
          <w:rFonts w:ascii="Calibri" w:hAnsi="Calibri" w:eastAsia="Calibri" w:cs="Calibri" w:asciiTheme="minorAscii" w:hAnsiTheme="minorAscii" w:eastAsiaTheme="minorAscii" w:cstheme="minorAscii"/>
          <w:noProof w:val="0"/>
          <w:color w:val="000000" w:themeColor="text1" w:themeTint="FF" w:themeShade="FF"/>
          <w:sz w:val="22"/>
          <w:szCs w:val="22"/>
          <w:lang w:val="en-US"/>
        </w:rPr>
        <w:t xml:space="preserve">.” </w:t>
      </w:r>
      <w:r w:rsidRPr="4A483315" w:rsidR="7E8B9EF4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noProof w:val="0"/>
          <w:color w:val="161616"/>
          <w:sz w:val="22"/>
          <w:szCs w:val="22"/>
          <w:lang w:val="en-US"/>
        </w:rPr>
        <w:t>Kelly Clarkson</w:t>
      </w:r>
      <w:r w:rsidRPr="4A483315" w:rsidR="7E8B9EF4">
        <w:rPr>
          <w:rFonts w:ascii="Calibri" w:hAnsi="Calibri" w:eastAsia="Calibri" w:cs="Calibri" w:asciiTheme="minorAscii" w:hAnsiTheme="minorAscii" w:eastAsiaTheme="minorAscii" w:cstheme="minorAscii"/>
          <w:noProof w:val="0"/>
          <w:color w:val="161616"/>
          <w:sz w:val="22"/>
          <w:szCs w:val="22"/>
          <w:lang w:val="en-US"/>
        </w:rPr>
        <w:t xml:space="preserve"> recently chose </w:t>
      </w:r>
      <w:r w:rsidRPr="4A483315" w:rsidR="7E8B9EF4">
        <w:rPr>
          <w:rFonts w:ascii="Calibri" w:hAnsi="Calibri" w:eastAsia="Calibri" w:cs="Calibri" w:asciiTheme="minorAscii" w:hAnsiTheme="minorAscii" w:eastAsiaTheme="minorAscii" w:cstheme="minorAscii"/>
          <w:i w:val="1"/>
          <w:iCs w:val="1"/>
          <w:noProof w:val="0"/>
          <w:color w:val="161616"/>
          <w:sz w:val="22"/>
          <w:szCs w:val="22"/>
          <w:lang w:val="en-US"/>
        </w:rPr>
        <w:t xml:space="preserve">Good Person </w:t>
      </w:r>
      <w:r w:rsidRPr="4A483315" w:rsidR="7E8B9EF4">
        <w:rPr>
          <w:rFonts w:ascii="Calibri" w:hAnsi="Calibri" w:eastAsia="Calibri" w:cs="Calibri" w:asciiTheme="minorAscii" w:hAnsiTheme="minorAscii" w:eastAsiaTheme="minorAscii" w:cstheme="minorAscii"/>
          <w:noProof w:val="0"/>
          <w:color w:val="161616"/>
          <w:sz w:val="22"/>
          <w:szCs w:val="22"/>
          <w:lang w:val="en-US"/>
        </w:rPr>
        <w:t>standout track, “Blue,” to perform during the fan-favorite ‘</w:t>
      </w:r>
      <w:r w:rsidRPr="4A483315" w:rsidR="7E8B9EF4">
        <w:rPr>
          <w:rFonts w:ascii="Calibri" w:hAnsi="Calibri" w:eastAsia="Calibri" w:cs="Calibri" w:asciiTheme="minorAscii" w:hAnsiTheme="minorAscii" w:eastAsiaTheme="minorAscii" w:cstheme="minorAscii"/>
          <w:noProof w:val="0"/>
          <w:color w:val="161616"/>
          <w:sz w:val="22"/>
          <w:szCs w:val="22"/>
          <w:lang w:val="en-US"/>
        </w:rPr>
        <w:t>Kellyoke</w:t>
      </w:r>
      <w:r w:rsidRPr="4A483315" w:rsidR="7E8B9EF4">
        <w:rPr>
          <w:rFonts w:ascii="Calibri" w:hAnsi="Calibri" w:eastAsia="Calibri" w:cs="Calibri" w:asciiTheme="minorAscii" w:hAnsiTheme="minorAscii" w:eastAsiaTheme="minorAscii" w:cstheme="minorAscii"/>
          <w:noProof w:val="0"/>
          <w:color w:val="161616"/>
          <w:sz w:val="22"/>
          <w:szCs w:val="22"/>
          <w:lang w:val="en-US"/>
        </w:rPr>
        <w:t xml:space="preserve">’ segment on her Emmy-winning daytime talk show </w:t>
      </w:r>
      <w:r w:rsidRPr="4A483315" w:rsidR="7E8B9EF4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i w:val="1"/>
          <w:iCs w:val="1"/>
          <w:noProof w:val="0"/>
          <w:color w:val="161616"/>
          <w:sz w:val="22"/>
          <w:szCs w:val="22"/>
          <w:lang w:val="en-US"/>
        </w:rPr>
        <w:t>The Kelly Clarkson Show</w:t>
      </w:r>
      <w:r w:rsidRPr="4A483315" w:rsidR="7E8B9EF4">
        <w:rPr>
          <w:rFonts w:ascii="Calibri" w:hAnsi="Calibri" w:eastAsia="Calibri" w:cs="Calibri" w:asciiTheme="minorAscii" w:hAnsiTheme="minorAscii" w:eastAsiaTheme="minorAscii" w:cstheme="minorAscii"/>
          <w:i w:val="1"/>
          <w:iCs w:val="1"/>
          <w:noProof w:val="0"/>
          <w:color w:val="161616"/>
          <w:sz w:val="22"/>
          <w:szCs w:val="22"/>
          <w:lang w:val="en-US"/>
        </w:rPr>
        <w:t xml:space="preserve"> </w:t>
      </w:r>
      <w:r w:rsidRPr="4A483315" w:rsidR="7E8B9EF4">
        <w:rPr>
          <w:rFonts w:ascii="Calibri" w:hAnsi="Calibri" w:eastAsia="Calibri" w:cs="Calibri" w:asciiTheme="minorAscii" w:hAnsiTheme="minorAscii" w:eastAsiaTheme="minorAscii" w:cstheme="minorAscii"/>
          <w:noProof w:val="0"/>
          <w:color w:val="161616"/>
          <w:sz w:val="22"/>
          <w:szCs w:val="22"/>
          <w:lang w:val="en-US"/>
        </w:rPr>
        <w:t>(</w:t>
      </w:r>
      <w:hyperlink r:id="R01e81b6ea67644e9">
        <w:r w:rsidRPr="4A483315" w:rsidR="7E8B9EF4">
          <w:rPr>
            <w:rStyle w:val="Hyperlink"/>
            <w:rFonts w:ascii="Calibri" w:hAnsi="Calibri" w:eastAsia="Calibri" w:cs="Calibri" w:asciiTheme="minorAscii" w:hAnsiTheme="minorAscii" w:eastAsiaTheme="minorAscii" w:cstheme="minorAscii"/>
            <w:strike w:val="0"/>
            <w:dstrike w:val="0"/>
            <w:noProof w:val="0"/>
            <w:sz w:val="22"/>
            <w:szCs w:val="22"/>
            <w:lang w:val="en-US"/>
          </w:rPr>
          <w:t>WATCH HERE</w:t>
        </w:r>
      </w:hyperlink>
      <w:r w:rsidRPr="4A483315" w:rsidR="7E8B9EF4">
        <w:rPr>
          <w:rFonts w:ascii="Calibri" w:hAnsi="Calibri" w:eastAsia="Calibri" w:cs="Calibri" w:asciiTheme="minorAscii" w:hAnsiTheme="minorAscii" w:eastAsiaTheme="minorAscii" w:cstheme="minorAscii"/>
          <w:noProof w:val="0"/>
          <w:color w:val="161616"/>
          <w:sz w:val="22"/>
          <w:szCs w:val="22"/>
          <w:lang w:val="en-US"/>
        </w:rPr>
        <w:t xml:space="preserve">). </w:t>
      </w:r>
      <w:r w:rsidRPr="4A483315" w:rsidR="7E8B9EF4">
        <w:rPr>
          <w:rFonts w:ascii="Calibri" w:hAnsi="Calibri" w:eastAsia="Calibri" w:cs="Calibri" w:asciiTheme="minorAscii" w:hAnsiTheme="minorAscii" w:eastAsiaTheme="minorAscii" w:cstheme="minorAscii"/>
          <w:noProof w:val="0"/>
          <w:color w:val="000000" w:themeColor="text1" w:themeTint="FF" w:themeShade="FF"/>
          <w:sz w:val="22"/>
          <w:szCs w:val="22"/>
          <w:lang w:val="en-US"/>
        </w:rPr>
        <w:t xml:space="preserve">The album’s track listing also includes </w:t>
      </w:r>
      <w:r w:rsidRPr="4A483315" w:rsidR="7E8B9EF4">
        <w:rPr>
          <w:rFonts w:ascii="Calibri" w:hAnsi="Calibri" w:eastAsia="Calibri" w:cs="Calibri" w:asciiTheme="minorAscii" w:hAnsiTheme="minorAscii" w:eastAsiaTheme="minorAscii" w:cstheme="minorAscii"/>
          <w:noProof w:val="0"/>
          <w:color w:val="000000" w:themeColor="text1" w:themeTint="FF" w:themeShade="FF"/>
          <w:sz w:val="22"/>
          <w:szCs w:val="22"/>
          <w:lang w:val="en-US"/>
        </w:rPr>
        <w:t>current</w:t>
      </w:r>
      <w:r w:rsidRPr="4A483315" w:rsidR="7E8B9EF4">
        <w:rPr>
          <w:rFonts w:ascii="Calibri" w:hAnsi="Calibri" w:eastAsia="Calibri" w:cs="Calibri" w:asciiTheme="minorAscii" w:hAnsiTheme="minorAscii" w:eastAsiaTheme="minorAscii" w:cstheme="minorAscii"/>
          <w:noProof w:val="0"/>
          <w:color w:val="000000" w:themeColor="text1" w:themeTint="FF" w:themeShade="FF"/>
          <w:sz w:val="22"/>
          <w:szCs w:val="22"/>
          <w:lang w:val="en-US"/>
        </w:rPr>
        <w:t xml:space="preserve"> single</w:t>
      </w:r>
      <w:r w:rsidRPr="4A483315" w:rsidR="7E8B9EF4">
        <w:rPr>
          <w:rFonts w:ascii="Calibri" w:hAnsi="Calibri" w:eastAsia="Calibri" w:cs="Calibri" w:asciiTheme="minorAscii" w:hAnsiTheme="minorAscii" w:eastAsiaTheme="minorAscii" w:cstheme="minorAscii"/>
          <w:noProof w:val="0"/>
          <w:color w:val="161616"/>
          <w:sz w:val="22"/>
          <w:szCs w:val="22"/>
          <w:lang w:val="en-US"/>
        </w:rPr>
        <w:t>, “</w:t>
      </w:r>
      <w:r w:rsidRPr="4A483315" w:rsidR="7E8B9EF4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noProof w:val="0"/>
          <w:color w:val="161616"/>
          <w:sz w:val="22"/>
          <w:szCs w:val="22"/>
          <w:lang w:val="en-US"/>
        </w:rPr>
        <w:t>Feel Like This</w:t>
      </w:r>
      <w:r w:rsidRPr="4A483315" w:rsidR="7E8B9EF4">
        <w:rPr>
          <w:rFonts w:ascii="Calibri" w:hAnsi="Calibri" w:eastAsia="Calibri" w:cs="Calibri" w:asciiTheme="minorAscii" w:hAnsiTheme="minorAscii" w:eastAsiaTheme="minorAscii" w:cstheme="minorAscii"/>
          <w:noProof w:val="0"/>
          <w:color w:val="161616"/>
          <w:sz w:val="22"/>
          <w:szCs w:val="22"/>
          <w:lang w:val="en-US"/>
        </w:rPr>
        <w:t>” (</w:t>
      </w:r>
      <w:hyperlink r:id="R3ac955d5d8274dbb">
        <w:r w:rsidRPr="4A483315" w:rsidR="7E8B9EF4">
          <w:rPr>
            <w:rStyle w:val="Hyperlink"/>
            <w:rFonts w:ascii="Calibri" w:hAnsi="Calibri" w:eastAsia="Calibri" w:cs="Calibri" w:asciiTheme="minorAscii" w:hAnsiTheme="minorAscii" w:eastAsiaTheme="minorAscii" w:cstheme="minorAscii"/>
            <w:strike w:val="0"/>
            <w:dstrike w:val="0"/>
            <w:noProof w:val="0"/>
            <w:sz w:val="22"/>
            <w:szCs w:val="22"/>
            <w:lang w:val="en-US"/>
          </w:rPr>
          <w:t>LISTEN HERE</w:t>
        </w:r>
      </w:hyperlink>
      <w:r w:rsidRPr="4A483315" w:rsidR="7E8B9EF4">
        <w:rPr>
          <w:rFonts w:ascii="Calibri" w:hAnsi="Calibri" w:eastAsia="Calibri" w:cs="Calibri" w:asciiTheme="minorAscii" w:hAnsiTheme="minorAscii" w:eastAsiaTheme="minorAscii" w:cstheme="minorAscii"/>
          <w:noProof w:val="0"/>
          <w:color w:val="161616"/>
          <w:sz w:val="22"/>
          <w:szCs w:val="22"/>
          <w:lang w:val="en-US"/>
        </w:rPr>
        <w:t xml:space="preserve">). As seen on </w:t>
      </w:r>
      <w:hyperlink r:id="Rf794a6adf58f4501">
        <w:r w:rsidRPr="4A483315" w:rsidR="7E8B9EF4">
          <w:rPr>
            <w:rStyle w:val="Hyperlink"/>
            <w:rFonts w:ascii="Calibri" w:hAnsi="Calibri" w:eastAsia="Calibri" w:cs="Calibri" w:asciiTheme="minorAscii" w:hAnsiTheme="minorAscii" w:eastAsiaTheme="minorAscii" w:cstheme="minorAscii"/>
            <w:b w:val="1"/>
            <w:bCs w:val="1"/>
            <w:i w:val="1"/>
            <w:iCs w:val="1"/>
            <w:strike w:val="0"/>
            <w:dstrike w:val="0"/>
            <w:noProof w:val="0"/>
            <w:sz w:val="22"/>
            <w:szCs w:val="22"/>
            <w:lang w:val="en-US"/>
          </w:rPr>
          <w:t>The Late Show with Stephen Colbert</w:t>
        </w:r>
      </w:hyperlink>
      <w:r w:rsidRPr="4A483315" w:rsidR="7E8B9EF4">
        <w:rPr>
          <w:rFonts w:ascii="Calibri" w:hAnsi="Calibri" w:eastAsia="Calibri" w:cs="Calibri" w:asciiTheme="minorAscii" w:hAnsiTheme="minorAscii" w:eastAsiaTheme="minorAscii" w:cstheme="minorAscii"/>
          <w:i w:val="1"/>
          <w:iCs w:val="1"/>
          <w:noProof w:val="0"/>
          <w:color w:val="161616"/>
          <w:sz w:val="22"/>
          <w:szCs w:val="22"/>
          <w:lang w:val="en-US"/>
        </w:rPr>
        <w:t xml:space="preserve"> </w:t>
      </w:r>
      <w:r w:rsidRPr="4A483315" w:rsidR="7E8B9EF4">
        <w:rPr>
          <w:rFonts w:ascii="Calibri" w:hAnsi="Calibri" w:eastAsia="Calibri" w:cs="Calibri" w:asciiTheme="minorAscii" w:hAnsiTheme="minorAscii" w:eastAsiaTheme="minorAscii" w:cstheme="minorAscii"/>
          <w:noProof w:val="0"/>
          <w:color w:val="161616"/>
          <w:sz w:val="22"/>
          <w:szCs w:val="22"/>
          <w:lang w:val="en-US"/>
        </w:rPr>
        <w:t xml:space="preserve">and </w:t>
      </w:r>
      <w:hyperlink r:id="R57474824fed140db">
        <w:r w:rsidRPr="4A483315" w:rsidR="7E8B9EF4">
          <w:rPr>
            <w:rStyle w:val="Hyperlink"/>
            <w:rFonts w:ascii="Calibri" w:hAnsi="Calibri" w:eastAsia="Calibri" w:cs="Calibri" w:asciiTheme="minorAscii" w:hAnsiTheme="minorAscii" w:eastAsiaTheme="minorAscii" w:cstheme="minorAscii"/>
            <w:b w:val="1"/>
            <w:bCs w:val="1"/>
            <w:i w:val="1"/>
            <w:iCs w:val="1"/>
            <w:strike w:val="0"/>
            <w:dstrike w:val="0"/>
            <w:noProof w:val="0"/>
            <w:sz w:val="22"/>
            <w:szCs w:val="22"/>
            <w:lang w:val="en-US"/>
          </w:rPr>
          <w:t>Jimmy Kimmel Live!</w:t>
        </w:r>
      </w:hyperlink>
      <w:r w:rsidRPr="4A483315" w:rsidR="7E8B9EF4">
        <w:rPr>
          <w:rFonts w:ascii="Calibri" w:hAnsi="Calibri" w:eastAsia="Calibri" w:cs="Calibri" w:asciiTheme="minorAscii" w:hAnsiTheme="minorAscii" w:eastAsiaTheme="minorAscii" w:cstheme="minorAscii"/>
          <w:i w:val="1"/>
          <w:iCs w:val="1"/>
          <w:noProof w:val="0"/>
          <w:color w:val="161616"/>
          <w:sz w:val="22"/>
          <w:szCs w:val="22"/>
          <w:lang w:val="en-US"/>
        </w:rPr>
        <w:t xml:space="preserve"> </w:t>
      </w:r>
      <w:r w:rsidRPr="4A483315" w:rsidR="7E8B9EF4">
        <w:rPr>
          <w:rFonts w:ascii="Calibri" w:hAnsi="Calibri" w:eastAsia="Calibri" w:cs="Calibri" w:asciiTheme="minorAscii" w:hAnsiTheme="minorAscii" w:eastAsiaTheme="minorAscii" w:cstheme="minorAscii"/>
          <w:noProof w:val="0"/>
          <w:color w:val="161616"/>
          <w:sz w:val="22"/>
          <w:szCs w:val="22"/>
          <w:lang w:val="en-US"/>
        </w:rPr>
        <w:t>and co-written by Andress, Ellis and Julia Michaels, the track “puts an informed, mature spin on love [with its] adult approach to the mysteries of relationships” (</w:t>
      </w:r>
      <w:r w:rsidRPr="4A483315" w:rsidR="7E8B9EF4">
        <w:rPr>
          <w:rFonts w:ascii="Calibri" w:hAnsi="Calibri" w:eastAsia="Calibri" w:cs="Calibri" w:asciiTheme="minorAscii" w:hAnsiTheme="minorAscii" w:eastAsiaTheme="minorAscii" w:cstheme="minorAscii"/>
          <w:i w:val="1"/>
          <w:iCs w:val="1"/>
          <w:noProof w:val="0"/>
          <w:color w:val="161616"/>
          <w:sz w:val="22"/>
          <w:szCs w:val="22"/>
          <w:lang w:val="en-US"/>
        </w:rPr>
        <w:t>Billboard</w:t>
      </w:r>
      <w:r w:rsidRPr="4A483315" w:rsidR="7E8B9EF4">
        <w:rPr>
          <w:rFonts w:ascii="Calibri" w:hAnsi="Calibri" w:eastAsia="Calibri" w:cs="Calibri" w:asciiTheme="minorAscii" w:hAnsiTheme="minorAscii" w:eastAsiaTheme="minorAscii" w:cstheme="minorAscii"/>
          <w:noProof w:val="0"/>
          <w:color w:val="161616"/>
          <w:sz w:val="22"/>
          <w:szCs w:val="22"/>
          <w:lang w:val="en-US"/>
        </w:rPr>
        <w:t xml:space="preserve">). The lauded singer/songwriter also recently earned her second career No. 1 with the GRAMMY-nominated, Platinum-certified hit “Wishful Drinking (with Sam Hunt).” </w:t>
      </w:r>
    </w:p>
    <w:p w:rsidR="7E8B9EF4" w:rsidP="4A483315" w:rsidRDefault="7E8B9EF4" w14:paraId="09C3D301" w14:textId="7AC6F886">
      <w:pPr>
        <w:spacing w:before="0" w:beforeAutospacing="off" w:after="0" w:afterAutospacing="off" w:line="240" w:lineRule="auto"/>
        <w:jc w:val="left"/>
        <w:rPr>
          <w:rFonts w:ascii="Calibri" w:hAnsi="Calibri" w:eastAsia="Calibri" w:cs="Calibri" w:asciiTheme="minorAscii" w:hAnsiTheme="minorAscii" w:eastAsiaTheme="minorAscii" w:cstheme="minorAscii"/>
          <w:noProof w:val="0"/>
          <w:color w:val="161616"/>
          <w:sz w:val="22"/>
          <w:szCs w:val="22"/>
          <w:lang w:val="en-US"/>
        </w:rPr>
      </w:pPr>
      <w:r w:rsidRPr="4A483315" w:rsidR="7E8B9EF4">
        <w:rPr>
          <w:rFonts w:ascii="Calibri" w:hAnsi="Calibri" w:eastAsia="Calibri" w:cs="Calibri" w:asciiTheme="minorAscii" w:hAnsiTheme="minorAscii" w:eastAsiaTheme="minorAscii" w:cstheme="minorAscii"/>
          <w:noProof w:val="0"/>
          <w:color w:val="161616"/>
          <w:sz w:val="22"/>
          <w:szCs w:val="22"/>
          <w:lang w:val="en-US"/>
        </w:rPr>
        <w:t xml:space="preserve"> </w:t>
      </w:r>
    </w:p>
    <w:p w:rsidR="7E8B9EF4" w:rsidP="4A483315" w:rsidRDefault="7E8B9EF4" w14:paraId="1B9B237B" w14:textId="770DFE5D">
      <w:pPr>
        <w:spacing w:before="0" w:beforeAutospacing="off" w:after="0" w:afterAutospacing="off" w:line="240" w:lineRule="auto"/>
        <w:jc w:val="left"/>
        <w:rPr>
          <w:rFonts w:ascii="Calibri" w:hAnsi="Calibri" w:eastAsia="Calibri" w:cs="Calibri" w:asciiTheme="minorAscii" w:hAnsiTheme="minorAscii" w:eastAsiaTheme="minorAscii" w:cstheme="minorAscii"/>
          <w:noProof w:val="0"/>
          <w:color w:val="161616"/>
          <w:sz w:val="22"/>
          <w:szCs w:val="22"/>
          <w:lang w:val="en-US"/>
        </w:rPr>
      </w:pPr>
      <w:r w:rsidRPr="4A483315" w:rsidR="7E8B9EF4">
        <w:rPr>
          <w:rFonts w:ascii="Calibri" w:hAnsi="Calibri" w:eastAsia="Calibri" w:cs="Calibri" w:asciiTheme="minorAscii" w:hAnsiTheme="minorAscii" w:eastAsiaTheme="minorAscii" w:cstheme="minorAscii"/>
          <w:noProof w:val="0"/>
          <w:color w:val="161616"/>
          <w:sz w:val="22"/>
          <w:szCs w:val="22"/>
          <w:lang w:val="en-US"/>
        </w:rPr>
        <w:t xml:space="preserve">The singer/songwriter recently took to </w:t>
      </w:r>
      <w:r w:rsidRPr="4A483315" w:rsidR="7E8B9EF4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noProof w:val="0"/>
          <w:color w:val="161616"/>
          <w:sz w:val="22"/>
          <w:szCs w:val="22"/>
          <w:lang w:val="en-US"/>
        </w:rPr>
        <w:t>NPR’s “Tiny Desk” stage</w:t>
      </w:r>
      <w:r w:rsidRPr="4A483315" w:rsidR="7E8B9EF4">
        <w:rPr>
          <w:rFonts w:ascii="Calibri" w:hAnsi="Calibri" w:eastAsia="Calibri" w:cs="Calibri" w:asciiTheme="minorAscii" w:hAnsiTheme="minorAscii" w:eastAsiaTheme="minorAscii" w:cstheme="minorAscii"/>
          <w:noProof w:val="0"/>
          <w:color w:val="161616"/>
          <w:sz w:val="22"/>
          <w:szCs w:val="22"/>
          <w:lang w:val="en-US"/>
        </w:rPr>
        <w:t xml:space="preserve"> for their concert series, </w:t>
      </w:r>
      <w:r w:rsidRPr="4A483315" w:rsidR="7E8B9EF4">
        <w:rPr>
          <w:rFonts w:ascii="Calibri" w:hAnsi="Calibri" w:eastAsia="Calibri" w:cs="Calibri" w:asciiTheme="minorAscii" w:hAnsiTheme="minorAscii" w:eastAsiaTheme="minorAscii" w:cstheme="minorAscii"/>
          <w:noProof w:val="0"/>
          <w:color w:val="000000" w:themeColor="text1" w:themeTint="FF" w:themeShade="FF"/>
          <w:sz w:val="22"/>
          <w:szCs w:val="22"/>
          <w:lang w:val="en-US"/>
        </w:rPr>
        <w:t>sharing beautiful, stripped-down, live versions of “</w:t>
      </w:r>
      <w:hyperlink r:id="R28fbf6b3d67f4613">
        <w:r w:rsidRPr="4A483315" w:rsidR="7E8B9EF4">
          <w:rPr>
            <w:rStyle w:val="Hyperlink"/>
            <w:rFonts w:ascii="Calibri" w:hAnsi="Calibri" w:eastAsia="Calibri" w:cs="Calibri" w:asciiTheme="minorAscii" w:hAnsiTheme="minorAscii" w:eastAsiaTheme="minorAscii" w:cstheme="minorAscii"/>
            <w:strike w:val="0"/>
            <w:dstrike w:val="0"/>
            <w:noProof w:val="0"/>
            <w:sz w:val="22"/>
            <w:szCs w:val="22"/>
            <w:lang w:val="en-US"/>
          </w:rPr>
          <w:t>Feel Like This</w:t>
        </w:r>
      </w:hyperlink>
      <w:r w:rsidRPr="4A483315" w:rsidR="7E8B9EF4">
        <w:rPr>
          <w:rFonts w:ascii="Calibri" w:hAnsi="Calibri" w:eastAsia="Calibri" w:cs="Calibri" w:asciiTheme="minorAscii" w:hAnsiTheme="minorAscii" w:eastAsiaTheme="minorAscii" w:cstheme="minorAscii"/>
          <w:noProof w:val="0"/>
          <w:color w:val="000000" w:themeColor="text1" w:themeTint="FF" w:themeShade="FF"/>
          <w:sz w:val="22"/>
          <w:szCs w:val="22"/>
          <w:lang w:val="en-US"/>
        </w:rPr>
        <w:t>,” “</w:t>
      </w:r>
      <w:hyperlink r:id="Rc09dea32c8234cb8">
        <w:r w:rsidRPr="4A483315" w:rsidR="7E8B9EF4">
          <w:rPr>
            <w:rStyle w:val="Hyperlink"/>
            <w:rFonts w:ascii="Calibri" w:hAnsi="Calibri" w:eastAsia="Calibri" w:cs="Calibri" w:asciiTheme="minorAscii" w:hAnsiTheme="minorAscii" w:eastAsiaTheme="minorAscii" w:cstheme="minorAscii"/>
            <w:strike w:val="0"/>
            <w:dstrike w:val="0"/>
            <w:noProof w:val="0"/>
            <w:sz w:val="22"/>
            <w:szCs w:val="22"/>
            <w:lang w:val="en-US"/>
          </w:rPr>
          <w:t>Yearbook</w:t>
        </w:r>
      </w:hyperlink>
      <w:r w:rsidRPr="4A483315" w:rsidR="7E8B9EF4">
        <w:rPr>
          <w:rFonts w:ascii="Calibri" w:hAnsi="Calibri" w:eastAsia="Calibri" w:cs="Calibri" w:asciiTheme="minorAscii" w:hAnsiTheme="minorAscii" w:eastAsiaTheme="minorAscii" w:cstheme="minorAscii"/>
          <w:noProof w:val="0"/>
          <w:color w:val="000000" w:themeColor="text1" w:themeTint="FF" w:themeShade="FF"/>
          <w:sz w:val="22"/>
          <w:szCs w:val="22"/>
          <w:lang w:val="en-US"/>
        </w:rPr>
        <w:t>” and her acclaimed No. 1 debut single, “</w:t>
      </w:r>
      <w:hyperlink r:id="R9446367b814e474b">
        <w:r w:rsidRPr="4A483315" w:rsidR="7E8B9EF4">
          <w:rPr>
            <w:rStyle w:val="Hyperlink"/>
            <w:rFonts w:ascii="Calibri" w:hAnsi="Calibri" w:eastAsia="Calibri" w:cs="Calibri" w:asciiTheme="minorAscii" w:hAnsiTheme="minorAscii" w:eastAsiaTheme="minorAscii" w:cstheme="minorAscii"/>
            <w:strike w:val="0"/>
            <w:dstrike w:val="0"/>
            <w:noProof w:val="0"/>
            <w:sz w:val="22"/>
            <w:szCs w:val="22"/>
            <w:lang w:val="en-US"/>
          </w:rPr>
          <w:t>More Hearts Than Mine</w:t>
        </w:r>
      </w:hyperlink>
      <w:r w:rsidRPr="4A483315" w:rsidR="7E8B9EF4">
        <w:rPr>
          <w:rFonts w:ascii="Calibri" w:hAnsi="Calibri" w:eastAsia="Calibri" w:cs="Calibri" w:asciiTheme="minorAscii" w:hAnsiTheme="minorAscii" w:eastAsiaTheme="minorAscii" w:cstheme="minorAscii"/>
          <w:noProof w:val="0"/>
          <w:color w:val="000000" w:themeColor="text1" w:themeTint="FF" w:themeShade="FF"/>
          <w:sz w:val="22"/>
          <w:szCs w:val="22"/>
          <w:lang w:val="en-US"/>
        </w:rPr>
        <w:t xml:space="preserve">”– Watch </w:t>
      </w:r>
      <w:hyperlink r:id="R05423b26896e4f66">
        <w:r w:rsidRPr="4A483315" w:rsidR="7E8B9EF4">
          <w:rPr>
            <w:rStyle w:val="Hyperlink"/>
            <w:rFonts w:ascii="Calibri" w:hAnsi="Calibri" w:eastAsia="Calibri" w:cs="Calibri" w:asciiTheme="minorAscii" w:hAnsiTheme="minorAscii" w:eastAsiaTheme="minorAscii" w:cstheme="minorAscii"/>
            <w:b w:val="1"/>
            <w:bCs w:val="1"/>
            <w:strike w:val="0"/>
            <w:dstrike w:val="0"/>
            <w:noProof w:val="0"/>
            <w:sz w:val="22"/>
            <w:szCs w:val="22"/>
            <w:lang w:val="en-US"/>
          </w:rPr>
          <w:t>HERE</w:t>
        </w:r>
      </w:hyperlink>
      <w:r w:rsidRPr="4A483315" w:rsidR="7E8B9EF4">
        <w:rPr>
          <w:rFonts w:ascii="Calibri" w:hAnsi="Calibri" w:eastAsia="Calibri" w:cs="Calibri" w:asciiTheme="minorAscii" w:hAnsiTheme="minorAscii" w:eastAsiaTheme="minorAscii" w:cstheme="minorAscii"/>
          <w:noProof w:val="0"/>
          <w:color w:val="000000" w:themeColor="text1" w:themeTint="FF" w:themeShade="FF"/>
          <w:sz w:val="22"/>
          <w:szCs w:val="22"/>
          <w:lang w:val="en-US"/>
        </w:rPr>
        <w:t xml:space="preserve">. </w:t>
      </w:r>
      <w:r w:rsidRPr="4A483315" w:rsidR="7E8B9EF4">
        <w:rPr>
          <w:rFonts w:ascii="Calibri" w:hAnsi="Calibri" w:eastAsia="Calibri" w:cs="Calibri" w:asciiTheme="minorAscii" w:hAnsiTheme="minorAscii" w:eastAsiaTheme="minorAscii" w:cstheme="minorAscii"/>
          <w:noProof w:val="0"/>
          <w:color w:val="161616"/>
          <w:sz w:val="22"/>
          <w:szCs w:val="22"/>
          <w:lang w:val="en-US"/>
        </w:rPr>
        <w:t xml:space="preserve">The latter is off her record-breaking debut, </w:t>
      </w:r>
      <w:r w:rsidRPr="4A483315" w:rsidR="7E8B9EF4">
        <w:rPr>
          <w:rFonts w:ascii="Calibri" w:hAnsi="Calibri" w:eastAsia="Calibri" w:cs="Calibri" w:asciiTheme="minorAscii" w:hAnsiTheme="minorAscii" w:eastAsiaTheme="minorAscii" w:cstheme="minorAscii"/>
          <w:i w:val="1"/>
          <w:iCs w:val="1"/>
          <w:noProof w:val="0"/>
          <w:color w:val="161616"/>
          <w:sz w:val="22"/>
          <w:szCs w:val="22"/>
          <w:lang w:val="en-US"/>
        </w:rPr>
        <w:t>Lady Like</w:t>
      </w:r>
      <w:r w:rsidRPr="4A483315" w:rsidR="7E8B9EF4">
        <w:rPr>
          <w:rFonts w:ascii="Calibri" w:hAnsi="Calibri" w:eastAsia="Calibri" w:cs="Calibri" w:asciiTheme="minorAscii" w:hAnsiTheme="minorAscii" w:eastAsiaTheme="minorAscii" w:cstheme="minorAscii"/>
          <w:noProof w:val="0"/>
          <w:color w:val="161616"/>
          <w:sz w:val="22"/>
          <w:szCs w:val="22"/>
          <w:lang w:val="en-US"/>
        </w:rPr>
        <w:t xml:space="preserve">, named “one of the year’s strongest albums” by </w:t>
      </w:r>
      <w:r w:rsidRPr="4A483315" w:rsidR="7E8B9EF4">
        <w:rPr>
          <w:rFonts w:ascii="Calibri" w:hAnsi="Calibri" w:eastAsia="Calibri" w:cs="Calibri" w:asciiTheme="minorAscii" w:hAnsiTheme="minorAscii" w:eastAsiaTheme="minorAscii" w:cstheme="minorAscii"/>
          <w:i w:val="1"/>
          <w:iCs w:val="1"/>
          <w:noProof w:val="0"/>
          <w:color w:val="161616"/>
          <w:sz w:val="22"/>
          <w:szCs w:val="22"/>
          <w:lang w:val="en-US"/>
        </w:rPr>
        <w:t>Associated Press</w:t>
      </w:r>
      <w:r w:rsidRPr="4A483315" w:rsidR="7E8B9EF4">
        <w:rPr>
          <w:rFonts w:ascii="Calibri" w:hAnsi="Calibri" w:eastAsia="Calibri" w:cs="Calibri" w:asciiTheme="minorAscii" w:hAnsiTheme="minorAscii" w:eastAsiaTheme="minorAscii" w:cstheme="minorAscii"/>
          <w:noProof w:val="0"/>
          <w:color w:val="161616"/>
          <w:sz w:val="22"/>
          <w:szCs w:val="22"/>
          <w:lang w:val="en-US"/>
        </w:rPr>
        <w:t xml:space="preserve"> and one of </w:t>
      </w:r>
      <w:r w:rsidRPr="4A483315" w:rsidR="7E8B9EF4">
        <w:rPr>
          <w:rFonts w:ascii="Calibri" w:hAnsi="Calibri" w:eastAsia="Calibri" w:cs="Calibri" w:asciiTheme="minorAscii" w:hAnsiTheme="minorAscii" w:eastAsiaTheme="minorAscii" w:cstheme="minorAscii"/>
          <w:i w:val="1"/>
          <w:iCs w:val="1"/>
          <w:noProof w:val="0"/>
          <w:color w:val="161616"/>
          <w:sz w:val="22"/>
          <w:szCs w:val="22"/>
          <w:lang w:val="en-US"/>
        </w:rPr>
        <w:t>Billboard</w:t>
      </w:r>
      <w:r w:rsidRPr="4A483315" w:rsidR="7E8B9EF4">
        <w:rPr>
          <w:rFonts w:ascii="Calibri" w:hAnsi="Calibri" w:eastAsia="Calibri" w:cs="Calibri" w:asciiTheme="minorAscii" w:hAnsiTheme="minorAscii" w:eastAsiaTheme="minorAscii" w:cstheme="minorAscii"/>
          <w:noProof w:val="0"/>
          <w:color w:val="161616"/>
          <w:sz w:val="22"/>
          <w:szCs w:val="22"/>
          <w:lang w:val="en-US"/>
        </w:rPr>
        <w:t xml:space="preserve">’s Top 10 Best Country Albums of 2020. The celebrated LP scored Andress three GRAMMY nominations including Best New Artist, Best Country Album and Best Country Song for the multi-platinum No. 1 radio single “More Hearts Than Mine.” She is also a 4x ACM Award, 3x CMA Award and 4x CMT Music Award nominee. </w:t>
      </w:r>
    </w:p>
    <w:p w:rsidR="7E8B9EF4" w:rsidP="4A483315" w:rsidRDefault="7E8B9EF4" w14:paraId="02020D52" w14:textId="4EB30BD1">
      <w:pPr>
        <w:spacing w:before="0" w:beforeAutospacing="off" w:after="0" w:afterAutospacing="off" w:line="240" w:lineRule="auto"/>
        <w:jc w:val="left"/>
        <w:rPr>
          <w:rFonts w:ascii="Calibri" w:hAnsi="Calibri" w:eastAsia="Calibri" w:cs="Calibri" w:asciiTheme="minorAscii" w:hAnsiTheme="minorAscii" w:eastAsiaTheme="minorAscii" w:cstheme="minorAscii"/>
          <w:noProof w:val="0"/>
          <w:sz w:val="22"/>
          <w:szCs w:val="22"/>
          <w:lang w:val="en-US"/>
        </w:rPr>
      </w:pPr>
      <w:r w:rsidRPr="4A483315" w:rsidR="7E8B9EF4">
        <w:rPr>
          <w:rFonts w:ascii="Calibri" w:hAnsi="Calibri" w:eastAsia="Calibri" w:cs="Calibri" w:asciiTheme="minorAscii" w:hAnsiTheme="minorAscii" w:eastAsiaTheme="minorAscii" w:cstheme="minorAscii"/>
          <w:noProof w:val="0"/>
          <w:sz w:val="22"/>
          <w:szCs w:val="22"/>
          <w:lang w:val="en-US"/>
        </w:rPr>
        <w:t xml:space="preserve"> </w:t>
      </w:r>
    </w:p>
    <w:p w:rsidR="7E8B9EF4" w:rsidP="4A483315" w:rsidRDefault="7E8B9EF4" w14:paraId="63D22C2E" w14:textId="335143A6">
      <w:pPr>
        <w:spacing w:before="0" w:beforeAutospacing="off" w:after="0" w:afterAutospacing="off" w:line="240" w:lineRule="auto"/>
        <w:jc w:val="center"/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noProof w:val="0"/>
          <w:sz w:val="22"/>
          <w:szCs w:val="22"/>
          <w:lang w:val="en-US"/>
        </w:rPr>
      </w:pPr>
      <w:r w:rsidRPr="4A483315" w:rsidR="7E8B9EF4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noProof w:val="0"/>
          <w:sz w:val="22"/>
          <w:szCs w:val="22"/>
          <w:lang w:val="en-US"/>
        </w:rPr>
        <w:t>Ingrid Andress with STEVIE NICKS: LIVE IN CONCERT</w:t>
      </w:r>
    </w:p>
    <w:p w:rsidR="7E8B9EF4" w:rsidP="4A483315" w:rsidRDefault="7E8B9EF4" w14:paraId="42146CE3" w14:textId="1269D754">
      <w:pPr>
        <w:spacing w:before="0" w:beforeAutospacing="off" w:after="0" w:afterAutospacing="off" w:line="240" w:lineRule="auto"/>
        <w:jc w:val="center"/>
        <w:rPr>
          <w:rFonts w:ascii="Calibri" w:hAnsi="Calibri" w:eastAsia="Calibri" w:cs="Calibri" w:asciiTheme="minorAscii" w:hAnsiTheme="minorAscii" w:eastAsiaTheme="minorAscii" w:cstheme="minorAscii"/>
          <w:noProof w:val="0"/>
          <w:sz w:val="22"/>
          <w:szCs w:val="22"/>
          <w:lang w:val="en-US"/>
        </w:rPr>
      </w:pPr>
      <w:r w:rsidRPr="4A483315" w:rsidR="7E8B9EF4">
        <w:rPr>
          <w:rFonts w:ascii="Calibri" w:hAnsi="Calibri" w:eastAsia="Calibri" w:cs="Calibri" w:asciiTheme="minorAscii" w:hAnsiTheme="minorAscii" w:eastAsiaTheme="minorAscii" w:cstheme="minorAscii"/>
          <w:noProof w:val="0"/>
          <w:sz w:val="22"/>
          <w:szCs w:val="22"/>
          <w:lang w:val="en-US"/>
        </w:rPr>
        <w:t>August 8 – Milwaukee, WI – Firserv Forum</w:t>
      </w:r>
    </w:p>
    <w:p w:rsidR="7E8B9EF4" w:rsidP="4A483315" w:rsidRDefault="7E8B9EF4" w14:paraId="579FC720" w14:textId="5A310321">
      <w:pPr>
        <w:spacing w:before="0" w:beforeAutospacing="off" w:after="0" w:afterAutospacing="off" w:line="240" w:lineRule="auto"/>
        <w:jc w:val="center"/>
        <w:rPr>
          <w:rFonts w:ascii="Calibri" w:hAnsi="Calibri" w:eastAsia="Calibri" w:cs="Calibri" w:asciiTheme="minorAscii" w:hAnsiTheme="minorAscii" w:eastAsiaTheme="minorAscii" w:cstheme="minorAscii"/>
          <w:noProof w:val="0"/>
          <w:sz w:val="22"/>
          <w:szCs w:val="22"/>
          <w:lang w:val="en-US"/>
        </w:rPr>
      </w:pPr>
      <w:r w:rsidRPr="4A483315" w:rsidR="7E8B9EF4">
        <w:rPr>
          <w:rFonts w:ascii="Calibri" w:hAnsi="Calibri" w:eastAsia="Calibri" w:cs="Calibri" w:asciiTheme="minorAscii" w:hAnsiTheme="minorAscii" w:eastAsiaTheme="minorAscii" w:cstheme="minorAscii"/>
          <w:noProof w:val="0"/>
          <w:sz w:val="22"/>
          <w:szCs w:val="22"/>
          <w:lang w:val="en-US"/>
        </w:rPr>
        <w:t>August 12 – Houston, TX – Toyota Center</w:t>
      </w:r>
    </w:p>
    <w:p w:rsidR="7E8B9EF4" w:rsidP="4A483315" w:rsidRDefault="7E8B9EF4" w14:paraId="2DBF7CC4" w14:textId="2CBD4BC8">
      <w:pPr>
        <w:spacing w:before="0" w:beforeAutospacing="off" w:after="0" w:afterAutospacing="off" w:line="240" w:lineRule="auto"/>
        <w:jc w:val="center"/>
        <w:rPr>
          <w:rFonts w:ascii="Calibri" w:hAnsi="Calibri" w:eastAsia="Calibri" w:cs="Calibri" w:asciiTheme="minorAscii" w:hAnsiTheme="minorAscii" w:eastAsiaTheme="minorAscii" w:cstheme="minorAscii"/>
          <w:noProof w:val="0"/>
          <w:sz w:val="22"/>
          <w:szCs w:val="22"/>
          <w:lang w:val="en-US"/>
        </w:rPr>
      </w:pPr>
      <w:r w:rsidRPr="4A483315" w:rsidR="7E8B9EF4">
        <w:rPr>
          <w:rFonts w:ascii="Calibri" w:hAnsi="Calibri" w:eastAsia="Calibri" w:cs="Calibri" w:asciiTheme="minorAscii" w:hAnsiTheme="minorAscii" w:eastAsiaTheme="minorAscii" w:cstheme="minorAscii"/>
          <w:noProof w:val="0"/>
          <w:sz w:val="22"/>
          <w:szCs w:val="22"/>
          <w:lang w:val="en-US"/>
        </w:rPr>
        <w:t>November 29 – San Diego, CA – Viejas Arena</w:t>
      </w:r>
    </w:p>
    <w:p w:rsidR="7E8B9EF4" w:rsidP="4A483315" w:rsidRDefault="7E8B9EF4" w14:paraId="26F03AE5" w14:textId="0B869F69">
      <w:pPr>
        <w:spacing w:before="0" w:beforeAutospacing="off" w:after="0" w:afterAutospacing="off" w:line="240" w:lineRule="auto"/>
        <w:jc w:val="center"/>
        <w:rPr>
          <w:rFonts w:ascii="Calibri" w:hAnsi="Calibri" w:eastAsia="Calibri" w:cs="Calibri" w:asciiTheme="minorAscii" w:hAnsiTheme="minorAscii" w:eastAsiaTheme="minorAscii" w:cstheme="minorAscii"/>
          <w:noProof w:val="0"/>
          <w:sz w:val="22"/>
          <w:szCs w:val="22"/>
          <w:lang w:val="en-US"/>
        </w:rPr>
      </w:pPr>
      <w:r w:rsidRPr="4A483315" w:rsidR="7E8B9EF4">
        <w:rPr>
          <w:rFonts w:ascii="Calibri" w:hAnsi="Calibri" w:eastAsia="Calibri" w:cs="Calibri" w:asciiTheme="minorAscii" w:hAnsiTheme="minorAscii" w:eastAsiaTheme="minorAscii" w:cstheme="minorAscii"/>
          <w:noProof w:val="0"/>
          <w:sz w:val="22"/>
          <w:szCs w:val="22"/>
          <w:lang w:val="en-US"/>
        </w:rPr>
        <w:t>December 2 – Los Angeles, CA – Kia Forum</w:t>
      </w:r>
    </w:p>
    <w:p w:rsidR="7E8B9EF4" w:rsidP="4A483315" w:rsidRDefault="7E8B9EF4" w14:paraId="5114CD19" w14:textId="5C1CA28A">
      <w:pPr>
        <w:spacing w:before="0" w:beforeAutospacing="off" w:after="0" w:afterAutospacing="off" w:line="240" w:lineRule="auto"/>
        <w:jc w:val="center"/>
        <w:rPr>
          <w:rFonts w:ascii="Calibri" w:hAnsi="Calibri" w:eastAsia="Calibri" w:cs="Calibri" w:asciiTheme="minorAscii" w:hAnsiTheme="minorAscii" w:eastAsiaTheme="minorAscii" w:cstheme="minorAscii"/>
          <w:noProof w:val="0"/>
          <w:sz w:val="22"/>
          <w:szCs w:val="22"/>
          <w:lang w:val="en-US"/>
        </w:rPr>
      </w:pPr>
      <w:r w:rsidRPr="4A483315" w:rsidR="7E8B9EF4">
        <w:rPr>
          <w:rFonts w:ascii="Calibri" w:hAnsi="Calibri" w:eastAsia="Calibri" w:cs="Calibri" w:asciiTheme="minorAscii" w:hAnsiTheme="minorAscii" w:eastAsiaTheme="minorAscii" w:cstheme="minorAscii"/>
          <w:noProof w:val="0"/>
          <w:sz w:val="22"/>
          <w:szCs w:val="22"/>
          <w:lang w:val="en-US"/>
        </w:rPr>
        <w:t xml:space="preserve">December 5 – Palm Springs, CA – </w:t>
      </w:r>
      <w:r w:rsidRPr="4A483315" w:rsidR="7E8B9EF4">
        <w:rPr>
          <w:rFonts w:ascii="Calibri" w:hAnsi="Calibri" w:eastAsia="Calibri" w:cs="Calibri" w:asciiTheme="minorAscii" w:hAnsiTheme="minorAscii" w:eastAsiaTheme="minorAscii" w:cstheme="minorAscii"/>
          <w:noProof w:val="0"/>
          <w:sz w:val="22"/>
          <w:szCs w:val="22"/>
          <w:lang w:val="en-US"/>
        </w:rPr>
        <w:t>Acrisure</w:t>
      </w:r>
      <w:r w:rsidRPr="4A483315" w:rsidR="7E8B9EF4">
        <w:rPr>
          <w:rFonts w:ascii="Calibri" w:hAnsi="Calibri" w:eastAsia="Calibri" w:cs="Calibri" w:asciiTheme="minorAscii" w:hAnsiTheme="minorAscii" w:eastAsiaTheme="minorAscii" w:cstheme="minorAscii"/>
          <w:noProof w:val="0"/>
          <w:sz w:val="22"/>
          <w:szCs w:val="22"/>
          <w:lang w:val="en-US"/>
        </w:rPr>
        <w:t xml:space="preserve"> Arena at Greater Palm Springs</w:t>
      </w:r>
    </w:p>
    <w:p w:rsidR="4A483315" w:rsidP="4A483315" w:rsidRDefault="4A483315" w14:paraId="11FCDA1B" w14:textId="47861406">
      <w:pPr>
        <w:pStyle w:val="Normal"/>
        <w:spacing w:before="0" w:beforeAutospacing="off" w:after="0" w:afterAutospacing="off" w:line="240" w:lineRule="auto"/>
        <w:jc w:val="center"/>
        <w:rPr>
          <w:rFonts w:ascii="Calibri" w:hAnsi="Calibri" w:eastAsia="Calibri" w:cs="Calibri" w:asciiTheme="minorAscii" w:hAnsiTheme="minorAscii" w:eastAsiaTheme="minorAscii" w:cstheme="minorAscii"/>
        </w:rPr>
      </w:pPr>
    </w:p>
    <w:p w:rsidR="1D4AD682" w:rsidP="4A483315" w:rsidRDefault="1D4AD682" w14:paraId="55B841CC" w14:textId="6C33FBDA">
      <w:pPr>
        <w:spacing w:before="0" w:beforeAutospacing="off" w:after="0" w:afterAutospacing="off" w:line="240" w:lineRule="auto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161616"/>
          <w:sz w:val="22"/>
          <w:szCs w:val="22"/>
          <w:lang w:val="en-US"/>
        </w:rPr>
      </w:pPr>
      <w:r w:rsidRPr="4A483315" w:rsidR="1D4AD682">
        <w:rPr>
          <w:rStyle w:val="normaltextrun"/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161616"/>
          <w:sz w:val="22"/>
          <w:szCs w:val="22"/>
          <w:lang w:val="en-US"/>
        </w:rPr>
        <w:t>###  </w:t>
      </w:r>
    </w:p>
    <w:p w:rsidR="1D4AD682" w:rsidP="4A483315" w:rsidRDefault="1D4AD682" w14:paraId="7DBDB6CD" w14:textId="7F82611E">
      <w:pPr>
        <w:spacing w:before="0" w:beforeAutospacing="off" w:after="0" w:afterAutospacing="off" w:line="240" w:lineRule="auto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161616"/>
          <w:sz w:val="22"/>
          <w:szCs w:val="22"/>
          <w:lang w:val="en-US"/>
        </w:rPr>
      </w:pPr>
      <w:r w:rsidRPr="4A483315" w:rsidR="1D4AD682">
        <w:rPr>
          <w:rStyle w:val="eop"/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161616"/>
          <w:sz w:val="22"/>
          <w:szCs w:val="22"/>
          <w:lang w:val="en-US"/>
        </w:rPr>
        <w:t> </w:t>
      </w:r>
    </w:p>
    <w:p w:rsidR="1D4AD682" w:rsidP="4A483315" w:rsidRDefault="1D4AD682" w14:paraId="202C6846" w14:textId="061EAAC0">
      <w:pPr>
        <w:spacing w:before="0" w:beforeAutospacing="off" w:after="0" w:afterAutospacing="off" w:line="240" w:lineRule="auto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4A483315" w:rsidR="1D4AD682">
        <w:rPr>
          <w:rStyle w:val="normaltextrun"/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CONNECT WITH INGRID ANDRESS:</w:t>
      </w:r>
      <w:r w:rsidRPr="4A483315" w:rsidR="1D4AD682">
        <w:rPr>
          <w:rStyle w:val="normaltextrun"/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     </w:t>
      </w:r>
    </w:p>
    <w:p w:rsidR="1D4AD682" w:rsidP="4A483315" w:rsidRDefault="1D4AD682" w14:paraId="38D34F7C" w14:textId="1FAC5F46">
      <w:pPr>
        <w:spacing w:before="0" w:beforeAutospacing="off" w:after="0" w:afterAutospacing="off" w:line="240" w:lineRule="auto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hyperlink r:id="Rb9d87f9738e34d93">
        <w:r w:rsidRPr="4A483315" w:rsidR="1D4AD682">
          <w:rPr>
            <w:rStyle w:val="Hyperlink"/>
            <w:rFonts w:ascii="Calibri" w:hAnsi="Calibri" w:eastAsia="Calibri" w:cs="Calibri"/>
            <w:b w:val="0"/>
            <w:bCs w:val="0"/>
            <w:i w:val="0"/>
            <w:iCs w:val="0"/>
            <w:caps w:val="0"/>
            <w:smallCaps w:val="0"/>
            <w:strike w:val="0"/>
            <w:dstrike w:val="0"/>
            <w:noProof w:val="0"/>
            <w:sz w:val="22"/>
            <w:szCs w:val="22"/>
            <w:lang w:val="en-US"/>
          </w:rPr>
          <w:t>FACEBOOK</w:t>
        </w:r>
      </w:hyperlink>
      <w:r w:rsidRPr="4A483315" w:rsidR="1D4AD682">
        <w:rPr>
          <w:rStyle w:val="normaltextrun"/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 | </w:t>
      </w:r>
      <w:hyperlink r:id="R2c5cc43f71d0482c">
        <w:r w:rsidRPr="4A483315" w:rsidR="1D4AD682">
          <w:rPr>
            <w:rStyle w:val="Hyperlink"/>
            <w:rFonts w:ascii="Calibri" w:hAnsi="Calibri" w:eastAsia="Calibri" w:cs="Calibri"/>
            <w:b w:val="0"/>
            <w:bCs w:val="0"/>
            <w:i w:val="0"/>
            <w:iCs w:val="0"/>
            <w:caps w:val="0"/>
            <w:smallCaps w:val="0"/>
            <w:strike w:val="0"/>
            <w:dstrike w:val="0"/>
            <w:noProof w:val="0"/>
            <w:sz w:val="22"/>
            <w:szCs w:val="22"/>
            <w:lang w:val="en-US"/>
          </w:rPr>
          <w:t>TWITTER</w:t>
        </w:r>
      </w:hyperlink>
      <w:r w:rsidRPr="4A483315" w:rsidR="1D4AD682">
        <w:rPr>
          <w:rStyle w:val="normaltextrun"/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 | </w:t>
      </w:r>
      <w:hyperlink r:id="R28d70d3909ee493f">
        <w:r w:rsidRPr="4A483315" w:rsidR="1D4AD682">
          <w:rPr>
            <w:rStyle w:val="Hyperlink"/>
            <w:rFonts w:ascii="Calibri" w:hAnsi="Calibri" w:eastAsia="Calibri" w:cs="Calibri"/>
            <w:b w:val="0"/>
            <w:bCs w:val="0"/>
            <w:i w:val="0"/>
            <w:iCs w:val="0"/>
            <w:caps w:val="0"/>
            <w:smallCaps w:val="0"/>
            <w:strike w:val="0"/>
            <w:dstrike w:val="0"/>
            <w:noProof w:val="0"/>
            <w:sz w:val="22"/>
            <w:szCs w:val="22"/>
            <w:lang w:val="en-US"/>
          </w:rPr>
          <w:t>INSTAGRAM</w:t>
        </w:r>
      </w:hyperlink>
      <w:r w:rsidRPr="4A483315" w:rsidR="1D4AD682">
        <w:rPr>
          <w:rStyle w:val="normaltextrun"/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 | </w:t>
      </w:r>
      <w:hyperlink r:id="Ref6c176c68754a0e">
        <w:r w:rsidRPr="4A483315" w:rsidR="1D4AD682">
          <w:rPr>
            <w:rStyle w:val="Hyperlink"/>
            <w:rFonts w:ascii="Calibri" w:hAnsi="Calibri" w:eastAsia="Calibri" w:cs="Calibri"/>
            <w:b w:val="0"/>
            <w:bCs w:val="0"/>
            <w:i w:val="0"/>
            <w:iCs w:val="0"/>
            <w:caps w:val="0"/>
            <w:smallCaps w:val="0"/>
            <w:strike w:val="0"/>
            <w:dstrike w:val="0"/>
            <w:noProof w:val="0"/>
            <w:sz w:val="22"/>
            <w:szCs w:val="22"/>
            <w:lang w:val="en-US"/>
          </w:rPr>
          <w:t>YOUTUBE</w:t>
        </w:r>
      </w:hyperlink>
      <w:r w:rsidRPr="4A483315" w:rsidR="1D4AD682">
        <w:rPr>
          <w:rStyle w:val="normaltextrun"/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     </w:t>
      </w:r>
    </w:p>
    <w:p w:rsidR="1D4AD682" w:rsidP="4A483315" w:rsidRDefault="1D4AD682" w14:paraId="53F9BFE4" w14:textId="60745243">
      <w:pPr>
        <w:spacing w:before="0" w:beforeAutospacing="off" w:after="0" w:afterAutospacing="off" w:line="240" w:lineRule="auto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4A483315" w:rsidR="1D4AD682">
        <w:rPr>
          <w:rStyle w:val="eop"/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 </w:t>
      </w:r>
    </w:p>
    <w:p w:rsidR="1D4AD682" w:rsidP="4A483315" w:rsidRDefault="1D4AD682" w14:paraId="63034FAF" w14:textId="7AD342DC">
      <w:pPr>
        <w:spacing w:before="0" w:beforeAutospacing="off" w:after="0" w:afterAutospacing="off" w:line="240" w:lineRule="auto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4A483315" w:rsidR="1D4AD682">
        <w:rPr>
          <w:rStyle w:val="normaltextrun"/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single"/>
          <w:lang w:val="en-US"/>
        </w:rPr>
        <w:t>PRESS CONTACTS</w:t>
      </w:r>
      <w:r w:rsidRPr="4A483315" w:rsidR="1D4AD682">
        <w:rPr>
          <w:rStyle w:val="normaltextrun"/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     </w:t>
      </w:r>
    </w:p>
    <w:p w:rsidR="1D4AD682" w:rsidP="4A483315" w:rsidRDefault="1D4AD682" w14:paraId="57100E24" w14:textId="2408328A">
      <w:pPr>
        <w:spacing w:before="0" w:beforeAutospacing="off" w:after="0" w:afterAutospacing="off" w:line="240" w:lineRule="auto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4A483315" w:rsidR="1D4AD682">
        <w:rPr>
          <w:rStyle w:val="normaltextrun"/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Andrew George | Atlantic Records    </w:t>
      </w:r>
    </w:p>
    <w:p w:rsidR="1D4AD682" w:rsidP="4A483315" w:rsidRDefault="1D4AD682" w14:paraId="67BE1554" w14:textId="15C02163">
      <w:pPr>
        <w:spacing w:before="0" w:beforeAutospacing="off" w:after="0" w:afterAutospacing="off" w:line="240" w:lineRule="auto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hyperlink r:id="Rdb53eb67f6dc47e0">
        <w:r w:rsidRPr="4A483315" w:rsidR="1D4AD682">
          <w:rPr>
            <w:rStyle w:val="Hyperlink"/>
            <w:rFonts w:ascii="Calibri" w:hAnsi="Calibri" w:eastAsia="Calibri" w:cs="Calibri"/>
            <w:b w:val="0"/>
            <w:bCs w:val="0"/>
            <w:i w:val="0"/>
            <w:iCs w:val="0"/>
            <w:caps w:val="0"/>
            <w:smallCaps w:val="0"/>
            <w:strike w:val="0"/>
            <w:dstrike w:val="0"/>
            <w:noProof w:val="0"/>
            <w:sz w:val="22"/>
            <w:szCs w:val="22"/>
            <w:lang w:val="en-US"/>
          </w:rPr>
          <w:t>Andrew.George@atlanticrecords.com</w:t>
        </w:r>
      </w:hyperlink>
      <w:r w:rsidRPr="4A483315" w:rsidR="1D4AD682">
        <w:rPr>
          <w:rStyle w:val="normaltextrun"/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      </w:t>
      </w:r>
    </w:p>
    <w:p w:rsidR="1D4AD682" w:rsidP="4A483315" w:rsidRDefault="1D4AD682" w14:paraId="01392756" w14:textId="0ED157D9">
      <w:pPr>
        <w:spacing w:before="0" w:beforeAutospacing="off" w:after="0" w:afterAutospacing="off" w:line="240" w:lineRule="auto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4A483315" w:rsidR="1D4AD682">
        <w:rPr>
          <w:rStyle w:val="normaltextrun"/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   </w:t>
      </w:r>
    </w:p>
    <w:p w:rsidR="1D4AD682" w:rsidP="4A483315" w:rsidRDefault="1D4AD682" w14:paraId="3C3E0736" w14:textId="26A5EC0C">
      <w:pPr>
        <w:spacing w:before="0" w:beforeAutospacing="off" w:after="0" w:afterAutospacing="off" w:line="240" w:lineRule="auto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4A483315" w:rsidR="1D4AD682">
        <w:rPr>
          <w:rStyle w:val="normaltextrun"/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Mary Catherine Rebrovick | Warner Music Nashville   </w:t>
      </w:r>
    </w:p>
    <w:p w:rsidR="1D4AD682" w:rsidP="4A483315" w:rsidRDefault="1D4AD682" w14:paraId="16F0D3A4" w14:textId="59B854E0">
      <w:pPr>
        <w:spacing w:before="0" w:beforeAutospacing="off" w:after="0" w:afterAutospacing="off" w:line="240" w:lineRule="auto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hyperlink r:id="Ra8701529ff3e4a95">
        <w:r w:rsidRPr="4A483315" w:rsidR="1D4AD682">
          <w:rPr>
            <w:rStyle w:val="Hyperlink"/>
            <w:rFonts w:ascii="Calibri" w:hAnsi="Calibri" w:eastAsia="Calibri" w:cs="Calibri"/>
            <w:b w:val="0"/>
            <w:bCs w:val="0"/>
            <w:i w:val="0"/>
            <w:iCs w:val="0"/>
            <w:caps w:val="0"/>
            <w:smallCaps w:val="0"/>
            <w:strike w:val="0"/>
            <w:dstrike w:val="0"/>
            <w:noProof w:val="0"/>
            <w:sz w:val="22"/>
            <w:szCs w:val="22"/>
            <w:lang w:val="en-US"/>
          </w:rPr>
          <w:t>MaryCatherine@wmg.com</w:t>
        </w:r>
      </w:hyperlink>
      <w:r w:rsidRPr="4A483315" w:rsidR="1D4AD682">
        <w:rPr>
          <w:rStyle w:val="normaltextrun"/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   </w:t>
      </w:r>
    </w:p>
    <w:p w:rsidR="4A483315" w:rsidP="4A483315" w:rsidRDefault="4A483315" w14:paraId="77A1A771" w14:textId="4E88AD05">
      <w:pPr>
        <w:pStyle w:val="Normal"/>
        <w:spacing w:before="0" w:beforeAutospacing="off" w:after="0" w:afterAutospacing="off" w:line="240" w:lineRule="auto"/>
        <w:jc w:val="center"/>
        <w:rPr>
          <w:rFonts w:ascii="Calibri" w:hAnsi="Calibri" w:eastAsia="Calibri" w:cs="Calibri" w:asciiTheme="minorAscii" w:hAnsiTheme="minorAscii" w:eastAsiaTheme="minorAscii" w:cstheme="minorAscii"/>
        </w:rPr>
      </w:pPr>
    </w:p>
    <w:p w:rsidR="4A483315" w:rsidP="4A483315" w:rsidRDefault="4A483315" w14:paraId="5EEDDCFC" w14:textId="469C9CCB">
      <w:pPr>
        <w:pStyle w:val="Normal"/>
        <w:spacing w:after="0" w:afterAutospacing="off" w:line="240" w:lineRule="auto"/>
        <w:rPr>
          <w:rFonts w:ascii="Calibri" w:hAnsi="Calibri" w:eastAsia="Calibri" w:cs="Calibri" w:asciiTheme="minorAscii" w:hAnsiTheme="minorAscii" w:eastAsiaTheme="minorAscii" w:cstheme="minorAscii"/>
        </w:rPr>
      </w:pP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 wp14">
  <w:zoom w:percent="100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5FD8399F"/>
    <w:rsid w:val="01C33FB7"/>
    <w:rsid w:val="1A1EA7DD"/>
    <w:rsid w:val="1D4AD682"/>
    <w:rsid w:val="4A483315"/>
    <w:rsid w:val="5FD8399F"/>
    <w:rsid w:val="600C6298"/>
    <w:rsid w:val="7E8B9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D8399F"/>
  <w15:chartTrackingRefBased/>
  <w15:docId w15:val="{6E5F3425-B1BD-4B4B-AE1A-745200220BDF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normaltextrun" w:customStyle="true">
    <w:uiPriority w:val="1"/>
    <w:name w:val="normaltextrun"/>
    <w:basedOn w:val="DefaultParagraphFont"/>
    <w:rsid w:val="4A483315"/>
  </w:style>
  <w:style w:type="character" w:styleId="eop" w:customStyle="true">
    <w:uiPriority w:val="1"/>
    <w:name w:val="eop"/>
    <w:basedOn w:val="DefaultParagraphFont"/>
    <w:rsid w:val="4A483315"/>
  </w:style>
  <w:style xmlns:w14="http://schemas.microsoft.com/office/word/2010/wordml" xmlns:mc="http://schemas.openxmlformats.org/markup-compatibility/2006" xmlns:w="http://schemas.openxmlformats.org/wordprocessingml/2006/main" w:type="character" w:styleId="Hyperlink" mc:Ignorable="w14">
    <w:name xmlns:w="http://schemas.openxmlformats.org/wordprocessingml/2006/main" w:val="Hyperlink"/>
    <w:basedOn xmlns:w="http://schemas.openxmlformats.org/wordprocessingml/2006/main" w:val="DefaultParagraphFont"/>
    <w:uiPriority xmlns:w="http://schemas.openxmlformats.org/wordprocessingml/2006/main" w:val="99"/>
    <w:unhideWhenUsed xmlns:w="http://schemas.openxmlformats.org/wordprocessingml/2006/main"/>
    <w:rPr xmlns:w="http://schemas.openxmlformats.org/wordprocessingml/2006/main"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customXml" Target="/customXml/item3.xml" Id="rId8" /><Relationship Type="http://schemas.openxmlformats.org/officeDocument/2006/relationships/webSettings" Target="webSettings.xml" Id="rId3" /><Relationship Type="http://schemas.openxmlformats.org/officeDocument/2006/relationships/customXml" Target="/customXml/item2.xml" Id="rId7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customXml" Target="/customXml/item4.xml" Id="rId9" /><Relationship Type="http://schemas.openxmlformats.org/officeDocument/2006/relationships/image" Target="/media/image.png" Id="R2f639bf697944596" /><Relationship Type="http://schemas.openxmlformats.org/officeDocument/2006/relationships/hyperlink" Target="https://nam04.safelinks.protection.outlook.com/?url=https%3A%2F%2Fingridandress.lnk.to%2Fgoodperson-deluxe&amp;data=05%7C01%7COlivia.Lee%40atlanticrecords.com%7C6f8c6dba2993471b92ea08db6144684a%7C8367939002ec4ba1ad3d69da3fdd637e%7C0%7C0%7C638210718675485376%7CUnknown%7CTWFpbGZsb3d8eyJWIjoiMC4wLjAwMDAiLCJQIjoiV2luMzIiLCJBTiI6Ik1haWwiLCJXVCI6Mn0%3D%7C3000%7C%7C%7C&amp;sdata=dthWWZz5a%2FBtxvTQbkJDyDyNuaqvs9SMVGe5lcdHa1I%3D&amp;reserved=0" TargetMode="External" Id="R548ec73a6a3a4621" /><Relationship Type="http://schemas.openxmlformats.org/officeDocument/2006/relationships/hyperlink" Target="https://nam04.safelinks.protection.outlook.com/?url=https%3A%2F%2Fwww.youtube.com%2Fwatch%3Fv%3DwVAxLxbcf1o&amp;data=05%7C01%7COlivia.Lee%40atlanticrecords.com%7C6f8c6dba2993471b92ea08db6144684a%7C8367939002ec4ba1ad3d69da3fdd637e%7C0%7C0%7C638210718675485376%7CUnknown%7CTWFpbGZsb3d8eyJWIjoiMC4wLjAwMDAiLCJQIjoiV2luMzIiLCJBTiI6Ik1haWwiLCJXVCI6Mn0%3D%7C3000%7C%7C%7C&amp;sdata=APkIMINBKOMem0vCEd0ymBX5KK89UTbmqdqkABL%2BLJg%3D&amp;reserved=0" TargetMode="External" Id="R01e81b6ea67644e9" /><Relationship Type="http://schemas.openxmlformats.org/officeDocument/2006/relationships/hyperlink" Target="https://nam04.safelinks.protection.outlook.com/?url=https%3A%2F%2Fingridandress.lnk.to%2Ffeellikethis&amp;data=05%7C01%7COlivia.Lee%40atlanticrecords.com%7C6f8c6dba2993471b92ea08db6144684a%7C8367939002ec4ba1ad3d69da3fdd637e%7C0%7C0%7C638210718675485376%7CUnknown%7CTWFpbGZsb3d8eyJWIjoiMC4wLjAwMDAiLCJQIjoiV2luMzIiLCJBTiI6Ik1haWwiLCJXVCI6Mn0%3D%7C3000%7C%7C%7C&amp;sdata=uSwRwpnBwjYEqA3frPMhTxatEBkE%2FIF0AI%2B3GJ5bLWc%3D&amp;reserved=0" TargetMode="External" Id="R3ac955d5d8274dbb" /><Relationship Type="http://schemas.openxmlformats.org/officeDocument/2006/relationships/hyperlink" Target="https://nam04.safelinks.protection.outlook.com/?url=https%3A%2F%2Fwww.youtube.com%2Fwatch%3Fv%3D8zBYWK7DIjc&amp;data=05%7C01%7COlivia.Lee%40atlanticrecords.com%7C6f8c6dba2993471b92ea08db6144684a%7C8367939002ec4ba1ad3d69da3fdd637e%7C0%7C0%7C638210718675641610%7CUnknown%7CTWFpbGZsb3d8eyJWIjoiMC4wLjAwMDAiLCJQIjoiV2luMzIiLCJBTiI6Ik1haWwiLCJXVCI6Mn0%3D%7C3000%7C%7C%7C&amp;sdata=bxBJKxV1TDpJGyZfJZmfh34iHpBflWFTvJVoRLu3GPQ%3D&amp;reserved=0" TargetMode="External" Id="Rf794a6adf58f4501" /><Relationship Type="http://schemas.openxmlformats.org/officeDocument/2006/relationships/hyperlink" Target="https://nam04.safelinks.protection.outlook.com/?url=https%3A%2F%2Fwww.youtube.com%2Fwatch%3Fv%3D7Wx0-FlfmfE&amp;data=05%7C01%7COlivia.Lee%40atlanticrecords.com%7C6f8c6dba2993471b92ea08db6144684a%7C8367939002ec4ba1ad3d69da3fdd637e%7C0%7C0%7C638210718675641610%7CUnknown%7CTWFpbGZsb3d8eyJWIjoiMC4wLjAwMDAiLCJQIjoiV2luMzIiLCJBTiI6Ik1haWwiLCJXVCI6Mn0%3D%7C3000%7C%7C%7C&amp;sdata=l9Ucga6TBBHdMjpFu0NaaF4r3dK6hzHNhDuEXvdypiU%3D&amp;reserved=0" TargetMode="External" Id="R57474824fed140db" /><Relationship Type="http://schemas.openxmlformats.org/officeDocument/2006/relationships/hyperlink" Target="https://nam04.safelinks.protection.outlook.com/?url=https%3A%2F%2Fwww.youtube.com%2Fwatch%3Fv%3D0PeaTboS3_8&amp;data=05%7C01%7COlivia.Lee%40atlanticrecords.com%7C6f8c6dba2993471b92ea08db6144684a%7C8367939002ec4ba1ad3d69da3fdd637e%7C0%7C0%7C638210718675641610%7CUnknown%7CTWFpbGZsb3d8eyJWIjoiMC4wLjAwMDAiLCJQIjoiV2luMzIiLCJBTiI6Ik1haWwiLCJXVCI6Mn0%3D%7C3000%7C%7C%7C&amp;sdata=V8evx5nho0ZcTPfRyNZ0WWEsF33hce2HrdhfmCggyCE%3D&amp;reserved=0" TargetMode="External" Id="R28fbf6b3d67f4613" /><Relationship Type="http://schemas.openxmlformats.org/officeDocument/2006/relationships/hyperlink" Target="https://nam04.safelinks.protection.outlook.com/?url=https%3A%2F%2Fwww.youtube.com%2Fwatch%3Fv%3DQDQON0IofDM&amp;data=05%7C01%7COlivia.Lee%40atlanticrecords.com%7C6f8c6dba2993471b92ea08db6144684a%7C8367939002ec4ba1ad3d69da3fdd637e%7C0%7C0%7C638210718675641610%7CUnknown%7CTWFpbGZsb3d8eyJWIjoiMC4wLjAwMDAiLCJQIjoiV2luMzIiLCJBTiI6Ik1haWwiLCJXVCI6Mn0%3D%7C3000%7C%7C%7C&amp;sdata=ibFrYmK2VROMtaj0F47M34gGZurxtIlG720y0WgPTJc%3D&amp;reserved=0" TargetMode="External" Id="Rc09dea32c8234cb8" /><Relationship Type="http://schemas.openxmlformats.org/officeDocument/2006/relationships/hyperlink" Target="https://nam04.safelinks.protection.outlook.com/?url=https%3A%2F%2Fwww.youtube.com%2Fwatch%3Fv%3Dj_A8Zjwr9m0&amp;data=05%7C01%7COlivia.Lee%40atlanticrecords.com%7C6f8c6dba2993471b92ea08db6144684a%7C8367939002ec4ba1ad3d69da3fdd637e%7C0%7C0%7C638210718675641610%7CUnknown%7CTWFpbGZsb3d8eyJWIjoiMC4wLjAwMDAiLCJQIjoiV2luMzIiLCJBTiI6Ik1haWwiLCJXVCI6Mn0%3D%7C3000%7C%7C%7C&amp;sdata=HQIiJ4aEPddwd5YKZUXGzqZmXFeB9IcmufIE6yRY8Zk%3D&amp;reserved=0" TargetMode="External" Id="R9446367b814e474b" /><Relationship Type="http://schemas.openxmlformats.org/officeDocument/2006/relationships/hyperlink" Target="https://nam04.safelinks.protection.outlook.com/?url=https%3A%2F%2Fwww.youtube.com%2Fwatch%3Fv%3DsovwUwi5SFA&amp;data=05%7C01%7COlivia.Lee%40atlanticrecords.com%7C6f8c6dba2993471b92ea08db6144684a%7C8367939002ec4ba1ad3d69da3fdd637e%7C0%7C0%7C638210718675641610%7CUnknown%7CTWFpbGZsb3d8eyJWIjoiMC4wLjAwMDAiLCJQIjoiV2luMzIiLCJBTiI6Ik1haWwiLCJXVCI6Mn0%3D%7C3000%7C%7C%7C&amp;sdata=hIZRltiaD5fTRB2xUQRcmtp14Rn2uyrEOuI4TOy4mas%3D&amp;reserved=0" TargetMode="External" Id="R05423b26896e4f66" /><Relationship Type="http://schemas.openxmlformats.org/officeDocument/2006/relationships/hyperlink" Target="https://nam04.safelinks.protection.outlook.com/?url=https%3A%2F%2Fwww.facebook.com%2FIngridAndress%2F&amp;data=05%7C01%7COlivia.Lee%40atlanticrecords.com%7C36376b982ed640121af208da821457a2%7C8367939002ec4ba1ad3d69da3fdd637e%7C0%7C0%7C637965321131795674%7CUnknown%7CTWFpbGZsb3d8eyJWIjoiMC4wLjAwMDAiLCJQIjoiV2luMzIiLCJBTiI6Ik1haWwiLCJXVCI6Mn0%3D%7C3000%7C%7C%7C&amp;sdata=WC0si8emyHA%2FgNYzZxbI2E8RLaZ6qb4RaKuHRH9Lk9w%3D&amp;reserved=0" TargetMode="External" Id="Rb9d87f9738e34d93" /><Relationship Type="http://schemas.openxmlformats.org/officeDocument/2006/relationships/hyperlink" Target="https://nam04.safelinks.protection.outlook.com/?url=https%3A%2F%2Ftwitter.com%2Fingridandress&amp;data=05%7C01%7COlivia.Lee%40atlanticrecords.com%7C36376b982ed640121af208da821457a2%7C8367939002ec4ba1ad3d69da3fdd637e%7C0%7C0%7C637965321131795674%7CUnknown%7CTWFpbGZsb3d8eyJWIjoiMC4wLjAwMDAiLCJQIjoiV2luMzIiLCJBTiI6Ik1haWwiLCJXVCI6Mn0%3D%7C3000%7C%7C%7C&amp;sdata=5OdGTnf85%2FJ3U5quWBAy9yGYQi3aiyXHPMtncnY4gSs%3D&amp;reserved=0" TargetMode="External" Id="R2c5cc43f71d0482c" /><Relationship Type="http://schemas.openxmlformats.org/officeDocument/2006/relationships/hyperlink" Target="https://nam04.safelinks.protection.outlook.com/?url=https%3A%2F%2Fwww.instagram.com%2Fingridandress%2F&amp;data=05%7C01%7COlivia.Lee%40atlanticrecords.com%7C36376b982ed640121af208da821457a2%7C8367939002ec4ba1ad3d69da3fdd637e%7C0%7C0%7C637965321131795674%7CUnknown%7CTWFpbGZsb3d8eyJWIjoiMC4wLjAwMDAiLCJQIjoiV2luMzIiLCJBTiI6Ik1haWwiLCJXVCI6Mn0%3D%7C3000%7C%7C%7C&amp;sdata=M5nNDAqrNq9eBRCnQVVltvLK7EdZzMEEc6D%2FQxLnrtQ%3D&amp;reserved=0" TargetMode="External" Id="R28d70d3909ee493f" /><Relationship Type="http://schemas.openxmlformats.org/officeDocument/2006/relationships/hyperlink" Target="https://nam04.safelinks.protection.outlook.com/?url=https%3A%2F%2Fwww.youtube.com%2Fchannel%2FUCztSwKRcz_jZC4KcGVZH69w&amp;data=05%7C01%7COlivia.Lee%40atlanticrecords.com%7C36376b982ed640121af208da821457a2%7C8367939002ec4ba1ad3d69da3fdd637e%7C0%7C0%7C637965321131951887%7CUnknown%7CTWFpbGZsb3d8eyJWIjoiMC4wLjAwMDAiLCJQIjoiV2luMzIiLCJBTiI6Ik1haWwiLCJXVCI6Mn0%3D%7C3000%7C%7C%7C&amp;sdata=ot%2BoGHBhV20a%2BnU6IapT0BQ7jKl8q2iwmIeJph6dD3M%3D&amp;reserved=0" TargetMode="External" Id="Ref6c176c68754a0e" /><Relationship Type="http://schemas.openxmlformats.org/officeDocument/2006/relationships/hyperlink" Target="mailto:Andrew.George@atlanticrecords.com" TargetMode="External" Id="Rdb53eb67f6dc47e0" /><Relationship Type="http://schemas.openxmlformats.org/officeDocument/2006/relationships/hyperlink" Target="mailto:MaryCatherine@wmg.com" TargetMode="External" Id="Ra8701529ff3e4a95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WMG Base Document" ma:contentTypeID="0x0101007C1AD18994BE9C4CBB26AF55A7AC55EE0028F4357A372B584FA124C2FC976EB5EE" ma:contentTypeVersion="3" ma:contentTypeDescription="" ma:contentTypeScope="" ma:versionID="5a48d8022d0d3c5c30517cc9efe8d9b7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124fd2d4348e31d7b7bcc391e9da9503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WMG Digital Workplace Document" ma:contentTypeID="0x0101005D9CA752E37244E186B234F4D8840D84002100D0725C8C674FB9C698131B063420" ma:contentTypeVersion="23" ma:contentTypeDescription="Create a new document." ma:contentTypeScope="" ma:versionID="5ded4e414e2a2de18ede1cc2d1f5c6d6">
  <xsd:schema xmlns:xsd="http://www.w3.org/2001/XMLSchema" xmlns:xs="http://www.w3.org/2001/XMLSchema" xmlns:p="http://schemas.microsoft.com/office/2006/metadata/properties" xmlns:ns2="34f65465-186d-4bfd-b19c-845fc6c6fe13" xmlns:ns3="229564fb-af3c-4f6c-872f-adfeadbc42f8" xmlns:ns4="37d2d5e8-d86f-4204-ae9c-168dd3404589" targetNamespace="http://schemas.microsoft.com/office/2006/metadata/properties" ma:root="true" ma:fieldsID="1e5e855452fd20357ea772673e73b2ca" ns2:_="" ns3:_="" ns4:_="">
    <xsd:import namespace="34f65465-186d-4bfd-b19c-845fc6c6fe13"/>
    <xsd:import namespace="229564fb-af3c-4f6c-872f-adfeadbc42f8"/>
    <xsd:import namespace="37d2d5e8-d86f-4204-ae9c-168dd3404589"/>
    <xsd:element name="properties">
      <xsd:complexType>
        <xsd:sequence>
          <xsd:element name="documentManagement">
            <xsd:complexType>
              <xsd:all>
                <xsd:element ref="ns2:f2e41bc676cd4c86b92b6185682d82dd" minOccurs="0"/>
                <xsd:element ref="ns3:TaxCatchAll" minOccurs="0"/>
                <xsd:element ref="ns3:TaxCatchAllLabel" minOccurs="0"/>
                <xsd:element ref="ns2:c627336d63e1427998e5b5e591b189cd" minOccurs="0"/>
                <xsd:element ref="ns2:ne262c5ea18e41d5ac75d69b847c1307" minOccurs="0"/>
                <xsd:element ref="ns2:b0219bab04494ae0ae07e9354fc3d426" minOccurs="0"/>
                <xsd:element ref="ns2:p114447c5a5b4c869eea4708d5aa978d" minOccurs="0"/>
                <xsd:element ref="ns2:e88b6813f0444ff58e19da455978d639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Location" minOccurs="0"/>
                <xsd:element ref="ns4:MediaServiceEventHashCode" minOccurs="0"/>
                <xsd:element ref="ns4:MediaServiceGenerationTime" minOccurs="0"/>
                <xsd:element ref="ns4:MediaServiceAutoKeyPoints" minOccurs="0"/>
                <xsd:element ref="ns4:MediaServiceKeyPoints" minOccurs="0"/>
                <xsd:element ref="ns2:SharedWithUsers" minOccurs="0"/>
                <xsd:element ref="ns2:SharedWithDetails" minOccurs="0"/>
                <xsd:element ref="ns4:MediaLengthInSeconds" minOccurs="0"/>
                <xsd:element ref="ns4:lcf76f155ced4ddcb4097134ff3c332f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f65465-186d-4bfd-b19c-845fc6c6fe13" elementFormDefault="qualified">
    <xsd:import namespace="http://schemas.microsoft.com/office/2006/documentManagement/types"/>
    <xsd:import namespace="http://schemas.microsoft.com/office/infopath/2007/PartnerControls"/>
    <xsd:element name="f2e41bc676cd4c86b92b6185682d82dd" ma:index="8" nillable="true" ma:taxonomy="true" ma:internalName="f2e41bc676cd4c86b92b6185682d82dd" ma:taxonomyFieldName="WMG_DW_Artist" ma:displayName="Artist" ma:fieldId="{f2e41bc6-76cd-4c86-b92b-6185682d82dd}" ma:sspId="fe919623-46dc-4ad4-b432-8868d9a271be" ma:termSetId="e84a636f-01b1-4dce-8839-769c7d403e5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c627336d63e1427998e5b5e591b189cd" ma:index="12" nillable="true" ma:taxonomy="true" ma:internalName="c627336d63e1427998e5b5e591b189cd" ma:taxonomyFieldName="WMG_DW_Department" ma:displayName="Department" ma:fieldId="{c627336d-63e1-4279-98e5-b5e591b189cd}" ma:sspId="fe919623-46dc-4ad4-b432-8868d9a271be" ma:termSetId="affa613c-01de-4c1e-aab6-6b62787a988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ne262c5ea18e41d5ac75d69b847c1307" ma:index="14" nillable="true" ma:taxonomy="true" ma:internalName="ne262c5ea18e41d5ac75d69b847c1307" ma:taxonomyFieldName="WMG_DW_Division" ma:displayName="Division" ma:fieldId="{7e262c5e-a18e-41d5-ac75-d69b847c1307}" ma:sspId="fe919623-46dc-4ad4-b432-8868d9a271be" ma:termSetId="6eb0bef6-47a5-409b-b942-aa86d482699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0219bab04494ae0ae07e9354fc3d426" ma:index="16" nillable="true" ma:taxonomy="true" ma:internalName="b0219bab04494ae0ae07e9354fc3d426" ma:taxonomyFieldName="WMG_DW_Label" ma:displayName="Label" ma:fieldId="{b0219bab-0449-4ae0-ae07-e9354fc3d426}" ma:sspId="fe919623-46dc-4ad4-b432-8868d9a271be" ma:termSetId="06e41675-acf0-462b-95e6-199c7c8f25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114447c5a5b4c869eea4708d5aa978d" ma:index="18" nillable="true" ma:taxonomy="true" ma:internalName="p114447c5a5b4c869eea4708d5aa978d" ma:taxonomyFieldName="WMG_DW_DocumentType" ma:displayName="Document Type" ma:fieldId="{9114447c-5a5b-4c86-9eea-4708d5aa978d}" ma:sspId="fe919623-46dc-4ad4-b432-8868d9a271be" ma:termSetId="98b11e04-69e5-4eed-94c0-447f2211fad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e88b6813f0444ff58e19da455978d639" ma:index="20" nillable="true" ma:taxonomy="true" ma:internalName="e88b6813f0444ff58e19da455978d639" ma:taxonomyFieldName="WMG_DW_RetentionPolicy" ma:displayName="Retention Policy" ma:readOnly="false" ma:fieldId="{e88b6813-f044-4ff5-8e19-da455978d639}" ma:sspId="fe919623-46dc-4ad4-b432-8868d9a271be" ma:termSetId="da76335d-1f7a-4dbf-bf27-ae43fc231cde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aredWithUsers" ma:index="3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3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9564fb-af3c-4f6c-872f-adfeadbc42f8" elementFormDefault="qualified">
    <xsd:import namespace="http://schemas.microsoft.com/office/2006/documentManagement/types"/>
    <xsd:import namespace="http://schemas.microsoft.com/office/infopath/2007/PartnerControls"/>
    <xsd:element name="TaxCatchAll" ma:index="9" nillable="true" ma:displayName="Taxonomy Catch All Column" ma:hidden="true" ma:list="{76b8a564-3b21-4d36-8cfb-171adf21f98c}" ma:internalName="TaxCatchAll" ma:showField="CatchAllData" ma:web="34f65465-186d-4bfd-b19c-845fc6c6fe1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76b8a564-3b21-4d36-8cfb-171adf21f98c}" ma:internalName="TaxCatchAllLabel" ma:readOnly="true" ma:showField="CatchAllDataLabel" ma:web="34f65465-186d-4bfd-b19c-845fc6c6fe1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7d2d5e8-d86f-4204-ae9c-168dd340458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22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3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2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25" nillable="true" ma:displayName="MediaServiceAutoTags" ma:internalName="MediaServiceAutoTags" ma:readOnly="true">
      <xsd:simpleType>
        <xsd:restriction base="dms:Text"/>
      </xsd:simpleType>
    </xsd:element>
    <xsd:element name="MediaServiceOCR" ma:index="2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7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2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2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3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34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36" nillable="true" ma:taxonomy="true" ma:internalName="lcf76f155ced4ddcb4097134ff3c332f" ma:taxonomyFieldName="MediaServiceImageTags" ma:displayName="Image Tags" ma:readOnly="false" ma:fieldId="{5cf76f15-5ced-4ddc-b409-7134ff3c332f}" ma:taxonomyMulti="true" ma:sspId="fe919623-46dc-4ad4-b432-8868d9a271b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ne262c5ea18e41d5ac75d69b847c1307 xmlns="34f65465-186d-4bfd-b19c-845fc6c6fe13">
      <Terms xmlns="http://schemas.microsoft.com/office/infopath/2007/PartnerControls">
        <TermInfo xmlns="http://schemas.microsoft.com/office/infopath/2007/PartnerControls">
          <TermName xmlns="http://schemas.microsoft.com/office/infopath/2007/PartnerControls">Atlantic</TermName>
          <TermId xmlns="http://schemas.microsoft.com/office/infopath/2007/PartnerControls">bd921dbd-549a-4f07-b864-60850c498427</TermId>
        </TermInfo>
      </Terms>
    </ne262c5ea18e41d5ac75d69b847c1307>
    <p114447c5a5b4c869eea4708d5aa978d xmlns="34f65465-186d-4bfd-b19c-845fc6c6fe13">
      <Terms xmlns="http://schemas.microsoft.com/office/infopath/2007/PartnerControls"/>
    </p114447c5a5b4c869eea4708d5aa978d>
    <e88b6813f0444ff58e19da455978d639 xmlns="34f65465-186d-4bfd-b19c-845fc6c6fe13">
      <Terms xmlns="http://schemas.microsoft.com/office/infopath/2007/PartnerControls"/>
    </e88b6813f0444ff58e19da455978d639>
    <f2e41bc676cd4c86b92b6185682d82dd xmlns="34f65465-186d-4bfd-b19c-845fc6c6fe13">
      <Terms xmlns="http://schemas.microsoft.com/office/infopath/2007/PartnerControls"/>
    </f2e41bc676cd4c86b92b6185682d82dd>
    <c627336d63e1427998e5b5e591b189cd xmlns="34f65465-186d-4bfd-b19c-845fc6c6fe13">
      <Terms xmlns="http://schemas.microsoft.com/office/infopath/2007/PartnerControls">
        <TermInfo xmlns="http://schemas.microsoft.com/office/infopath/2007/PartnerControls">
          <TermName xmlns="http://schemas.microsoft.com/office/infopath/2007/PartnerControls">Publicity</TermName>
          <TermId xmlns="http://schemas.microsoft.com/office/infopath/2007/PartnerControls">7f2458df-4fa3-40c2-b1c8-1c6f2576ee61</TermId>
        </TermInfo>
      </Terms>
    </c627336d63e1427998e5b5e591b189cd>
    <b0219bab04494ae0ae07e9354fc3d426 xmlns="34f65465-186d-4bfd-b19c-845fc6c6fe13">
      <Terms xmlns="http://schemas.microsoft.com/office/infopath/2007/PartnerControls"/>
    </b0219bab04494ae0ae07e9354fc3d426>
    <TaxCatchAll xmlns="229564fb-af3c-4f6c-872f-adfeadbc42f8">
      <Value>2</Value>
      <Value>3</Value>
    </TaxCatchAll>
    <lcf76f155ced4ddcb4097134ff3c332f xmlns="37d2d5e8-d86f-4204-ae9c-168dd3404589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B44932EF-0C96-4180-A2D8-AEB6547F83C3}"/>
</file>

<file path=customXml/itemProps2.xml><?xml version="1.0" encoding="utf-8"?>
<ds:datastoreItem xmlns:ds="http://schemas.openxmlformats.org/officeDocument/2006/customXml" ds:itemID="{88FB08BE-A1EE-462A-A35A-4919034C37FC}"/>
</file>

<file path=customXml/itemProps3.xml><?xml version="1.0" encoding="utf-8"?>
<ds:datastoreItem xmlns:ds="http://schemas.openxmlformats.org/officeDocument/2006/customXml" ds:itemID="{E7BD7B26-15AE-4CB2-9F45-3B255B95FB75}"/>
</file>

<file path=customXml/itemProps4.xml><?xml version="1.0" encoding="utf-8"?>
<ds:datastoreItem xmlns:ds="http://schemas.openxmlformats.org/officeDocument/2006/customXml" ds:itemID="{DDC97283-DFBA-4492-8466-DE1EAAC6C000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Olivia Lee</dc:creator>
  <cp:keywords/>
  <dc:description/>
  <cp:lastModifiedBy>Olivia Lee</cp:lastModifiedBy>
  <dcterms:created xsi:type="dcterms:W3CDTF">2023-05-30T19:32:07Z</dcterms:created>
  <dcterms:modified xsi:type="dcterms:W3CDTF">2023-05-30T19:34:53Z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0x0101005D9CA752E37244E186B234F4D8840D84002100D0725C8C674FB9C698131B063420</vt:lpwstr>
  </property>
  <property fmtid="{D5CDD505-2E9C-101B-9397-08002B2CF9AE}" pid="3" name="WMG_DW_RetentionPolicy">
    <vt:lpwstr/>
  </property>
  <property fmtid="{D5CDD505-2E9C-101B-9397-08002B2CF9AE}" pid="4" name="WMG_DW_DocumentType">
    <vt:lpwstr/>
  </property>
  <property fmtid="{D5CDD505-2E9C-101B-9397-08002B2CF9AE}" pid="5" name="WMG_DW_Division">
    <vt:lpwstr>3;#Atlantic|bd921dbd-549a-4f07-b864-60850c498427</vt:lpwstr>
  </property>
  <property fmtid="{D5CDD505-2E9C-101B-9397-08002B2CF9AE}" pid="6" name="WMG_DW_Label">
    <vt:lpwstr/>
  </property>
  <property fmtid="{D5CDD505-2E9C-101B-9397-08002B2CF9AE}" pid="7" name="WMG_DW_Department">
    <vt:lpwstr>2;#Publicity|7f2458df-4fa3-40c2-b1c8-1c6f2576ee61</vt:lpwstr>
  </property>
  <property fmtid="{D5CDD505-2E9C-101B-9397-08002B2CF9AE}" pid="8" name="WMG_DW_Artist">
    <vt:lpwstr/>
  </property>
  <property fmtid="{D5CDD505-2E9C-101B-9397-08002B2CF9AE}" pid="9" name="MediaServiceImageTags">
    <vt:lpwstr/>
  </property>
</Properties>
</file>