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BF811" w14:textId="77777777" w:rsidR="00F907CD" w:rsidRDefault="00000000">
      <w:pPr>
        <w:jc w:val="center"/>
        <w:rPr>
          <w:b/>
          <w:sz w:val="40"/>
          <w:szCs w:val="40"/>
        </w:rPr>
      </w:pPr>
      <w:r>
        <w:rPr>
          <w:b/>
          <w:sz w:val="40"/>
          <w:szCs w:val="40"/>
        </w:rPr>
        <w:t>CHARLOTTE CARDIN RELEASES NEW TRACK “JIM CARREY”</w:t>
      </w:r>
    </w:p>
    <w:p w14:paraId="71E85B78" w14:textId="77777777" w:rsidR="00F907CD" w:rsidRDefault="00F907CD">
      <w:pPr>
        <w:jc w:val="center"/>
        <w:rPr>
          <w:b/>
          <w:sz w:val="40"/>
          <w:szCs w:val="40"/>
        </w:rPr>
      </w:pPr>
    </w:p>
    <w:p w14:paraId="7A0A0CBE" w14:textId="77777777" w:rsidR="00F907CD" w:rsidRDefault="00000000">
      <w:pPr>
        <w:jc w:val="center"/>
        <w:rPr>
          <w:b/>
          <w:sz w:val="36"/>
          <w:szCs w:val="36"/>
        </w:rPr>
      </w:pPr>
      <w:r>
        <w:rPr>
          <w:b/>
          <w:sz w:val="36"/>
          <w:szCs w:val="36"/>
        </w:rPr>
        <w:t xml:space="preserve">SOPHOMORE ALBUM </w:t>
      </w:r>
      <w:r>
        <w:rPr>
          <w:b/>
          <w:i/>
          <w:sz w:val="36"/>
          <w:szCs w:val="36"/>
        </w:rPr>
        <w:t xml:space="preserve">99 NIGHTS </w:t>
      </w:r>
      <w:r>
        <w:rPr>
          <w:b/>
          <w:sz w:val="36"/>
          <w:szCs w:val="36"/>
        </w:rPr>
        <w:t>OUT AUGUST 25</w:t>
      </w:r>
    </w:p>
    <w:p w14:paraId="6E97C27E" w14:textId="77777777" w:rsidR="00F907CD" w:rsidRDefault="00F907CD">
      <w:pPr>
        <w:jc w:val="center"/>
        <w:rPr>
          <w:b/>
          <w:sz w:val="36"/>
          <w:szCs w:val="36"/>
        </w:rPr>
      </w:pPr>
    </w:p>
    <w:p w14:paraId="4F0D4426" w14:textId="77777777" w:rsidR="00F907CD" w:rsidRDefault="00000000">
      <w:pPr>
        <w:jc w:val="center"/>
        <w:rPr>
          <w:b/>
          <w:sz w:val="36"/>
          <w:szCs w:val="36"/>
        </w:rPr>
      </w:pPr>
      <w:r>
        <w:rPr>
          <w:b/>
          <w:noProof/>
          <w:sz w:val="36"/>
          <w:szCs w:val="36"/>
        </w:rPr>
        <w:drawing>
          <wp:inline distT="114300" distB="114300" distL="114300" distR="114300" wp14:anchorId="1A4EED0A" wp14:editId="60E8594B">
            <wp:extent cx="3433763" cy="343376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3433763" cy="3433763"/>
                    </a:xfrm>
                    <a:prstGeom prst="rect">
                      <a:avLst/>
                    </a:prstGeom>
                    <a:ln/>
                  </pic:spPr>
                </pic:pic>
              </a:graphicData>
            </a:graphic>
          </wp:inline>
        </w:drawing>
      </w:r>
    </w:p>
    <w:p w14:paraId="4AFC40B1" w14:textId="77777777" w:rsidR="00F907CD" w:rsidRDefault="00000000">
      <w:pPr>
        <w:jc w:val="center"/>
        <w:rPr>
          <w:b/>
          <w:sz w:val="24"/>
          <w:szCs w:val="24"/>
        </w:rPr>
      </w:pPr>
      <w:r>
        <w:rPr>
          <w:b/>
          <w:sz w:val="24"/>
          <w:szCs w:val="24"/>
        </w:rPr>
        <w:t xml:space="preserve">(Download Press Photo </w:t>
      </w:r>
      <w:hyperlink r:id="rId5">
        <w:r>
          <w:rPr>
            <w:b/>
            <w:color w:val="1155CC"/>
            <w:sz w:val="24"/>
            <w:szCs w:val="24"/>
            <w:u w:val="single"/>
          </w:rPr>
          <w:t>HERE</w:t>
        </w:r>
      </w:hyperlink>
      <w:r>
        <w:rPr>
          <w:b/>
          <w:sz w:val="24"/>
          <w:szCs w:val="24"/>
        </w:rPr>
        <w:t xml:space="preserve"> | Credit: </w:t>
      </w:r>
      <w:proofErr w:type="spellStart"/>
      <w:r>
        <w:rPr>
          <w:b/>
          <w:sz w:val="24"/>
          <w:szCs w:val="24"/>
        </w:rPr>
        <w:t>Aliocha</w:t>
      </w:r>
      <w:proofErr w:type="spellEnd"/>
      <w:r>
        <w:rPr>
          <w:b/>
          <w:sz w:val="24"/>
          <w:szCs w:val="24"/>
        </w:rPr>
        <w:t xml:space="preserve"> Schneider)</w:t>
      </w:r>
    </w:p>
    <w:p w14:paraId="4A4AACCD" w14:textId="77777777" w:rsidR="00F907CD" w:rsidRDefault="00F907CD">
      <w:pPr>
        <w:rPr>
          <w:b/>
          <w:sz w:val="36"/>
          <w:szCs w:val="36"/>
        </w:rPr>
      </w:pPr>
    </w:p>
    <w:p w14:paraId="2DD420E5" w14:textId="77777777" w:rsidR="00F907CD" w:rsidRDefault="00000000">
      <w:pPr>
        <w:rPr>
          <w:sz w:val="24"/>
          <w:szCs w:val="24"/>
        </w:rPr>
      </w:pPr>
      <w:r>
        <w:rPr>
          <w:sz w:val="24"/>
          <w:szCs w:val="24"/>
        </w:rPr>
        <w:t xml:space="preserve">Multi JUNO-winning Canadian singer/songwriter </w:t>
      </w:r>
      <w:r>
        <w:rPr>
          <w:b/>
          <w:sz w:val="24"/>
          <w:szCs w:val="24"/>
        </w:rPr>
        <w:t>Charlotte Cardin</w:t>
      </w:r>
      <w:r>
        <w:rPr>
          <w:sz w:val="24"/>
          <w:szCs w:val="24"/>
        </w:rPr>
        <w:t xml:space="preserve"> has released </w:t>
      </w:r>
      <w:r>
        <w:rPr>
          <w:b/>
          <w:sz w:val="24"/>
          <w:szCs w:val="24"/>
        </w:rPr>
        <w:t xml:space="preserve">“Jim Carrey,” </w:t>
      </w:r>
      <w:r>
        <w:rPr>
          <w:sz w:val="24"/>
          <w:szCs w:val="24"/>
        </w:rPr>
        <w:t xml:space="preserve">the fourth offering from her stellar sophomore album </w:t>
      </w:r>
      <w:r>
        <w:rPr>
          <w:b/>
          <w:i/>
          <w:sz w:val="24"/>
          <w:szCs w:val="24"/>
        </w:rPr>
        <w:t xml:space="preserve">99 Nights </w:t>
      </w:r>
      <w:r>
        <w:rPr>
          <w:sz w:val="24"/>
          <w:szCs w:val="24"/>
        </w:rPr>
        <w:t xml:space="preserve">(out </w:t>
      </w:r>
      <w:r>
        <w:rPr>
          <w:b/>
          <w:sz w:val="24"/>
          <w:szCs w:val="24"/>
        </w:rPr>
        <w:t xml:space="preserve">August 25 </w:t>
      </w:r>
      <w:r>
        <w:rPr>
          <w:sz w:val="24"/>
          <w:szCs w:val="24"/>
        </w:rPr>
        <w:t>via</w:t>
      </w:r>
      <w:r>
        <w:rPr>
          <w:b/>
          <w:sz w:val="24"/>
          <w:szCs w:val="24"/>
        </w:rPr>
        <w:t xml:space="preserve"> Cult Nation/Atlantic Records). </w:t>
      </w:r>
      <w:r>
        <w:rPr>
          <w:sz w:val="24"/>
          <w:szCs w:val="24"/>
        </w:rPr>
        <w:t xml:space="preserve">The playful, upbeat track, partially inspired by the acclaimed actor of its title, is a love letter to personal freedom as Charlotte repeats in the anthemic chorus, </w:t>
      </w:r>
      <w:r>
        <w:rPr>
          <w:i/>
          <w:sz w:val="24"/>
          <w:szCs w:val="24"/>
        </w:rPr>
        <w:t>“Goodbye my worthless ego / Without you I'm finally free, oh.”</w:t>
      </w:r>
    </w:p>
    <w:p w14:paraId="3DFEC4A9" w14:textId="77777777" w:rsidR="00F907CD" w:rsidRDefault="00F907CD">
      <w:pPr>
        <w:rPr>
          <w:sz w:val="24"/>
          <w:szCs w:val="24"/>
        </w:rPr>
      </w:pPr>
    </w:p>
    <w:p w14:paraId="71CB6E91" w14:textId="77777777" w:rsidR="00F907CD" w:rsidRDefault="00000000">
      <w:pPr>
        <w:jc w:val="center"/>
        <w:rPr>
          <w:b/>
          <w:sz w:val="32"/>
          <w:szCs w:val="32"/>
        </w:rPr>
      </w:pPr>
      <w:hyperlink r:id="rId6">
        <w:r>
          <w:rPr>
            <w:b/>
            <w:color w:val="1155CC"/>
            <w:sz w:val="32"/>
            <w:szCs w:val="32"/>
            <w:u w:val="single"/>
          </w:rPr>
          <w:t>STREAM “JIM CARREY” HERE</w:t>
        </w:r>
      </w:hyperlink>
    </w:p>
    <w:p w14:paraId="245DB573" w14:textId="77777777" w:rsidR="00F907CD" w:rsidRDefault="00000000">
      <w:pPr>
        <w:jc w:val="center"/>
        <w:rPr>
          <w:b/>
          <w:sz w:val="32"/>
          <w:szCs w:val="32"/>
        </w:rPr>
      </w:pPr>
      <w:hyperlink r:id="rId7">
        <w:r>
          <w:rPr>
            <w:b/>
            <w:color w:val="1155CC"/>
            <w:sz w:val="32"/>
            <w:szCs w:val="32"/>
            <w:u w:val="single"/>
          </w:rPr>
          <w:t>WATCH VISUALIZER FOR “JIM CARREY” HERE</w:t>
        </w:r>
      </w:hyperlink>
    </w:p>
    <w:p w14:paraId="3A06D186" w14:textId="77777777" w:rsidR="00F907CD" w:rsidRDefault="00F907CD">
      <w:pPr>
        <w:jc w:val="center"/>
        <w:rPr>
          <w:b/>
          <w:highlight w:val="yellow"/>
        </w:rPr>
      </w:pPr>
    </w:p>
    <w:p w14:paraId="32A0C5DE" w14:textId="77777777" w:rsidR="00F907CD" w:rsidRDefault="00000000">
      <w:pPr>
        <w:rPr>
          <w:i/>
          <w:sz w:val="24"/>
          <w:szCs w:val="24"/>
        </w:rPr>
      </w:pPr>
      <w:r>
        <w:rPr>
          <w:sz w:val="24"/>
          <w:szCs w:val="24"/>
          <w:highlight w:val="white"/>
        </w:rPr>
        <w:t>On the new track, Cardin says, “</w:t>
      </w:r>
      <w:r>
        <w:rPr>
          <w:i/>
          <w:sz w:val="24"/>
          <w:szCs w:val="24"/>
          <w:highlight w:val="white"/>
        </w:rPr>
        <w:t>It’s a</w:t>
      </w:r>
      <w:r>
        <w:rPr>
          <w:i/>
          <w:sz w:val="24"/>
          <w:szCs w:val="24"/>
        </w:rPr>
        <w:t xml:space="preserve"> special one. I went into this rabbit hole of Jim Carrey interviews. He discusses ego in an interesting way. In his perspective, our need for acceptance holds us back from embracing who we really are. The track explores </w:t>
      </w:r>
      <w:r>
        <w:rPr>
          <w:i/>
          <w:sz w:val="24"/>
          <w:szCs w:val="24"/>
        </w:rPr>
        <w:lastRenderedPageBreak/>
        <w:t>getting rid of your ego. You can decide what your destiny is if you take a risk and accept to be who you really are at the fullest. It’s a metaphor, but marrying Jim Carrey is a good way to start the inner work.”</w:t>
      </w:r>
    </w:p>
    <w:p w14:paraId="5CD3945D" w14:textId="77777777" w:rsidR="00F907CD" w:rsidRDefault="00F907CD">
      <w:pPr>
        <w:rPr>
          <w:i/>
          <w:sz w:val="24"/>
          <w:szCs w:val="24"/>
        </w:rPr>
      </w:pPr>
    </w:p>
    <w:p w14:paraId="3BEF8EE6" w14:textId="77777777" w:rsidR="00F907CD" w:rsidRDefault="00000000">
      <w:pPr>
        <w:rPr>
          <w:sz w:val="24"/>
          <w:szCs w:val="24"/>
        </w:rPr>
      </w:pPr>
      <w:r>
        <w:rPr>
          <w:sz w:val="24"/>
          <w:szCs w:val="24"/>
        </w:rPr>
        <w:t>“</w:t>
      </w:r>
      <w:proofErr w:type="gramStart"/>
      <w:r>
        <w:rPr>
          <w:sz w:val="24"/>
          <w:szCs w:val="24"/>
        </w:rPr>
        <w:t>Jim  Carrey</w:t>
      </w:r>
      <w:proofErr w:type="gramEnd"/>
      <w:r>
        <w:rPr>
          <w:sz w:val="24"/>
          <w:szCs w:val="24"/>
        </w:rPr>
        <w:t xml:space="preserve">” follows a string of impressive singles, </w:t>
      </w:r>
      <w:r>
        <w:rPr>
          <w:b/>
          <w:sz w:val="24"/>
          <w:szCs w:val="24"/>
        </w:rPr>
        <w:t xml:space="preserve">“99 Nights,” “Confetti” </w:t>
      </w:r>
      <w:r>
        <w:rPr>
          <w:sz w:val="24"/>
          <w:szCs w:val="24"/>
        </w:rPr>
        <w:t>and</w:t>
      </w:r>
      <w:r>
        <w:rPr>
          <w:b/>
          <w:sz w:val="24"/>
          <w:szCs w:val="24"/>
        </w:rPr>
        <w:t xml:space="preserve"> “Looping,” </w:t>
      </w:r>
      <w:r>
        <w:rPr>
          <w:sz w:val="24"/>
          <w:szCs w:val="24"/>
        </w:rPr>
        <w:t xml:space="preserve">all of which garnered widespread excitement and praise from the likes of </w:t>
      </w:r>
      <w:r>
        <w:rPr>
          <w:b/>
          <w:sz w:val="24"/>
          <w:szCs w:val="24"/>
        </w:rPr>
        <w:t>Billboard</w:t>
      </w:r>
      <w:r>
        <w:rPr>
          <w:sz w:val="24"/>
          <w:szCs w:val="24"/>
        </w:rPr>
        <w:t>,</w:t>
      </w:r>
      <w:r>
        <w:rPr>
          <w:b/>
          <w:sz w:val="24"/>
          <w:szCs w:val="24"/>
        </w:rPr>
        <w:t xml:space="preserve"> V Magazine</w:t>
      </w:r>
      <w:r>
        <w:rPr>
          <w:sz w:val="24"/>
          <w:szCs w:val="24"/>
        </w:rPr>
        <w:t xml:space="preserve">, </w:t>
      </w:r>
      <w:r>
        <w:rPr>
          <w:b/>
          <w:sz w:val="24"/>
          <w:szCs w:val="24"/>
        </w:rPr>
        <w:t>UPROXX</w:t>
      </w:r>
      <w:r>
        <w:rPr>
          <w:sz w:val="24"/>
          <w:szCs w:val="24"/>
        </w:rPr>
        <w:t xml:space="preserve"> and more.</w:t>
      </w:r>
      <w:r>
        <w:rPr>
          <w:i/>
          <w:sz w:val="24"/>
          <w:szCs w:val="24"/>
        </w:rPr>
        <w:t xml:space="preserve"> </w:t>
      </w:r>
      <w:r>
        <w:rPr>
          <w:sz w:val="24"/>
          <w:szCs w:val="24"/>
        </w:rPr>
        <w:t xml:space="preserve">She will be taking the album on the road for an international headline tour kicking off </w:t>
      </w:r>
      <w:r>
        <w:rPr>
          <w:b/>
          <w:sz w:val="24"/>
          <w:szCs w:val="24"/>
        </w:rPr>
        <w:t>August 30th</w:t>
      </w:r>
      <w:r>
        <w:rPr>
          <w:sz w:val="24"/>
          <w:szCs w:val="24"/>
        </w:rPr>
        <w:t xml:space="preserve"> </w:t>
      </w:r>
      <w:r>
        <w:rPr>
          <w:sz w:val="24"/>
          <w:szCs w:val="24"/>
          <w:highlight w:val="white"/>
        </w:rPr>
        <w:t xml:space="preserve">with stops in </w:t>
      </w:r>
      <w:r>
        <w:rPr>
          <w:b/>
          <w:sz w:val="24"/>
          <w:szCs w:val="24"/>
          <w:highlight w:val="white"/>
        </w:rPr>
        <w:t>New York City</w:t>
      </w:r>
      <w:r>
        <w:rPr>
          <w:sz w:val="24"/>
          <w:szCs w:val="24"/>
          <w:highlight w:val="white"/>
        </w:rPr>
        <w:t xml:space="preserve"> at </w:t>
      </w:r>
      <w:r>
        <w:rPr>
          <w:b/>
          <w:sz w:val="24"/>
          <w:szCs w:val="24"/>
          <w:highlight w:val="white"/>
        </w:rPr>
        <w:t>Irving Plaza</w:t>
      </w:r>
      <w:r>
        <w:rPr>
          <w:sz w:val="24"/>
          <w:szCs w:val="24"/>
          <w:highlight w:val="white"/>
        </w:rPr>
        <w:t xml:space="preserve">, </w:t>
      </w:r>
      <w:r>
        <w:rPr>
          <w:b/>
          <w:sz w:val="24"/>
          <w:szCs w:val="24"/>
          <w:highlight w:val="white"/>
        </w:rPr>
        <w:t xml:space="preserve">Boston </w:t>
      </w:r>
      <w:r>
        <w:rPr>
          <w:sz w:val="24"/>
          <w:szCs w:val="24"/>
          <w:highlight w:val="white"/>
        </w:rPr>
        <w:t xml:space="preserve">at </w:t>
      </w:r>
      <w:r>
        <w:rPr>
          <w:b/>
          <w:sz w:val="24"/>
          <w:szCs w:val="24"/>
          <w:highlight w:val="white"/>
        </w:rPr>
        <w:t>Brighton Music Hall, Los Angeles</w:t>
      </w:r>
      <w:r>
        <w:rPr>
          <w:sz w:val="24"/>
          <w:szCs w:val="24"/>
          <w:highlight w:val="white"/>
        </w:rPr>
        <w:t xml:space="preserve"> at the </w:t>
      </w:r>
      <w:r>
        <w:rPr>
          <w:b/>
          <w:sz w:val="24"/>
          <w:szCs w:val="24"/>
          <w:highlight w:val="white"/>
        </w:rPr>
        <w:t>El Rey Theatre</w:t>
      </w:r>
      <w:r>
        <w:rPr>
          <w:sz w:val="24"/>
          <w:szCs w:val="24"/>
          <w:highlight w:val="white"/>
        </w:rPr>
        <w:t xml:space="preserve"> and </w:t>
      </w:r>
      <w:r>
        <w:rPr>
          <w:b/>
          <w:sz w:val="24"/>
          <w:szCs w:val="24"/>
          <w:highlight w:val="white"/>
        </w:rPr>
        <w:t xml:space="preserve">London </w:t>
      </w:r>
      <w:r>
        <w:rPr>
          <w:sz w:val="24"/>
          <w:szCs w:val="24"/>
          <w:highlight w:val="white"/>
        </w:rPr>
        <w:t xml:space="preserve">at </w:t>
      </w:r>
      <w:r>
        <w:rPr>
          <w:b/>
          <w:sz w:val="24"/>
          <w:szCs w:val="24"/>
          <w:highlight w:val="white"/>
        </w:rPr>
        <w:t>KOKO</w:t>
      </w:r>
      <w:r>
        <w:rPr>
          <w:sz w:val="24"/>
          <w:szCs w:val="24"/>
        </w:rPr>
        <w:t xml:space="preserve">. </w:t>
      </w:r>
      <w:r>
        <w:rPr>
          <w:sz w:val="24"/>
          <w:szCs w:val="24"/>
          <w:highlight w:val="white"/>
        </w:rPr>
        <w:t xml:space="preserve">Tickets are available to purchase now - find </w:t>
      </w:r>
      <w:hyperlink r:id="rId8">
        <w:r>
          <w:rPr>
            <w:color w:val="1155CC"/>
            <w:sz w:val="24"/>
            <w:szCs w:val="24"/>
            <w:highlight w:val="white"/>
            <w:u w:val="single"/>
          </w:rPr>
          <w:t>HERE</w:t>
        </w:r>
      </w:hyperlink>
      <w:r>
        <w:rPr>
          <w:sz w:val="24"/>
          <w:szCs w:val="24"/>
        </w:rPr>
        <w:t>.</w:t>
      </w:r>
    </w:p>
    <w:p w14:paraId="7049E298" w14:textId="77777777" w:rsidR="00F907CD" w:rsidRDefault="00F907CD">
      <w:pPr>
        <w:rPr>
          <w:sz w:val="24"/>
          <w:szCs w:val="24"/>
        </w:rPr>
      </w:pPr>
    </w:p>
    <w:p w14:paraId="5D86E7A3" w14:textId="77777777" w:rsidR="00F907CD" w:rsidRDefault="00000000">
      <w:pPr>
        <w:spacing w:line="240" w:lineRule="auto"/>
        <w:rPr>
          <w:sz w:val="24"/>
          <w:szCs w:val="24"/>
        </w:rPr>
      </w:pPr>
      <w:r>
        <w:rPr>
          <w:sz w:val="24"/>
          <w:szCs w:val="24"/>
        </w:rPr>
        <w:t xml:space="preserve">Cardin carefully assembled what would become </w:t>
      </w:r>
      <w:r>
        <w:rPr>
          <w:i/>
          <w:sz w:val="24"/>
          <w:szCs w:val="24"/>
        </w:rPr>
        <w:t xml:space="preserve">99 Nights </w:t>
      </w:r>
      <w:r>
        <w:rPr>
          <w:sz w:val="24"/>
          <w:szCs w:val="24"/>
        </w:rPr>
        <w:t>while on the road in 2021. After initial sessions in Montr</w:t>
      </w:r>
      <w:r>
        <w:rPr>
          <w:sz w:val="24"/>
          <w:szCs w:val="24"/>
          <w:highlight w:val="white"/>
        </w:rPr>
        <w:t>é</w:t>
      </w:r>
      <w:r>
        <w:rPr>
          <w:sz w:val="24"/>
          <w:szCs w:val="24"/>
        </w:rPr>
        <w:t xml:space="preserve">al, she wrote and recorded in London, Los Angeles, and Toronto to </w:t>
      </w:r>
      <w:r>
        <w:rPr>
          <w:i/>
          <w:sz w:val="24"/>
          <w:szCs w:val="24"/>
        </w:rPr>
        <w:t>“fuel a creative free flow</w:t>
      </w:r>
      <w:r>
        <w:rPr>
          <w:sz w:val="24"/>
          <w:szCs w:val="24"/>
        </w:rPr>
        <w:t>.</w:t>
      </w:r>
      <w:r>
        <w:rPr>
          <w:i/>
          <w:sz w:val="24"/>
          <w:szCs w:val="24"/>
        </w:rPr>
        <w:t>”</w:t>
      </w:r>
    </w:p>
    <w:p w14:paraId="1B71532D" w14:textId="77777777" w:rsidR="00F907CD" w:rsidRDefault="00F907CD">
      <w:pPr>
        <w:spacing w:line="240" w:lineRule="auto"/>
        <w:rPr>
          <w:i/>
          <w:sz w:val="24"/>
          <w:szCs w:val="24"/>
        </w:rPr>
      </w:pPr>
    </w:p>
    <w:p w14:paraId="65909B98" w14:textId="77777777" w:rsidR="00F907CD" w:rsidRDefault="00000000">
      <w:pPr>
        <w:spacing w:line="240" w:lineRule="auto"/>
        <w:rPr>
          <w:i/>
          <w:sz w:val="24"/>
          <w:szCs w:val="24"/>
        </w:rPr>
      </w:pPr>
      <w:r>
        <w:rPr>
          <w:sz w:val="24"/>
          <w:szCs w:val="24"/>
        </w:rPr>
        <w:t>She shares, “</w:t>
      </w:r>
      <w:r>
        <w:rPr>
          <w:i/>
          <w:sz w:val="24"/>
          <w:szCs w:val="24"/>
        </w:rPr>
        <w:t xml:space="preserve">We called it 99 Nights, because it was a big journey through all of these </w:t>
      </w:r>
      <w:proofErr w:type="gramStart"/>
      <w:r>
        <w:rPr>
          <w:i/>
          <w:sz w:val="24"/>
          <w:szCs w:val="24"/>
        </w:rPr>
        <w:t>worlds</w:t>
      </w:r>
      <w:proofErr w:type="gramEnd"/>
      <w:r>
        <w:rPr>
          <w:i/>
          <w:sz w:val="24"/>
          <w:szCs w:val="24"/>
        </w:rPr>
        <w:t xml:space="preserve"> I needed to explore in order to touch base with the most important things in my life. I realized I needed to </w:t>
      </w:r>
      <w:proofErr w:type="gramStart"/>
      <w:r>
        <w:rPr>
          <w:i/>
          <w:sz w:val="24"/>
          <w:szCs w:val="24"/>
        </w:rPr>
        <w:t>get the fuck</w:t>
      </w:r>
      <w:proofErr w:type="gramEnd"/>
      <w:r>
        <w:rPr>
          <w:i/>
          <w:sz w:val="24"/>
          <w:szCs w:val="24"/>
        </w:rPr>
        <w:t xml:space="preserve"> out of where I was. The 99 Nights are a symbol of one chapter closing and another beginning. It’s nostalgic because there’s an ending, but it’s very hopeful since I’m starting over. The first few months of the process traced a path for the sound, emotion, and stories I would be sharing, hence the title.”</w:t>
      </w:r>
    </w:p>
    <w:p w14:paraId="77AE0389" w14:textId="77777777" w:rsidR="00F907CD" w:rsidRDefault="00F907CD">
      <w:pPr>
        <w:jc w:val="center"/>
        <w:rPr>
          <w:b/>
          <w:sz w:val="24"/>
          <w:szCs w:val="24"/>
          <w:highlight w:val="yellow"/>
        </w:rPr>
      </w:pPr>
    </w:p>
    <w:p w14:paraId="69CA9F7E" w14:textId="77777777" w:rsidR="00F907CD" w:rsidRDefault="00000000">
      <w:pPr>
        <w:jc w:val="both"/>
        <w:rPr>
          <w:i/>
          <w:sz w:val="24"/>
          <w:szCs w:val="24"/>
        </w:rPr>
      </w:pPr>
      <w:r>
        <w:rPr>
          <w:sz w:val="24"/>
          <w:szCs w:val="24"/>
        </w:rPr>
        <w:t xml:space="preserve">Cardin released her debut full-length album </w:t>
      </w:r>
      <w:r>
        <w:rPr>
          <w:b/>
          <w:i/>
          <w:sz w:val="24"/>
          <w:szCs w:val="24"/>
        </w:rPr>
        <w:t>Phoenix</w:t>
      </w:r>
      <w:r>
        <w:rPr>
          <w:sz w:val="24"/>
          <w:szCs w:val="24"/>
        </w:rPr>
        <w:t xml:space="preserve"> in 2021 to immense acclaim (and platinum certification in Canada) including a sweep of </w:t>
      </w:r>
      <w:r>
        <w:rPr>
          <w:b/>
          <w:sz w:val="24"/>
          <w:szCs w:val="24"/>
        </w:rPr>
        <w:t>2022 Juno Awards</w:t>
      </w:r>
      <w:r>
        <w:rPr>
          <w:sz w:val="24"/>
          <w:szCs w:val="24"/>
        </w:rPr>
        <w:t xml:space="preserve"> that included wins for </w:t>
      </w:r>
      <w:r>
        <w:rPr>
          <w:b/>
          <w:i/>
          <w:sz w:val="24"/>
          <w:szCs w:val="24"/>
        </w:rPr>
        <w:t>Artist</w:t>
      </w:r>
      <w:r>
        <w:rPr>
          <w:sz w:val="24"/>
          <w:szCs w:val="24"/>
        </w:rPr>
        <w:t xml:space="preserve">, </w:t>
      </w:r>
      <w:r>
        <w:rPr>
          <w:b/>
          <w:i/>
          <w:sz w:val="24"/>
          <w:szCs w:val="24"/>
        </w:rPr>
        <w:t>Album</w:t>
      </w:r>
      <w:r>
        <w:rPr>
          <w:sz w:val="24"/>
          <w:szCs w:val="24"/>
        </w:rPr>
        <w:t xml:space="preserve">, </w:t>
      </w:r>
      <w:r>
        <w:rPr>
          <w:b/>
          <w:i/>
          <w:sz w:val="24"/>
          <w:szCs w:val="24"/>
        </w:rPr>
        <w:t>Pop Album</w:t>
      </w:r>
      <w:r>
        <w:rPr>
          <w:sz w:val="24"/>
          <w:szCs w:val="24"/>
        </w:rPr>
        <w:t xml:space="preserve"> and </w:t>
      </w:r>
      <w:r>
        <w:rPr>
          <w:b/>
          <w:i/>
          <w:sz w:val="24"/>
          <w:szCs w:val="24"/>
        </w:rPr>
        <w:t>Single of the Year</w:t>
      </w:r>
      <w:r>
        <w:rPr>
          <w:sz w:val="24"/>
          <w:szCs w:val="24"/>
        </w:rPr>
        <w:t xml:space="preserve"> and a </w:t>
      </w:r>
      <w:r>
        <w:rPr>
          <w:b/>
          <w:sz w:val="24"/>
          <w:szCs w:val="24"/>
        </w:rPr>
        <w:t xml:space="preserve">2022 Polaris Music Prize </w:t>
      </w:r>
      <w:r>
        <w:rPr>
          <w:sz w:val="24"/>
          <w:szCs w:val="24"/>
        </w:rPr>
        <w:t xml:space="preserve">nomination. Praised by </w:t>
      </w:r>
      <w:r>
        <w:rPr>
          <w:b/>
          <w:sz w:val="24"/>
          <w:szCs w:val="24"/>
        </w:rPr>
        <w:t>HYPEBAE</w:t>
      </w:r>
      <w:r>
        <w:rPr>
          <w:sz w:val="24"/>
          <w:szCs w:val="24"/>
        </w:rPr>
        <w:t xml:space="preserve"> for its </w:t>
      </w:r>
      <w:r>
        <w:rPr>
          <w:i/>
          <w:sz w:val="24"/>
          <w:szCs w:val="24"/>
        </w:rPr>
        <w:t>“rippling melodies”</w:t>
      </w:r>
      <w:r>
        <w:rPr>
          <w:sz w:val="24"/>
          <w:szCs w:val="24"/>
        </w:rPr>
        <w:t xml:space="preserve"> and </w:t>
      </w:r>
      <w:r>
        <w:rPr>
          <w:i/>
          <w:sz w:val="24"/>
          <w:szCs w:val="24"/>
        </w:rPr>
        <w:t xml:space="preserve">“stunningly raw vocals,” </w:t>
      </w:r>
      <w:r>
        <w:rPr>
          <w:sz w:val="24"/>
          <w:szCs w:val="24"/>
        </w:rPr>
        <w:t>the album</w:t>
      </w:r>
      <w:r>
        <w:rPr>
          <w:i/>
          <w:sz w:val="24"/>
          <w:szCs w:val="24"/>
        </w:rPr>
        <w:t xml:space="preserve"> </w:t>
      </w:r>
      <w:r>
        <w:rPr>
          <w:sz w:val="24"/>
          <w:szCs w:val="24"/>
        </w:rPr>
        <w:t>held the #1 spot in Canada for two weeks and boosted Cardin to over</w:t>
      </w:r>
      <w:r>
        <w:rPr>
          <w:b/>
          <w:sz w:val="24"/>
          <w:szCs w:val="24"/>
        </w:rPr>
        <w:t xml:space="preserve"> 400m </w:t>
      </w:r>
      <w:r>
        <w:rPr>
          <w:sz w:val="24"/>
          <w:szCs w:val="24"/>
        </w:rPr>
        <w:t>global career audio streams. The album was celebrated with an elaborate and immersive ticketed livestream performance dubbed “</w:t>
      </w:r>
      <w:r>
        <w:rPr>
          <w:b/>
          <w:sz w:val="24"/>
          <w:szCs w:val="24"/>
        </w:rPr>
        <w:t>The Phoenix Experience</w:t>
      </w:r>
      <w:r>
        <w:rPr>
          <w:sz w:val="24"/>
          <w:szCs w:val="24"/>
        </w:rPr>
        <w:t>,” in addition to an expanded deluxe edition. The stunning body of work features stand-out singles “</w:t>
      </w:r>
      <w:r>
        <w:rPr>
          <w:b/>
          <w:sz w:val="24"/>
          <w:szCs w:val="24"/>
        </w:rPr>
        <w:t>Meaningless</w:t>
      </w:r>
      <w:r>
        <w:rPr>
          <w:sz w:val="24"/>
          <w:szCs w:val="24"/>
        </w:rPr>
        <w:t>” and “</w:t>
      </w:r>
      <w:r>
        <w:rPr>
          <w:b/>
          <w:sz w:val="24"/>
          <w:szCs w:val="24"/>
        </w:rPr>
        <w:t xml:space="preserve">Sex </w:t>
      </w:r>
      <w:proofErr w:type="gramStart"/>
      <w:r>
        <w:rPr>
          <w:b/>
          <w:sz w:val="24"/>
          <w:szCs w:val="24"/>
        </w:rPr>
        <w:t>To</w:t>
      </w:r>
      <w:proofErr w:type="gramEnd"/>
      <w:r>
        <w:rPr>
          <w:b/>
          <w:sz w:val="24"/>
          <w:szCs w:val="24"/>
        </w:rPr>
        <w:t xml:space="preserve"> Me</w:t>
      </w:r>
      <w:r>
        <w:rPr>
          <w:sz w:val="24"/>
          <w:szCs w:val="24"/>
        </w:rPr>
        <w:t xml:space="preserve">,” the latter of which was featured on the second season of </w:t>
      </w:r>
      <w:r>
        <w:rPr>
          <w:b/>
          <w:sz w:val="24"/>
          <w:szCs w:val="24"/>
        </w:rPr>
        <w:t>Netflix’s</w:t>
      </w:r>
      <w:r>
        <w:rPr>
          <w:sz w:val="24"/>
          <w:szCs w:val="24"/>
        </w:rPr>
        <w:t xml:space="preserve"> hit show </w:t>
      </w:r>
      <w:r>
        <w:rPr>
          <w:b/>
          <w:i/>
          <w:sz w:val="24"/>
          <w:szCs w:val="24"/>
        </w:rPr>
        <w:t>Sex/Life</w:t>
      </w:r>
      <w:r>
        <w:rPr>
          <w:i/>
          <w:sz w:val="24"/>
          <w:szCs w:val="24"/>
        </w:rPr>
        <w:t>.</w:t>
      </w:r>
    </w:p>
    <w:p w14:paraId="1D55A73A" w14:textId="77777777" w:rsidR="00F907CD" w:rsidRDefault="00000000">
      <w:pPr>
        <w:jc w:val="both"/>
        <w:rPr>
          <w:sz w:val="24"/>
          <w:szCs w:val="24"/>
        </w:rPr>
      </w:pPr>
      <w:r>
        <w:rPr>
          <w:sz w:val="24"/>
          <w:szCs w:val="24"/>
        </w:rPr>
        <w:t xml:space="preserve"> </w:t>
      </w:r>
    </w:p>
    <w:p w14:paraId="79FD189C" w14:textId="77777777" w:rsidR="00F907CD" w:rsidRDefault="00000000">
      <w:pPr>
        <w:jc w:val="both"/>
        <w:rPr>
          <w:i/>
          <w:sz w:val="24"/>
          <w:szCs w:val="24"/>
        </w:rPr>
      </w:pPr>
      <w:r>
        <w:rPr>
          <w:sz w:val="24"/>
          <w:szCs w:val="24"/>
        </w:rPr>
        <w:t xml:space="preserve">Following the success of her </w:t>
      </w:r>
      <w:r>
        <w:rPr>
          <w:b/>
          <w:i/>
          <w:sz w:val="24"/>
          <w:szCs w:val="24"/>
        </w:rPr>
        <w:t>Big Boy</w:t>
      </w:r>
      <w:r>
        <w:rPr>
          <w:i/>
          <w:sz w:val="24"/>
          <w:szCs w:val="24"/>
        </w:rPr>
        <w:t xml:space="preserve"> </w:t>
      </w:r>
      <w:r>
        <w:rPr>
          <w:sz w:val="24"/>
          <w:szCs w:val="24"/>
        </w:rPr>
        <w:t xml:space="preserve">EP across Canada, Cardin made waves worldwide with her major label and US debut </w:t>
      </w:r>
      <w:r>
        <w:rPr>
          <w:b/>
          <w:i/>
          <w:sz w:val="24"/>
          <w:szCs w:val="24"/>
        </w:rPr>
        <w:t xml:space="preserve">Main Girl </w:t>
      </w:r>
      <w:r>
        <w:rPr>
          <w:sz w:val="24"/>
          <w:szCs w:val="24"/>
        </w:rPr>
        <w:t>EP</w:t>
      </w:r>
      <w:r>
        <w:rPr>
          <w:i/>
          <w:sz w:val="24"/>
          <w:szCs w:val="24"/>
        </w:rPr>
        <w:t xml:space="preserve"> </w:t>
      </w:r>
      <w:r>
        <w:rPr>
          <w:sz w:val="24"/>
          <w:szCs w:val="24"/>
        </w:rPr>
        <w:t>in 2017. Featuring the standout title track and breakthrough “</w:t>
      </w:r>
      <w:r>
        <w:rPr>
          <w:b/>
          <w:sz w:val="24"/>
          <w:szCs w:val="24"/>
        </w:rPr>
        <w:t xml:space="preserve">Dirty </w:t>
      </w:r>
      <w:proofErr w:type="spellStart"/>
      <w:r>
        <w:rPr>
          <w:b/>
          <w:sz w:val="24"/>
          <w:szCs w:val="24"/>
        </w:rPr>
        <w:t>Dirty</w:t>
      </w:r>
      <w:proofErr w:type="spellEnd"/>
      <w:r>
        <w:rPr>
          <w:sz w:val="24"/>
          <w:szCs w:val="24"/>
        </w:rPr>
        <w:t xml:space="preserve">,” </w:t>
      </w:r>
      <w:r>
        <w:rPr>
          <w:b/>
          <w:i/>
          <w:sz w:val="24"/>
          <w:szCs w:val="24"/>
        </w:rPr>
        <w:t>Main</w:t>
      </w:r>
      <w:r>
        <w:rPr>
          <w:i/>
          <w:sz w:val="24"/>
          <w:szCs w:val="24"/>
        </w:rPr>
        <w:t xml:space="preserve"> </w:t>
      </w:r>
      <w:r>
        <w:rPr>
          <w:b/>
          <w:i/>
          <w:sz w:val="24"/>
          <w:szCs w:val="24"/>
        </w:rPr>
        <w:t>Girl</w:t>
      </w:r>
      <w:r>
        <w:rPr>
          <w:i/>
          <w:sz w:val="24"/>
          <w:szCs w:val="24"/>
        </w:rPr>
        <w:t xml:space="preserve"> </w:t>
      </w:r>
      <w:r>
        <w:rPr>
          <w:sz w:val="24"/>
          <w:szCs w:val="24"/>
        </w:rPr>
        <w:t>quickly gained critical acclaim from the likes of</w:t>
      </w:r>
      <w:r>
        <w:rPr>
          <w:b/>
          <w:sz w:val="24"/>
          <w:szCs w:val="24"/>
        </w:rPr>
        <w:t xml:space="preserve"> </w:t>
      </w:r>
      <w:proofErr w:type="gramStart"/>
      <w:r>
        <w:rPr>
          <w:b/>
          <w:sz w:val="24"/>
          <w:szCs w:val="24"/>
        </w:rPr>
        <w:t>The</w:t>
      </w:r>
      <w:proofErr w:type="gramEnd"/>
      <w:r>
        <w:rPr>
          <w:b/>
          <w:sz w:val="24"/>
          <w:szCs w:val="24"/>
        </w:rPr>
        <w:t xml:space="preserve"> FADER</w:t>
      </w:r>
      <w:r>
        <w:rPr>
          <w:sz w:val="24"/>
          <w:szCs w:val="24"/>
        </w:rPr>
        <w:t xml:space="preserve">, </w:t>
      </w:r>
      <w:r>
        <w:rPr>
          <w:b/>
          <w:sz w:val="24"/>
          <w:szCs w:val="24"/>
        </w:rPr>
        <w:t>Harper’s BAZAAR</w:t>
      </w:r>
      <w:r>
        <w:rPr>
          <w:sz w:val="24"/>
          <w:szCs w:val="24"/>
        </w:rPr>
        <w:t>,</w:t>
      </w:r>
      <w:r>
        <w:rPr>
          <w:b/>
          <w:sz w:val="24"/>
          <w:szCs w:val="24"/>
        </w:rPr>
        <w:t xml:space="preserve"> Interview</w:t>
      </w:r>
      <w:r>
        <w:rPr>
          <w:sz w:val="24"/>
          <w:szCs w:val="24"/>
        </w:rPr>
        <w:t xml:space="preserve">, </w:t>
      </w:r>
      <w:r>
        <w:rPr>
          <w:b/>
          <w:sz w:val="24"/>
          <w:szCs w:val="24"/>
        </w:rPr>
        <w:t>NYLON</w:t>
      </w:r>
      <w:r>
        <w:rPr>
          <w:sz w:val="24"/>
          <w:szCs w:val="24"/>
        </w:rPr>
        <w:t xml:space="preserve">, </w:t>
      </w:r>
      <w:r>
        <w:rPr>
          <w:b/>
          <w:sz w:val="24"/>
          <w:szCs w:val="24"/>
        </w:rPr>
        <w:t>PAPER</w:t>
      </w:r>
      <w:r>
        <w:rPr>
          <w:sz w:val="24"/>
          <w:szCs w:val="24"/>
        </w:rPr>
        <w:t xml:space="preserve">, </w:t>
      </w:r>
      <w:r>
        <w:rPr>
          <w:b/>
          <w:sz w:val="24"/>
          <w:szCs w:val="24"/>
        </w:rPr>
        <w:t>W Magazine</w:t>
      </w:r>
      <w:r>
        <w:rPr>
          <w:sz w:val="24"/>
          <w:szCs w:val="24"/>
        </w:rPr>
        <w:t xml:space="preserve"> &amp; more. The release simultaneously sparked a whirlwind two-year journey around the globe that saw Cardin support the likes of </w:t>
      </w:r>
      <w:r>
        <w:rPr>
          <w:b/>
          <w:sz w:val="24"/>
          <w:szCs w:val="24"/>
        </w:rPr>
        <w:t>Nick</w:t>
      </w:r>
      <w:r>
        <w:rPr>
          <w:sz w:val="24"/>
          <w:szCs w:val="24"/>
        </w:rPr>
        <w:t xml:space="preserve"> </w:t>
      </w:r>
      <w:r>
        <w:rPr>
          <w:b/>
          <w:sz w:val="24"/>
          <w:szCs w:val="24"/>
        </w:rPr>
        <w:t>Murphy</w:t>
      </w:r>
      <w:r>
        <w:rPr>
          <w:sz w:val="24"/>
          <w:szCs w:val="24"/>
        </w:rPr>
        <w:t xml:space="preserve"> and </w:t>
      </w:r>
      <w:r>
        <w:rPr>
          <w:b/>
          <w:sz w:val="24"/>
          <w:szCs w:val="24"/>
        </w:rPr>
        <w:t>BØRNS</w:t>
      </w:r>
      <w:r>
        <w:rPr>
          <w:sz w:val="24"/>
          <w:szCs w:val="24"/>
        </w:rPr>
        <w:t xml:space="preserve">, in addition to selling out headline shows on multiple continents (including 29 shows on her 2022 North American </w:t>
      </w:r>
      <w:r>
        <w:rPr>
          <w:b/>
          <w:i/>
          <w:sz w:val="24"/>
          <w:szCs w:val="24"/>
        </w:rPr>
        <w:t>Phoenix</w:t>
      </w:r>
      <w:r>
        <w:rPr>
          <w:sz w:val="24"/>
          <w:szCs w:val="24"/>
        </w:rPr>
        <w:t xml:space="preserve"> </w:t>
      </w:r>
      <w:r>
        <w:rPr>
          <w:b/>
          <w:i/>
          <w:sz w:val="24"/>
          <w:szCs w:val="24"/>
        </w:rPr>
        <w:t>Tour</w:t>
      </w:r>
      <w:r>
        <w:rPr>
          <w:sz w:val="24"/>
          <w:szCs w:val="24"/>
        </w:rPr>
        <w:t xml:space="preserve">) and gracing the stages of festivals such as </w:t>
      </w:r>
      <w:r>
        <w:rPr>
          <w:b/>
          <w:sz w:val="24"/>
          <w:szCs w:val="24"/>
        </w:rPr>
        <w:t>Bonnaroo</w:t>
      </w:r>
      <w:r>
        <w:rPr>
          <w:i/>
          <w:sz w:val="24"/>
          <w:szCs w:val="24"/>
        </w:rPr>
        <w:t xml:space="preserve">, </w:t>
      </w:r>
      <w:r>
        <w:rPr>
          <w:b/>
          <w:sz w:val="24"/>
          <w:szCs w:val="24"/>
        </w:rPr>
        <w:t>Lollapalooza,</w:t>
      </w:r>
      <w:r>
        <w:rPr>
          <w:i/>
          <w:sz w:val="24"/>
          <w:szCs w:val="24"/>
        </w:rPr>
        <w:t xml:space="preserve"> </w:t>
      </w:r>
      <w:r>
        <w:rPr>
          <w:b/>
          <w:sz w:val="24"/>
          <w:szCs w:val="24"/>
        </w:rPr>
        <w:t>Austin City Limits</w:t>
      </w:r>
      <w:r>
        <w:rPr>
          <w:sz w:val="24"/>
          <w:szCs w:val="24"/>
        </w:rPr>
        <w:t xml:space="preserve">, </w:t>
      </w:r>
      <w:r>
        <w:rPr>
          <w:b/>
          <w:sz w:val="24"/>
          <w:szCs w:val="24"/>
        </w:rPr>
        <w:t>Osheaga</w:t>
      </w:r>
      <w:r>
        <w:rPr>
          <w:sz w:val="24"/>
          <w:szCs w:val="24"/>
        </w:rPr>
        <w:t xml:space="preserve"> &amp; </w:t>
      </w:r>
      <w:r>
        <w:rPr>
          <w:b/>
          <w:sz w:val="24"/>
          <w:szCs w:val="24"/>
        </w:rPr>
        <w:t xml:space="preserve">Festival </w:t>
      </w:r>
      <w:proofErr w:type="spellStart"/>
      <w:r>
        <w:rPr>
          <w:b/>
          <w:sz w:val="24"/>
          <w:szCs w:val="24"/>
        </w:rPr>
        <w:t>d’Été</w:t>
      </w:r>
      <w:proofErr w:type="spellEnd"/>
      <w:r>
        <w:rPr>
          <w:b/>
          <w:sz w:val="24"/>
          <w:szCs w:val="24"/>
        </w:rPr>
        <w:t xml:space="preserve"> de Québec</w:t>
      </w:r>
      <w:r>
        <w:rPr>
          <w:i/>
          <w:sz w:val="24"/>
          <w:szCs w:val="24"/>
        </w:rPr>
        <w:t>.</w:t>
      </w:r>
    </w:p>
    <w:p w14:paraId="7DA60FE1" w14:textId="77777777" w:rsidR="00F907CD" w:rsidRDefault="00F907CD">
      <w:pPr>
        <w:jc w:val="both"/>
        <w:rPr>
          <w:i/>
          <w:sz w:val="24"/>
          <w:szCs w:val="24"/>
        </w:rPr>
      </w:pPr>
    </w:p>
    <w:p w14:paraId="66BC2AA4" w14:textId="77777777" w:rsidR="00F907CD" w:rsidRDefault="00000000">
      <w:pPr>
        <w:jc w:val="center"/>
        <w:rPr>
          <w:sz w:val="24"/>
          <w:szCs w:val="24"/>
        </w:rPr>
      </w:pPr>
      <w:r>
        <w:rPr>
          <w:sz w:val="24"/>
          <w:szCs w:val="24"/>
        </w:rPr>
        <w:t xml:space="preserve"> </w:t>
      </w:r>
      <w:r>
        <w:rPr>
          <w:noProof/>
          <w:sz w:val="24"/>
          <w:szCs w:val="24"/>
        </w:rPr>
        <w:drawing>
          <wp:inline distT="114300" distB="114300" distL="114300" distR="114300" wp14:anchorId="4CB68915" wp14:editId="11B5C79E">
            <wp:extent cx="4090988" cy="40909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90988" cy="4090988"/>
                    </a:xfrm>
                    <a:prstGeom prst="rect">
                      <a:avLst/>
                    </a:prstGeom>
                    <a:ln/>
                  </pic:spPr>
                </pic:pic>
              </a:graphicData>
            </a:graphic>
          </wp:inline>
        </w:drawing>
      </w:r>
    </w:p>
    <w:p w14:paraId="5BBCB1D0" w14:textId="77777777" w:rsidR="00F907CD" w:rsidRDefault="00000000">
      <w:pPr>
        <w:jc w:val="center"/>
        <w:rPr>
          <w:b/>
          <w:sz w:val="24"/>
          <w:szCs w:val="24"/>
        </w:rPr>
      </w:pPr>
      <w:hyperlink r:id="rId10">
        <w:r>
          <w:rPr>
            <w:b/>
            <w:color w:val="1155CC"/>
            <w:sz w:val="24"/>
            <w:szCs w:val="24"/>
            <w:u w:val="single"/>
          </w:rPr>
          <w:t>PRE-ORDER 99 NIGHTS HERE</w:t>
        </w:r>
      </w:hyperlink>
    </w:p>
    <w:p w14:paraId="70FE6967" w14:textId="77777777" w:rsidR="00F907CD" w:rsidRDefault="00F907CD">
      <w:pPr>
        <w:jc w:val="center"/>
        <w:rPr>
          <w:b/>
          <w:sz w:val="24"/>
          <w:szCs w:val="24"/>
          <w:highlight w:val="yellow"/>
        </w:rPr>
      </w:pPr>
    </w:p>
    <w:p w14:paraId="6B1E8362" w14:textId="77777777" w:rsidR="00F907CD" w:rsidRDefault="00000000">
      <w:pPr>
        <w:jc w:val="center"/>
        <w:rPr>
          <w:b/>
          <w:sz w:val="24"/>
          <w:szCs w:val="24"/>
          <w:u w:val="single"/>
        </w:rPr>
      </w:pPr>
      <w:r>
        <w:rPr>
          <w:b/>
          <w:sz w:val="24"/>
          <w:szCs w:val="24"/>
          <w:u w:val="single"/>
        </w:rPr>
        <w:t>Charlotte Cardin – “99 Nights Tour”</w:t>
      </w:r>
    </w:p>
    <w:p w14:paraId="0CA34742" w14:textId="77777777" w:rsidR="00F907CD" w:rsidRDefault="00000000">
      <w:pPr>
        <w:jc w:val="center"/>
        <w:rPr>
          <w:b/>
          <w:sz w:val="24"/>
          <w:szCs w:val="24"/>
          <w:u w:val="single"/>
        </w:rPr>
      </w:pPr>
      <w:r>
        <w:rPr>
          <w:sz w:val="24"/>
          <w:szCs w:val="24"/>
        </w:rPr>
        <w:t xml:space="preserve">8/30 – Trois-Rivières, QC @ </w:t>
      </w:r>
      <w:proofErr w:type="spellStart"/>
      <w:r>
        <w:rPr>
          <w:sz w:val="24"/>
          <w:szCs w:val="24"/>
        </w:rPr>
        <w:t>Amphithéâtre</w:t>
      </w:r>
      <w:proofErr w:type="spellEnd"/>
      <w:r>
        <w:rPr>
          <w:sz w:val="24"/>
          <w:szCs w:val="24"/>
        </w:rPr>
        <w:t xml:space="preserve"> </w:t>
      </w:r>
      <w:proofErr w:type="spellStart"/>
      <w:r>
        <w:rPr>
          <w:sz w:val="24"/>
          <w:szCs w:val="24"/>
        </w:rPr>
        <w:t>Cogeco</w:t>
      </w:r>
      <w:proofErr w:type="spellEnd"/>
    </w:p>
    <w:p w14:paraId="6EF15DCE" w14:textId="77777777" w:rsidR="00F907CD" w:rsidRDefault="00000000">
      <w:pPr>
        <w:jc w:val="center"/>
        <w:rPr>
          <w:sz w:val="24"/>
          <w:szCs w:val="24"/>
        </w:rPr>
      </w:pPr>
      <w:r>
        <w:rPr>
          <w:sz w:val="24"/>
          <w:szCs w:val="24"/>
        </w:rPr>
        <w:t xml:space="preserve">8/31 – Trois-Rivières, QC @ </w:t>
      </w:r>
      <w:proofErr w:type="spellStart"/>
      <w:r>
        <w:rPr>
          <w:sz w:val="24"/>
          <w:szCs w:val="24"/>
        </w:rPr>
        <w:t>Amphithéâtre</w:t>
      </w:r>
      <w:proofErr w:type="spellEnd"/>
      <w:r>
        <w:rPr>
          <w:sz w:val="24"/>
          <w:szCs w:val="24"/>
        </w:rPr>
        <w:t xml:space="preserve"> </w:t>
      </w:r>
      <w:proofErr w:type="spellStart"/>
      <w:r>
        <w:rPr>
          <w:sz w:val="24"/>
          <w:szCs w:val="24"/>
        </w:rPr>
        <w:t>Cogeco</w:t>
      </w:r>
      <w:proofErr w:type="spellEnd"/>
    </w:p>
    <w:p w14:paraId="3CA895D5" w14:textId="77777777" w:rsidR="00F907CD" w:rsidRDefault="00000000">
      <w:pPr>
        <w:jc w:val="center"/>
        <w:rPr>
          <w:sz w:val="24"/>
          <w:szCs w:val="24"/>
        </w:rPr>
      </w:pPr>
      <w:r>
        <w:rPr>
          <w:sz w:val="24"/>
          <w:szCs w:val="24"/>
        </w:rPr>
        <w:t xml:space="preserve">9/7 – Quebec City, QC </w:t>
      </w:r>
      <w:proofErr w:type="gramStart"/>
      <w:r>
        <w:rPr>
          <w:sz w:val="24"/>
          <w:szCs w:val="24"/>
        </w:rPr>
        <w:t xml:space="preserve">@  </w:t>
      </w:r>
      <w:proofErr w:type="spellStart"/>
      <w:r>
        <w:rPr>
          <w:sz w:val="24"/>
          <w:szCs w:val="24"/>
        </w:rPr>
        <w:t>l'Agora</w:t>
      </w:r>
      <w:proofErr w:type="spellEnd"/>
      <w:proofErr w:type="gramEnd"/>
      <w:r>
        <w:rPr>
          <w:sz w:val="24"/>
          <w:szCs w:val="24"/>
        </w:rPr>
        <w:t xml:space="preserve"> - Port du Québec  </w:t>
      </w:r>
      <w:r>
        <w:rPr>
          <w:b/>
          <w:sz w:val="24"/>
          <w:szCs w:val="24"/>
        </w:rPr>
        <w:t>(Sold Out)</w:t>
      </w:r>
    </w:p>
    <w:p w14:paraId="2A88D8BC" w14:textId="77777777" w:rsidR="00F907CD" w:rsidRDefault="00000000">
      <w:pPr>
        <w:jc w:val="center"/>
        <w:rPr>
          <w:b/>
          <w:sz w:val="24"/>
          <w:szCs w:val="24"/>
        </w:rPr>
      </w:pPr>
      <w:r>
        <w:rPr>
          <w:sz w:val="24"/>
          <w:szCs w:val="24"/>
        </w:rPr>
        <w:t xml:space="preserve">9/8 – Quebec City, QC </w:t>
      </w:r>
      <w:proofErr w:type="gramStart"/>
      <w:r>
        <w:rPr>
          <w:sz w:val="24"/>
          <w:szCs w:val="24"/>
        </w:rPr>
        <w:t xml:space="preserve">@  </w:t>
      </w:r>
      <w:proofErr w:type="spellStart"/>
      <w:r>
        <w:rPr>
          <w:sz w:val="24"/>
          <w:szCs w:val="24"/>
        </w:rPr>
        <w:t>l'Agora</w:t>
      </w:r>
      <w:proofErr w:type="spellEnd"/>
      <w:proofErr w:type="gramEnd"/>
      <w:r>
        <w:rPr>
          <w:sz w:val="24"/>
          <w:szCs w:val="24"/>
        </w:rPr>
        <w:t xml:space="preserve"> - Port du Québec </w:t>
      </w:r>
      <w:r>
        <w:rPr>
          <w:b/>
          <w:sz w:val="24"/>
          <w:szCs w:val="24"/>
        </w:rPr>
        <w:t>(Sold Out)</w:t>
      </w:r>
    </w:p>
    <w:p w14:paraId="5EEF5B4B" w14:textId="77777777" w:rsidR="00F907CD" w:rsidRDefault="00000000">
      <w:pPr>
        <w:jc w:val="center"/>
        <w:rPr>
          <w:sz w:val="24"/>
          <w:szCs w:val="24"/>
        </w:rPr>
      </w:pPr>
      <w:r>
        <w:rPr>
          <w:sz w:val="24"/>
          <w:szCs w:val="24"/>
        </w:rPr>
        <w:t>9/13 – London, UK @ KOKO</w:t>
      </w:r>
    </w:p>
    <w:p w14:paraId="1F8E3287" w14:textId="77777777" w:rsidR="00F907CD" w:rsidRDefault="00000000">
      <w:pPr>
        <w:jc w:val="center"/>
        <w:rPr>
          <w:sz w:val="24"/>
          <w:szCs w:val="24"/>
        </w:rPr>
      </w:pPr>
      <w:r>
        <w:rPr>
          <w:sz w:val="24"/>
          <w:szCs w:val="24"/>
        </w:rPr>
        <w:t xml:space="preserve">9/14 – Manchester, UK @ Band on the Wall </w:t>
      </w:r>
    </w:p>
    <w:p w14:paraId="2D351633" w14:textId="77777777" w:rsidR="00F907CD" w:rsidRDefault="00000000">
      <w:pPr>
        <w:jc w:val="center"/>
        <w:rPr>
          <w:sz w:val="24"/>
          <w:szCs w:val="24"/>
        </w:rPr>
      </w:pPr>
      <w:r>
        <w:rPr>
          <w:sz w:val="24"/>
          <w:szCs w:val="24"/>
        </w:rPr>
        <w:t xml:space="preserve">9/15 – Bristol, UK @ </w:t>
      </w:r>
      <w:proofErr w:type="spellStart"/>
      <w:r>
        <w:rPr>
          <w:sz w:val="24"/>
          <w:szCs w:val="24"/>
        </w:rPr>
        <w:t>Thekla</w:t>
      </w:r>
      <w:proofErr w:type="spellEnd"/>
      <w:r>
        <w:rPr>
          <w:sz w:val="24"/>
          <w:szCs w:val="24"/>
        </w:rPr>
        <w:t xml:space="preserve"> </w:t>
      </w:r>
    </w:p>
    <w:p w14:paraId="68A15BFF" w14:textId="77777777" w:rsidR="00F907CD" w:rsidRDefault="00000000">
      <w:pPr>
        <w:jc w:val="center"/>
        <w:rPr>
          <w:sz w:val="24"/>
          <w:szCs w:val="24"/>
        </w:rPr>
      </w:pPr>
      <w:r>
        <w:rPr>
          <w:sz w:val="24"/>
          <w:szCs w:val="24"/>
        </w:rPr>
        <w:t>9/21 – Brussels, BE @ La Madeleine</w:t>
      </w:r>
    </w:p>
    <w:p w14:paraId="11532BB1" w14:textId="77777777" w:rsidR="00F907CD" w:rsidRDefault="00000000">
      <w:pPr>
        <w:jc w:val="center"/>
        <w:rPr>
          <w:sz w:val="24"/>
          <w:szCs w:val="24"/>
        </w:rPr>
      </w:pPr>
      <w:r>
        <w:rPr>
          <w:sz w:val="24"/>
          <w:szCs w:val="24"/>
        </w:rPr>
        <w:t xml:space="preserve">9/22 – Amsterdam, NL @ </w:t>
      </w:r>
      <w:proofErr w:type="spellStart"/>
      <w:r>
        <w:rPr>
          <w:sz w:val="24"/>
          <w:szCs w:val="24"/>
        </w:rPr>
        <w:t>Tolhuistuin</w:t>
      </w:r>
      <w:proofErr w:type="spellEnd"/>
    </w:p>
    <w:p w14:paraId="3EBFE7EA" w14:textId="77777777" w:rsidR="00F907CD" w:rsidRDefault="00000000">
      <w:pPr>
        <w:jc w:val="center"/>
        <w:rPr>
          <w:sz w:val="24"/>
          <w:szCs w:val="24"/>
        </w:rPr>
      </w:pPr>
      <w:r>
        <w:rPr>
          <w:sz w:val="24"/>
          <w:szCs w:val="24"/>
        </w:rPr>
        <w:t xml:space="preserve">9/23 – Cologne, DE @ Club Volta </w:t>
      </w:r>
    </w:p>
    <w:p w14:paraId="6330C1D7" w14:textId="77777777" w:rsidR="00F907CD" w:rsidRDefault="00000000">
      <w:pPr>
        <w:jc w:val="center"/>
        <w:rPr>
          <w:sz w:val="24"/>
          <w:szCs w:val="24"/>
        </w:rPr>
      </w:pPr>
      <w:r>
        <w:rPr>
          <w:sz w:val="24"/>
          <w:szCs w:val="24"/>
        </w:rPr>
        <w:t xml:space="preserve">9/26 – Munich, DE @ Ampere </w:t>
      </w:r>
    </w:p>
    <w:p w14:paraId="60893A08" w14:textId="77777777" w:rsidR="00F907CD" w:rsidRDefault="00000000">
      <w:pPr>
        <w:jc w:val="center"/>
        <w:rPr>
          <w:sz w:val="24"/>
          <w:szCs w:val="24"/>
        </w:rPr>
      </w:pPr>
      <w:r>
        <w:rPr>
          <w:sz w:val="24"/>
          <w:szCs w:val="24"/>
        </w:rPr>
        <w:t>9/27 – Berlin, DE @ Columbia Theater</w:t>
      </w:r>
    </w:p>
    <w:p w14:paraId="0B843873" w14:textId="77777777" w:rsidR="00F907CD" w:rsidRDefault="00000000">
      <w:pPr>
        <w:jc w:val="center"/>
        <w:rPr>
          <w:sz w:val="24"/>
          <w:szCs w:val="24"/>
        </w:rPr>
      </w:pPr>
      <w:r>
        <w:rPr>
          <w:sz w:val="24"/>
          <w:szCs w:val="24"/>
        </w:rPr>
        <w:t>9/28 – Hamburg, DE @ Kent Club</w:t>
      </w:r>
    </w:p>
    <w:p w14:paraId="6A764AB3" w14:textId="77777777" w:rsidR="00F907CD" w:rsidRDefault="00000000">
      <w:pPr>
        <w:jc w:val="center"/>
        <w:rPr>
          <w:sz w:val="24"/>
          <w:szCs w:val="24"/>
        </w:rPr>
      </w:pPr>
      <w:r>
        <w:rPr>
          <w:sz w:val="24"/>
          <w:szCs w:val="24"/>
        </w:rPr>
        <w:t xml:space="preserve">9/30 – Istanbul, TR@ </w:t>
      </w:r>
      <w:proofErr w:type="spellStart"/>
      <w:r>
        <w:rPr>
          <w:sz w:val="24"/>
          <w:szCs w:val="24"/>
        </w:rPr>
        <w:t>Zorlu</w:t>
      </w:r>
      <w:proofErr w:type="spellEnd"/>
      <w:r>
        <w:rPr>
          <w:sz w:val="24"/>
          <w:szCs w:val="24"/>
        </w:rPr>
        <w:t xml:space="preserve"> PSM</w:t>
      </w:r>
    </w:p>
    <w:p w14:paraId="571C9456" w14:textId="77777777" w:rsidR="00F907CD" w:rsidRDefault="00000000">
      <w:pPr>
        <w:jc w:val="center"/>
        <w:rPr>
          <w:sz w:val="24"/>
          <w:szCs w:val="24"/>
        </w:rPr>
      </w:pPr>
      <w:r>
        <w:rPr>
          <w:sz w:val="24"/>
          <w:szCs w:val="24"/>
        </w:rPr>
        <w:t xml:space="preserve">10/24 – Washington, DC @ Union Stage </w:t>
      </w:r>
    </w:p>
    <w:p w14:paraId="7E7382E0" w14:textId="77777777" w:rsidR="00F907CD" w:rsidRDefault="00000000">
      <w:pPr>
        <w:jc w:val="center"/>
        <w:rPr>
          <w:sz w:val="24"/>
          <w:szCs w:val="24"/>
        </w:rPr>
      </w:pPr>
      <w:r>
        <w:rPr>
          <w:sz w:val="24"/>
          <w:szCs w:val="24"/>
        </w:rPr>
        <w:t xml:space="preserve">10/25 – Boston, MA @ Brighton Music Hall </w:t>
      </w:r>
    </w:p>
    <w:p w14:paraId="3070D133" w14:textId="77777777" w:rsidR="00F907CD" w:rsidRDefault="00000000">
      <w:pPr>
        <w:jc w:val="center"/>
        <w:rPr>
          <w:sz w:val="24"/>
          <w:szCs w:val="24"/>
        </w:rPr>
      </w:pPr>
      <w:r>
        <w:rPr>
          <w:sz w:val="24"/>
          <w:szCs w:val="24"/>
        </w:rPr>
        <w:lastRenderedPageBreak/>
        <w:t xml:space="preserve">10/27 – New York, NY @ Irving Plaza </w:t>
      </w:r>
      <w:r>
        <w:rPr>
          <w:b/>
          <w:sz w:val="24"/>
          <w:szCs w:val="24"/>
        </w:rPr>
        <w:t>(Sold Out)</w:t>
      </w:r>
    </w:p>
    <w:p w14:paraId="731654BC" w14:textId="77777777" w:rsidR="00F907CD" w:rsidRDefault="00000000">
      <w:pPr>
        <w:jc w:val="center"/>
        <w:rPr>
          <w:sz w:val="24"/>
          <w:szCs w:val="24"/>
        </w:rPr>
      </w:pPr>
      <w:r>
        <w:rPr>
          <w:sz w:val="24"/>
          <w:szCs w:val="24"/>
        </w:rPr>
        <w:t>10/28 – Philadelphia, PA @ The Foundry at the Fillmore</w:t>
      </w:r>
    </w:p>
    <w:p w14:paraId="3ABDADE1" w14:textId="77777777" w:rsidR="00F907CD" w:rsidRDefault="00000000">
      <w:pPr>
        <w:jc w:val="center"/>
        <w:rPr>
          <w:sz w:val="24"/>
          <w:szCs w:val="24"/>
        </w:rPr>
      </w:pPr>
      <w:r>
        <w:rPr>
          <w:sz w:val="24"/>
          <w:szCs w:val="24"/>
        </w:rPr>
        <w:t>10/30 – Chicago, IL @ Lincoln Hall</w:t>
      </w:r>
    </w:p>
    <w:p w14:paraId="19C454B3" w14:textId="77777777" w:rsidR="00F907CD" w:rsidRDefault="00000000">
      <w:pPr>
        <w:jc w:val="center"/>
        <w:rPr>
          <w:sz w:val="24"/>
          <w:szCs w:val="24"/>
        </w:rPr>
      </w:pPr>
      <w:r>
        <w:rPr>
          <w:sz w:val="24"/>
          <w:szCs w:val="24"/>
        </w:rPr>
        <w:t>11/4 – Phoenix, AZ @ Crescent Ballroom</w:t>
      </w:r>
    </w:p>
    <w:p w14:paraId="1BF22734" w14:textId="77777777" w:rsidR="00F907CD" w:rsidRDefault="00000000">
      <w:pPr>
        <w:jc w:val="center"/>
        <w:rPr>
          <w:sz w:val="24"/>
          <w:szCs w:val="24"/>
        </w:rPr>
      </w:pPr>
      <w:r>
        <w:rPr>
          <w:sz w:val="24"/>
          <w:szCs w:val="24"/>
        </w:rPr>
        <w:t xml:space="preserve">11/5 – San Diego, CA @ House of Blues - Voodoo Room </w:t>
      </w:r>
      <w:r>
        <w:rPr>
          <w:b/>
          <w:sz w:val="24"/>
          <w:szCs w:val="24"/>
        </w:rPr>
        <w:t>(Sold Out)</w:t>
      </w:r>
    </w:p>
    <w:p w14:paraId="33D6B701" w14:textId="77777777" w:rsidR="00F907CD" w:rsidRDefault="00000000">
      <w:pPr>
        <w:jc w:val="center"/>
        <w:rPr>
          <w:sz w:val="24"/>
          <w:szCs w:val="24"/>
        </w:rPr>
      </w:pPr>
      <w:r>
        <w:rPr>
          <w:sz w:val="24"/>
          <w:szCs w:val="24"/>
        </w:rPr>
        <w:t>11/7 – Los Angeles, CA @ El Rey Theatre</w:t>
      </w:r>
    </w:p>
    <w:p w14:paraId="4F377548" w14:textId="77777777" w:rsidR="00F907CD" w:rsidRDefault="00000000">
      <w:pPr>
        <w:jc w:val="center"/>
        <w:rPr>
          <w:sz w:val="24"/>
          <w:szCs w:val="24"/>
        </w:rPr>
      </w:pPr>
      <w:r>
        <w:rPr>
          <w:sz w:val="24"/>
          <w:szCs w:val="24"/>
        </w:rPr>
        <w:t xml:space="preserve">11/9 – San Francisco, CA @ The Independent </w:t>
      </w:r>
    </w:p>
    <w:p w14:paraId="1D9B35C8" w14:textId="77777777" w:rsidR="00F907CD" w:rsidRDefault="00000000">
      <w:pPr>
        <w:jc w:val="center"/>
        <w:rPr>
          <w:sz w:val="24"/>
          <w:szCs w:val="24"/>
        </w:rPr>
      </w:pPr>
      <w:r>
        <w:rPr>
          <w:sz w:val="24"/>
          <w:szCs w:val="24"/>
        </w:rPr>
        <w:t xml:space="preserve">11/11 – Portland, OR @ Mission Theater </w:t>
      </w:r>
    </w:p>
    <w:p w14:paraId="666AFF56" w14:textId="77777777" w:rsidR="00F907CD" w:rsidRDefault="00000000">
      <w:pPr>
        <w:jc w:val="center"/>
        <w:rPr>
          <w:sz w:val="24"/>
          <w:szCs w:val="24"/>
        </w:rPr>
      </w:pPr>
      <w:r>
        <w:rPr>
          <w:sz w:val="24"/>
          <w:szCs w:val="24"/>
        </w:rPr>
        <w:t xml:space="preserve">11/12 – Seattle, WA @ </w:t>
      </w:r>
      <w:proofErr w:type="spellStart"/>
      <w:r>
        <w:rPr>
          <w:sz w:val="24"/>
          <w:szCs w:val="24"/>
        </w:rPr>
        <w:t>Neumos</w:t>
      </w:r>
      <w:proofErr w:type="spellEnd"/>
      <w:r>
        <w:rPr>
          <w:sz w:val="24"/>
          <w:szCs w:val="24"/>
        </w:rPr>
        <w:t xml:space="preserve"> </w:t>
      </w:r>
    </w:p>
    <w:p w14:paraId="31D28399" w14:textId="77777777" w:rsidR="00F907CD" w:rsidRDefault="00000000">
      <w:pPr>
        <w:jc w:val="center"/>
        <w:rPr>
          <w:sz w:val="24"/>
          <w:szCs w:val="24"/>
        </w:rPr>
      </w:pPr>
      <w:r>
        <w:rPr>
          <w:sz w:val="24"/>
          <w:szCs w:val="24"/>
        </w:rPr>
        <w:t xml:space="preserve">11/16 – Vancouver, BC @ Commodore Ballroom </w:t>
      </w:r>
    </w:p>
    <w:p w14:paraId="740F59FF" w14:textId="77777777" w:rsidR="00F907CD" w:rsidRDefault="00000000">
      <w:pPr>
        <w:jc w:val="center"/>
        <w:rPr>
          <w:sz w:val="24"/>
          <w:szCs w:val="24"/>
        </w:rPr>
      </w:pPr>
      <w:r>
        <w:rPr>
          <w:sz w:val="24"/>
          <w:szCs w:val="24"/>
        </w:rPr>
        <w:t xml:space="preserve">11/17 – Vancouver, BC @ Commodore Ballroom </w:t>
      </w:r>
      <w:r>
        <w:rPr>
          <w:b/>
          <w:sz w:val="24"/>
          <w:szCs w:val="24"/>
        </w:rPr>
        <w:t>(Sold Out)</w:t>
      </w:r>
    </w:p>
    <w:p w14:paraId="0BFC8E8A" w14:textId="77777777" w:rsidR="00F907CD" w:rsidRDefault="00000000">
      <w:pPr>
        <w:jc w:val="center"/>
        <w:rPr>
          <w:sz w:val="24"/>
          <w:szCs w:val="24"/>
        </w:rPr>
      </w:pPr>
      <w:r>
        <w:rPr>
          <w:sz w:val="24"/>
          <w:szCs w:val="24"/>
        </w:rPr>
        <w:t xml:space="preserve">11/18 – Victoria, BC @ Capital Ballroom </w:t>
      </w:r>
      <w:r>
        <w:rPr>
          <w:b/>
          <w:sz w:val="24"/>
          <w:szCs w:val="24"/>
        </w:rPr>
        <w:t>(Sold Out)</w:t>
      </w:r>
    </w:p>
    <w:p w14:paraId="72F50432" w14:textId="77777777" w:rsidR="00F907CD" w:rsidRDefault="00000000">
      <w:pPr>
        <w:jc w:val="center"/>
        <w:rPr>
          <w:sz w:val="24"/>
          <w:szCs w:val="24"/>
        </w:rPr>
      </w:pPr>
      <w:r>
        <w:rPr>
          <w:sz w:val="24"/>
          <w:szCs w:val="24"/>
        </w:rPr>
        <w:t>11/22 – Edmonton, AB @ Midway Music Hall</w:t>
      </w:r>
    </w:p>
    <w:p w14:paraId="3CAED79E" w14:textId="77777777" w:rsidR="00F907CD" w:rsidRDefault="00000000">
      <w:pPr>
        <w:jc w:val="center"/>
        <w:rPr>
          <w:sz w:val="24"/>
          <w:szCs w:val="24"/>
        </w:rPr>
      </w:pPr>
      <w:r>
        <w:rPr>
          <w:sz w:val="24"/>
          <w:szCs w:val="24"/>
        </w:rPr>
        <w:t xml:space="preserve">11/23 – Calgary, AB @ The Palace Theatre </w:t>
      </w:r>
    </w:p>
    <w:p w14:paraId="1A929FFE" w14:textId="77777777" w:rsidR="00F907CD" w:rsidRDefault="00000000">
      <w:pPr>
        <w:jc w:val="center"/>
        <w:rPr>
          <w:sz w:val="24"/>
          <w:szCs w:val="24"/>
        </w:rPr>
      </w:pPr>
      <w:r>
        <w:rPr>
          <w:sz w:val="24"/>
          <w:szCs w:val="24"/>
        </w:rPr>
        <w:t>11/24 – Saskatoon, SK @ Coors Event Centre</w:t>
      </w:r>
    </w:p>
    <w:p w14:paraId="061093B7" w14:textId="77777777" w:rsidR="00F907CD" w:rsidRDefault="00000000">
      <w:pPr>
        <w:jc w:val="center"/>
        <w:rPr>
          <w:sz w:val="24"/>
          <w:szCs w:val="24"/>
        </w:rPr>
      </w:pPr>
      <w:r>
        <w:rPr>
          <w:sz w:val="24"/>
          <w:szCs w:val="24"/>
        </w:rPr>
        <w:t xml:space="preserve">11/25 – Winnipeg, MB @ Park Theatre </w:t>
      </w:r>
      <w:r>
        <w:rPr>
          <w:b/>
          <w:sz w:val="24"/>
          <w:szCs w:val="24"/>
        </w:rPr>
        <w:t>(Sold Out)</w:t>
      </w:r>
    </w:p>
    <w:p w14:paraId="44FF8F0C" w14:textId="77777777" w:rsidR="00F907CD" w:rsidRDefault="00000000">
      <w:pPr>
        <w:jc w:val="center"/>
        <w:rPr>
          <w:sz w:val="24"/>
          <w:szCs w:val="24"/>
        </w:rPr>
      </w:pPr>
      <w:r>
        <w:rPr>
          <w:sz w:val="24"/>
          <w:szCs w:val="24"/>
        </w:rPr>
        <w:t xml:space="preserve">1/23 – Strasbourg, FR @ La </w:t>
      </w:r>
      <w:proofErr w:type="spellStart"/>
      <w:r>
        <w:rPr>
          <w:sz w:val="24"/>
          <w:szCs w:val="24"/>
        </w:rPr>
        <w:t>Laiterie</w:t>
      </w:r>
      <w:proofErr w:type="spellEnd"/>
    </w:p>
    <w:p w14:paraId="1B1FA8B6" w14:textId="77777777" w:rsidR="00F907CD" w:rsidRDefault="00000000">
      <w:pPr>
        <w:jc w:val="center"/>
        <w:rPr>
          <w:sz w:val="24"/>
          <w:szCs w:val="24"/>
        </w:rPr>
      </w:pPr>
      <w:r>
        <w:rPr>
          <w:sz w:val="24"/>
          <w:szCs w:val="24"/>
        </w:rPr>
        <w:t xml:space="preserve">1/24 – Paris, FR @ </w:t>
      </w:r>
      <w:proofErr w:type="spellStart"/>
      <w:r>
        <w:rPr>
          <w:sz w:val="24"/>
          <w:szCs w:val="24"/>
        </w:rPr>
        <w:t>L’Olympia</w:t>
      </w:r>
      <w:proofErr w:type="spellEnd"/>
      <w:r>
        <w:rPr>
          <w:sz w:val="24"/>
          <w:szCs w:val="24"/>
        </w:rPr>
        <w:t xml:space="preserve"> </w:t>
      </w:r>
      <w:r>
        <w:rPr>
          <w:b/>
          <w:sz w:val="24"/>
          <w:szCs w:val="24"/>
        </w:rPr>
        <w:t>(Sold Out)</w:t>
      </w:r>
    </w:p>
    <w:p w14:paraId="2898106E" w14:textId="77777777" w:rsidR="00F907CD" w:rsidRDefault="00000000">
      <w:pPr>
        <w:jc w:val="center"/>
        <w:rPr>
          <w:sz w:val="24"/>
          <w:szCs w:val="24"/>
        </w:rPr>
      </w:pPr>
      <w:r>
        <w:rPr>
          <w:sz w:val="24"/>
          <w:szCs w:val="24"/>
        </w:rPr>
        <w:t>1/26 – Bordeaux, FR @ Krakatoa</w:t>
      </w:r>
    </w:p>
    <w:p w14:paraId="6CBB1C48" w14:textId="77777777" w:rsidR="00F907CD" w:rsidRDefault="00000000">
      <w:pPr>
        <w:jc w:val="center"/>
        <w:rPr>
          <w:sz w:val="24"/>
          <w:szCs w:val="24"/>
        </w:rPr>
      </w:pPr>
      <w:r>
        <w:rPr>
          <w:sz w:val="24"/>
          <w:szCs w:val="24"/>
        </w:rPr>
        <w:t xml:space="preserve">1/27 – Toulouse, FR @ Le </w:t>
      </w:r>
      <w:proofErr w:type="spellStart"/>
      <w:r>
        <w:rPr>
          <w:sz w:val="24"/>
          <w:szCs w:val="24"/>
        </w:rPr>
        <w:t>Métronum</w:t>
      </w:r>
      <w:proofErr w:type="spellEnd"/>
    </w:p>
    <w:p w14:paraId="6138EB91" w14:textId="77777777" w:rsidR="00F907CD" w:rsidRDefault="00000000">
      <w:pPr>
        <w:jc w:val="center"/>
        <w:rPr>
          <w:sz w:val="24"/>
          <w:szCs w:val="24"/>
        </w:rPr>
      </w:pPr>
      <w:r>
        <w:rPr>
          <w:sz w:val="24"/>
          <w:szCs w:val="24"/>
        </w:rPr>
        <w:t xml:space="preserve">1/30 – Lille, FR @ Théâtre </w:t>
      </w:r>
      <w:proofErr w:type="spellStart"/>
      <w:r>
        <w:rPr>
          <w:sz w:val="24"/>
          <w:szCs w:val="24"/>
        </w:rPr>
        <w:t>Sébastopol</w:t>
      </w:r>
      <w:proofErr w:type="spellEnd"/>
    </w:p>
    <w:p w14:paraId="5FB20BCA" w14:textId="77777777" w:rsidR="00F907CD" w:rsidRDefault="00000000">
      <w:pPr>
        <w:jc w:val="center"/>
        <w:rPr>
          <w:sz w:val="24"/>
          <w:szCs w:val="24"/>
        </w:rPr>
      </w:pPr>
      <w:r>
        <w:rPr>
          <w:sz w:val="24"/>
          <w:szCs w:val="24"/>
        </w:rPr>
        <w:t>1/31 – Caen, FR @ Big Band Café</w:t>
      </w:r>
    </w:p>
    <w:p w14:paraId="4C7B36B9" w14:textId="77777777" w:rsidR="00F907CD" w:rsidRDefault="00000000">
      <w:pPr>
        <w:jc w:val="center"/>
        <w:rPr>
          <w:sz w:val="24"/>
          <w:szCs w:val="24"/>
        </w:rPr>
      </w:pPr>
      <w:r>
        <w:rPr>
          <w:sz w:val="24"/>
          <w:szCs w:val="24"/>
        </w:rPr>
        <w:t xml:space="preserve">2/2 – Rennes, FR @ </w:t>
      </w:r>
      <w:proofErr w:type="spellStart"/>
      <w:r>
        <w:rPr>
          <w:sz w:val="24"/>
          <w:szCs w:val="24"/>
        </w:rPr>
        <w:t>L’antipode</w:t>
      </w:r>
      <w:proofErr w:type="spellEnd"/>
    </w:p>
    <w:p w14:paraId="2DEF3817" w14:textId="77777777" w:rsidR="00F907CD" w:rsidRDefault="00000000">
      <w:pPr>
        <w:jc w:val="center"/>
        <w:rPr>
          <w:sz w:val="24"/>
          <w:szCs w:val="24"/>
        </w:rPr>
      </w:pPr>
      <w:r>
        <w:rPr>
          <w:sz w:val="24"/>
          <w:szCs w:val="24"/>
        </w:rPr>
        <w:t xml:space="preserve">2/3 – La Roche Sur Yon, FR @ </w:t>
      </w:r>
      <w:proofErr w:type="spellStart"/>
      <w:r>
        <w:rPr>
          <w:sz w:val="24"/>
          <w:szCs w:val="24"/>
        </w:rPr>
        <w:t>Quaim</w:t>
      </w:r>
      <w:proofErr w:type="spellEnd"/>
    </w:p>
    <w:p w14:paraId="4D479EE0" w14:textId="77777777" w:rsidR="00F907CD" w:rsidRDefault="00000000">
      <w:pPr>
        <w:jc w:val="center"/>
        <w:rPr>
          <w:sz w:val="24"/>
          <w:szCs w:val="24"/>
        </w:rPr>
      </w:pPr>
      <w:r>
        <w:rPr>
          <w:sz w:val="24"/>
          <w:szCs w:val="24"/>
        </w:rPr>
        <w:t xml:space="preserve">2/8 – Laval, QC @ Place Bell </w:t>
      </w:r>
    </w:p>
    <w:p w14:paraId="4FA6CD04" w14:textId="77777777" w:rsidR="00F907CD" w:rsidRDefault="00000000">
      <w:pPr>
        <w:jc w:val="center"/>
        <w:rPr>
          <w:sz w:val="24"/>
          <w:szCs w:val="24"/>
        </w:rPr>
      </w:pPr>
      <w:r>
        <w:rPr>
          <w:sz w:val="24"/>
          <w:szCs w:val="24"/>
        </w:rPr>
        <w:t xml:space="preserve">2/9 – Laval, QC @ Place Bell </w:t>
      </w:r>
      <w:r>
        <w:rPr>
          <w:b/>
          <w:sz w:val="24"/>
          <w:szCs w:val="24"/>
        </w:rPr>
        <w:t>(Sold Out)</w:t>
      </w:r>
    </w:p>
    <w:p w14:paraId="4D1403E5" w14:textId="77777777" w:rsidR="00F907CD" w:rsidRDefault="00000000">
      <w:pPr>
        <w:jc w:val="center"/>
        <w:rPr>
          <w:sz w:val="24"/>
          <w:szCs w:val="24"/>
        </w:rPr>
      </w:pPr>
      <w:r>
        <w:rPr>
          <w:sz w:val="24"/>
          <w:szCs w:val="24"/>
        </w:rPr>
        <w:t xml:space="preserve">2/10 – Laval, QC @ Place Bell </w:t>
      </w:r>
      <w:r>
        <w:rPr>
          <w:b/>
          <w:sz w:val="24"/>
          <w:szCs w:val="24"/>
        </w:rPr>
        <w:t>(Sold Out)</w:t>
      </w:r>
    </w:p>
    <w:p w14:paraId="13E6422F" w14:textId="77777777" w:rsidR="00F907CD" w:rsidRDefault="00000000">
      <w:pPr>
        <w:jc w:val="center"/>
        <w:rPr>
          <w:sz w:val="24"/>
          <w:szCs w:val="24"/>
        </w:rPr>
      </w:pPr>
      <w:r>
        <w:rPr>
          <w:sz w:val="24"/>
          <w:szCs w:val="24"/>
        </w:rPr>
        <w:t xml:space="preserve"> </w:t>
      </w:r>
    </w:p>
    <w:p w14:paraId="0385BE53" w14:textId="77777777" w:rsidR="00F907CD" w:rsidRDefault="00000000">
      <w:pPr>
        <w:jc w:val="center"/>
        <w:rPr>
          <w:sz w:val="24"/>
          <w:szCs w:val="24"/>
        </w:rPr>
      </w:pPr>
      <w:r>
        <w:rPr>
          <w:noProof/>
          <w:sz w:val="24"/>
          <w:szCs w:val="24"/>
        </w:rPr>
        <w:lastRenderedPageBreak/>
        <w:drawing>
          <wp:inline distT="114300" distB="114300" distL="114300" distR="114300" wp14:anchorId="05B7BBD6" wp14:editId="74ADC67F">
            <wp:extent cx="4305300" cy="5410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05300" cy="5410200"/>
                    </a:xfrm>
                    <a:prstGeom prst="rect">
                      <a:avLst/>
                    </a:prstGeom>
                    <a:ln/>
                  </pic:spPr>
                </pic:pic>
              </a:graphicData>
            </a:graphic>
          </wp:inline>
        </w:drawing>
      </w:r>
    </w:p>
    <w:p w14:paraId="3CE320F0" w14:textId="77777777" w:rsidR="00F907CD" w:rsidRDefault="00000000">
      <w:pPr>
        <w:jc w:val="center"/>
        <w:rPr>
          <w:b/>
          <w:sz w:val="24"/>
          <w:szCs w:val="24"/>
        </w:rPr>
      </w:pPr>
      <w:r>
        <w:rPr>
          <w:b/>
          <w:sz w:val="24"/>
          <w:szCs w:val="24"/>
        </w:rPr>
        <w:t xml:space="preserve"> </w:t>
      </w:r>
    </w:p>
    <w:p w14:paraId="70736629" w14:textId="77777777" w:rsidR="00F907CD" w:rsidRDefault="00000000">
      <w:pPr>
        <w:jc w:val="center"/>
        <w:rPr>
          <w:sz w:val="24"/>
          <w:szCs w:val="24"/>
        </w:rPr>
      </w:pPr>
      <w:r>
        <w:rPr>
          <w:b/>
          <w:sz w:val="24"/>
          <w:szCs w:val="24"/>
        </w:rPr>
        <w:t>KEEP UP WITH CHARLOTTE CARDIN:</w:t>
      </w:r>
    </w:p>
    <w:p w14:paraId="16231DF8" w14:textId="77777777" w:rsidR="00F907CD" w:rsidRDefault="00000000">
      <w:pPr>
        <w:jc w:val="center"/>
        <w:rPr>
          <w:color w:val="0563C1"/>
          <w:sz w:val="24"/>
          <w:szCs w:val="24"/>
          <w:u w:val="single"/>
        </w:rPr>
      </w:pPr>
      <w:hyperlink r:id="rId12">
        <w:r>
          <w:rPr>
            <w:color w:val="0563C1"/>
            <w:sz w:val="24"/>
            <w:szCs w:val="24"/>
            <w:u w:val="single"/>
          </w:rPr>
          <w:t>CHARLOTTECARDIN.COM</w:t>
        </w:r>
      </w:hyperlink>
      <w:r>
        <w:rPr>
          <w:sz w:val="24"/>
          <w:szCs w:val="24"/>
        </w:rPr>
        <w:t xml:space="preserve"> |</w:t>
      </w:r>
      <w:hyperlink r:id="rId13">
        <w:r>
          <w:rPr>
            <w:sz w:val="24"/>
            <w:szCs w:val="24"/>
          </w:rPr>
          <w:t xml:space="preserve"> </w:t>
        </w:r>
      </w:hyperlink>
      <w:hyperlink r:id="rId14">
        <w:r>
          <w:rPr>
            <w:color w:val="0563C1"/>
            <w:sz w:val="24"/>
            <w:szCs w:val="24"/>
            <w:u w:val="single"/>
          </w:rPr>
          <w:t>TIKTOK</w:t>
        </w:r>
      </w:hyperlink>
      <w:r>
        <w:rPr>
          <w:sz w:val="24"/>
          <w:szCs w:val="24"/>
        </w:rPr>
        <w:t xml:space="preserve"> |</w:t>
      </w:r>
      <w:hyperlink r:id="rId15">
        <w:r>
          <w:rPr>
            <w:sz w:val="24"/>
            <w:szCs w:val="24"/>
          </w:rPr>
          <w:t xml:space="preserve"> </w:t>
        </w:r>
      </w:hyperlink>
      <w:hyperlink r:id="rId16">
        <w:r>
          <w:rPr>
            <w:color w:val="0563C1"/>
            <w:sz w:val="24"/>
            <w:szCs w:val="24"/>
            <w:u w:val="single"/>
          </w:rPr>
          <w:t>INSTAGRAM</w:t>
        </w:r>
      </w:hyperlink>
      <w:r>
        <w:rPr>
          <w:sz w:val="24"/>
          <w:szCs w:val="24"/>
        </w:rPr>
        <w:t xml:space="preserve"> |</w:t>
      </w:r>
      <w:hyperlink r:id="rId17">
        <w:r>
          <w:rPr>
            <w:sz w:val="24"/>
            <w:szCs w:val="24"/>
          </w:rPr>
          <w:t xml:space="preserve"> </w:t>
        </w:r>
      </w:hyperlink>
      <w:hyperlink r:id="rId18">
        <w:r>
          <w:rPr>
            <w:color w:val="0563C1"/>
            <w:sz w:val="24"/>
            <w:szCs w:val="24"/>
            <w:u w:val="single"/>
          </w:rPr>
          <w:t>TWITTER</w:t>
        </w:r>
      </w:hyperlink>
      <w:r>
        <w:rPr>
          <w:sz w:val="24"/>
          <w:szCs w:val="24"/>
        </w:rPr>
        <w:t xml:space="preserve"> |</w:t>
      </w:r>
      <w:hyperlink r:id="rId19">
        <w:r>
          <w:rPr>
            <w:sz w:val="24"/>
            <w:szCs w:val="24"/>
          </w:rPr>
          <w:t xml:space="preserve"> </w:t>
        </w:r>
      </w:hyperlink>
      <w:hyperlink r:id="rId20">
        <w:r>
          <w:rPr>
            <w:color w:val="0563C1"/>
            <w:sz w:val="24"/>
            <w:szCs w:val="24"/>
            <w:u w:val="single"/>
          </w:rPr>
          <w:t>YOUTUBE</w:t>
        </w:r>
      </w:hyperlink>
      <w:r>
        <w:rPr>
          <w:sz w:val="24"/>
          <w:szCs w:val="24"/>
        </w:rPr>
        <w:t xml:space="preserve"> |</w:t>
      </w:r>
      <w:hyperlink r:id="rId21">
        <w:r>
          <w:rPr>
            <w:sz w:val="24"/>
            <w:szCs w:val="24"/>
          </w:rPr>
          <w:t xml:space="preserve"> </w:t>
        </w:r>
      </w:hyperlink>
      <w:hyperlink r:id="rId22">
        <w:r>
          <w:rPr>
            <w:color w:val="0563C1"/>
            <w:sz w:val="24"/>
            <w:szCs w:val="24"/>
            <w:u w:val="single"/>
          </w:rPr>
          <w:t>FACEBOOK</w:t>
        </w:r>
      </w:hyperlink>
      <w:r>
        <w:rPr>
          <w:sz w:val="24"/>
          <w:szCs w:val="24"/>
        </w:rPr>
        <w:t xml:space="preserve"> |  </w:t>
      </w:r>
      <w:hyperlink r:id="rId23">
        <w:r>
          <w:rPr>
            <w:color w:val="0563C1"/>
            <w:sz w:val="24"/>
            <w:szCs w:val="24"/>
            <w:u w:val="single"/>
          </w:rPr>
          <w:t>PRESS ASSETS</w:t>
        </w:r>
      </w:hyperlink>
    </w:p>
    <w:p w14:paraId="5C417C4C" w14:textId="77777777" w:rsidR="00F907CD" w:rsidRDefault="00F907CD">
      <w:pPr>
        <w:jc w:val="center"/>
        <w:rPr>
          <w:sz w:val="24"/>
          <w:szCs w:val="24"/>
        </w:rPr>
      </w:pPr>
    </w:p>
    <w:p w14:paraId="574A5B35" w14:textId="77777777" w:rsidR="00F907CD" w:rsidRDefault="00000000">
      <w:pPr>
        <w:jc w:val="center"/>
        <w:rPr>
          <w:b/>
          <w:sz w:val="24"/>
          <w:szCs w:val="24"/>
        </w:rPr>
      </w:pPr>
      <w:r>
        <w:rPr>
          <w:b/>
          <w:sz w:val="24"/>
          <w:szCs w:val="24"/>
        </w:rPr>
        <w:t>FOR MORE INFORMATION ON CHARLOTTE CARDIN:</w:t>
      </w:r>
    </w:p>
    <w:p w14:paraId="5A99D3CC" w14:textId="77777777" w:rsidR="00F907CD" w:rsidRDefault="00000000">
      <w:pPr>
        <w:jc w:val="center"/>
        <w:rPr>
          <w:b/>
          <w:color w:val="0563C1"/>
          <w:sz w:val="24"/>
          <w:szCs w:val="24"/>
        </w:rPr>
      </w:pPr>
      <w:r>
        <w:rPr>
          <w:b/>
          <w:sz w:val="24"/>
          <w:szCs w:val="24"/>
        </w:rPr>
        <w:t xml:space="preserve">Chloë Walsh: </w:t>
      </w:r>
      <w:hyperlink r:id="rId24">
        <w:r>
          <w:rPr>
            <w:b/>
            <w:color w:val="0563C1"/>
            <w:sz w:val="24"/>
            <w:szCs w:val="24"/>
            <w:u w:val="single"/>
          </w:rPr>
          <w:t>chloe@theoriel.co</w:t>
        </w:r>
      </w:hyperlink>
    </w:p>
    <w:p w14:paraId="5A5F2741" w14:textId="77777777" w:rsidR="00F907CD" w:rsidRDefault="00000000">
      <w:pPr>
        <w:jc w:val="center"/>
        <w:rPr>
          <w:b/>
          <w:color w:val="0563C1"/>
          <w:sz w:val="24"/>
          <w:szCs w:val="24"/>
          <w:u w:val="single"/>
        </w:rPr>
      </w:pPr>
      <w:r>
        <w:rPr>
          <w:b/>
          <w:sz w:val="24"/>
          <w:szCs w:val="24"/>
        </w:rPr>
        <w:t xml:space="preserve">Amy </w:t>
      </w:r>
      <w:proofErr w:type="spellStart"/>
      <w:r>
        <w:rPr>
          <w:b/>
          <w:sz w:val="24"/>
          <w:szCs w:val="24"/>
        </w:rPr>
        <w:t>Fennie</w:t>
      </w:r>
      <w:proofErr w:type="spellEnd"/>
      <w:r>
        <w:rPr>
          <w:b/>
          <w:sz w:val="24"/>
          <w:szCs w:val="24"/>
        </w:rPr>
        <w:t xml:space="preserve">: </w:t>
      </w:r>
      <w:hyperlink r:id="rId25">
        <w:r>
          <w:rPr>
            <w:b/>
            <w:color w:val="0563C1"/>
            <w:sz w:val="24"/>
            <w:szCs w:val="24"/>
            <w:u w:val="single"/>
          </w:rPr>
          <w:t>amy@theoriel.co</w:t>
        </w:r>
      </w:hyperlink>
    </w:p>
    <w:p w14:paraId="6C6E5030" w14:textId="128E6553" w:rsidR="004C47A6" w:rsidRDefault="004C47A6">
      <w:pPr>
        <w:jc w:val="center"/>
        <w:rPr>
          <w:b/>
          <w:color w:val="0563C1"/>
          <w:sz w:val="24"/>
          <w:szCs w:val="24"/>
          <w:u w:val="single"/>
        </w:rPr>
      </w:pPr>
      <w:r w:rsidRPr="004C47A6">
        <w:rPr>
          <w:b/>
          <w:sz w:val="24"/>
          <w:szCs w:val="24"/>
        </w:rPr>
        <w:t xml:space="preserve">Ted Sullivan | </w:t>
      </w:r>
      <w:r>
        <w:rPr>
          <w:b/>
          <w:color w:val="0563C1"/>
          <w:sz w:val="24"/>
          <w:szCs w:val="24"/>
          <w:u w:val="single"/>
        </w:rPr>
        <w:t>Ted.Sullivan@atlanticrecords.com</w:t>
      </w:r>
    </w:p>
    <w:p w14:paraId="0F71C2E8" w14:textId="67657AD3" w:rsidR="00F907CD" w:rsidRPr="004C47A6" w:rsidRDefault="004C47A6" w:rsidP="004C47A6">
      <w:pPr>
        <w:jc w:val="center"/>
        <w:rPr>
          <w:b/>
          <w:color w:val="0563C1"/>
          <w:sz w:val="24"/>
          <w:szCs w:val="24"/>
        </w:rPr>
      </w:pPr>
      <w:r w:rsidRPr="004C47A6">
        <w:rPr>
          <w:b/>
          <w:sz w:val="24"/>
          <w:szCs w:val="24"/>
        </w:rPr>
        <w:t xml:space="preserve">Christina </w:t>
      </w:r>
      <w:proofErr w:type="spellStart"/>
      <w:r w:rsidRPr="004C47A6">
        <w:rPr>
          <w:b/>
          <w:sz w:val="24"/>
          <w:szCs w:val="24"/>
        </w:rPr>
        <w:t>Kotsamanidis</w:t>
      </w:r>
      <w:proofErr w:type="spellEnd"/>
      <w:r w:rsidRPr="004C47A6">
        <w:rPr>
          <w:b/>
          <w:sz w:val="24"/>
          <w:szCs w:val="24"/>
        </w:rPr>
        <w:t xml:space="preserve"> |</w:t>
      </w:r>
      <w:r w:rsidRPr="004C47A6">
        <w:rPr>
          <w:b/>
          <w:sz w:val="24"/>
          <w:szCs w:val="24"/>
          <w:u w:val="single"/>
        </w:rPr>
        <w:t xml:space="preserve"> </w:t>
      </w:r>
      <w:hyperlink r:id="rId26" w:history="1">
        <w:r w:rsidRPr="00F4775D">
          <w:rPr>
            <w:rStyle w:val="Hyperlink"/>
            <w:b/>
            <w:sz w:val="24"/>
            <w:szCs w:val="24"/>
          </w:rPr>
          <w:t>Christina.Kotsamanidis@atlanticrecords.com</w:t>
        </w:r>
      </w:hyperlink>
      <w:r>
        <w:rPr>
          <w:b/>
          <w:color w:val="0563C1"/>
          <w:sz w:val="24"/>
          <w:szCs w:val="24"/>
          <w:u w:val="single"/>
        </w:rPr>
        <w:t xml:space="preserve"> </w:t>
      </w:r>
    </w:p>
    <w:sectPr w:rsidR="00F907CD" w:rsidRPr="004C47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D"/>
    <w:rsid w:val="004C47A6"/>
    <w:rsid w:val="00BB4F9D"/>
    <w:rsid w:val="00F9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29522A"/>
  <w15:docId w15:val="{D1495B6B-BF8D-7844-BCD4-DD4BB90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C47A6"/>
    <w:rPr>
      <w:color w:val="0000FF" w:themeColor="hyperlink"/>
      <w:u w:val="single"/>
    </w:rPr>
  </w:style>
  <w:style w:type="character" w:styleId="UnresolvedMention">
    <w:name w:val="Unresolved Mention"/>
    <w:basedOn w:val="DefaultParagraphFont"/>
    <w:uiPriority w:val="99"/>
    <w:semiHidden/>
    <w:unhideWhenUsed/>
    <w:rsid w:val="004C4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harlottecardin.com/tour/" TargetMode="External"/><Relationship Id="rId13" Type="http://schemas.openxmlformats.org/officeDocument/2006/relationships/hyperlink" Target="https://www.tiktok.com/@charlottecardin_" TargetMode="External"/><Relationship Id="rId18" Type="http://schemas.openxmlformats.org/officeDocument/2006/relationships/hyperlink" Target="https://twitter.com/charlottecardin?lang=en" TargetMode="External"/><Relationship Id="rId26" Type="http://schemas.openxmlformats.org/officeDocument/2006/relationships/hyperlink" Target="mailto:Christina.Kotsamanidis@atlanticrecords.com" TargetMode="External"/><Relationship Id="rId3" Type="http://schemas.openxmlformats.org/officeDocument/2006/relationships/webSettings" Target="webSettings.xml"/><Relationship Id="rId21" Type="http://schemas.openxmlformats.org/officeDocument/2006/relationships/hyperlink" Target="https://www.facebook.com/charlottecardinofficial/" TargetMode="External"/><Relationship Id="rId7" Type="http://schemas.openxmlformats.org/officeDocument/2006/relationships/hyperlink" Target="https://www.youtube.com/watch?src=Linkfire&amp;lId=bfe64cf6-3219-4911-8e89-2b34b01dd2d1&amp;cId=d3d58fd7-4c47-11e6-9fd0-066c3e7a8751&amp;v=r8cx7CnpBZ0&amp;feature=youtu.be" TargetMode="External"/><Relationship Id="rId12" Type="http://schemas.openxmlformats.org/officeDocument/2006/relationships/hyperlink" Target="http://www.charlottecardin.com/" TargetMode="External"/><Relationship Id="rId17" Type="http://schemas.openxmlformats.org/officeDocument/2006/relationships/hyperlink" Target="https://twitter.com/charlottecardin?lang=en" TargetMode="External"/><Relationship Id="rId25" Type="http://schemas.openxmlformats.org/officeDocument/2006/relationships/hyperlink" Target="mailto:amy@theoriel.co" TargetMode="External"/><Relationship Id="rId2" Type="http://schemas.openxmlformats.org/officeDocument/2006/relationships/settings" Target="settings.xml"/><Relationship Id="rId16" Type="http://schemas.openxmlformats.org/officeDocument/2006/relationships/hyperlink" Target="https://www.instagram.com/charlottecardin/?hl=en" TargetMode="External"/><Relationship Id="rId20" Type="http://schemas.openxmlformats.org/officeDocument/2006/relationships/hyperlink" Target="https://www.youtube.com/user/Charlotte1209" TargetMode="External"/><Relationship Id="rId1" Type="http://schemas.openxmlformats.org/officeDocument/2006/relationships/styles" Target="styles.xml"/><Relationship Id="rId6" Type="http://schemas.openxmlformats.org/officeDocument/2006/relationships/hyperlink" Target="http://charlottecardin.lnk.to/JimCarrey" TargetMode="External"/><Relationship Id="rId11" Type="http://schemas.openxmlformats.org/officeDocument/2006/relationships/image" Target="media/image3.png"/><Relationship Id="rId24" Type="http://schemas.openxmlformats.org/officeDocument/2006/relationships/hyperlink" Target="mailto:chloe@theoriel.co" TargetMode="External"/><Relationship Id="rId5" Type="http://schemas.openxmlformats.org/officeDocument/2006/relationships/hyperlink" Target="https://www.dropbox.com/sh/c5a8s9du7iv1gek/AAANFQQoZxpH3WNHFo5QlyhLa?dl=0&amp;preview=CC_JC-hero-1707-23a-SQUARE.jpg" TargetMode="External"/><Relationship Id="rId15" Type="http://schemas.openxmlformats.org/officeDocument/2006/relationships/hyperlink" Target="https://www.instagram.com/charlottecardin/?hl=en" TargetMode="External"/><Relationship Id="rId23" Type="http://schemas.openxmlformats.org/officeDocument/2006/relationships/hyperlink" Target="https://press.atlanticrecords.com/charlotte-cardin/" TargetMode="External"/><Relationship Id="rId28" Type="http://schemas.openxmlformats.org/officeDocument/2006/relationships/theme" Target="theme/theme1.xml"/><Relationship Id="rId10" Type="http://schemas.openxmlformats.org/officeDocument/2006/relationships/hyperlink" Target="https://charlottecardin.lnk.to/99NightsAW" TargetMode="External"/><Relationship Id="rId19" Type="http://schemas.openxmlformats.org/officeDocument/2006/relationships/hyperlink" Target="https://www.youtube.com/user/Charlotte1209" TargetMode="External"/><Relationship Id="rId4" Type="http://schemas.openxmlformats.org/officeDocument/2006/relationships/image" Target="media/image1.jpg"/><Relationship Id="rId9" Type="http://schemas.openxmlformats.org/officeDocument/2006/relationships/image" Target="media/image2.png"/><Relationship Id="rId14" Type="http://schemas.openxmlformats.org/officeDocument/2006/relationships/hyperlink" Target="https://www.tiktok.com/@charlottecardin_" TargetMode="External"/><Relationship Id="rId22" Type="http://schemas.openxmlformats.org/officeDocument/2006/relationships/hyperlink" Target="https://www.facebook.com/charlottecardinofficia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1101</Words>
  <Characters>6281</Characters>
  <Application>Microsoft Office Word</Application>
  <DocSecurity>0</DocSecurity>
  <Lines>52</Lines>
  <Paragraphs>14</Paragraphs>
  <ScaleCrop>false</ScaleCrop>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3</cp:revision>
  <dcterms:created xsi:type="dcterms:W3CDTF">2023-07-13T17:59:00Z</dcterms:created>
  <dcterms:modified xsi:type="dcterms:W3CDTF">2023-07-13T18:02:00Z</dcterms:modified>
</cp:coreProperties>
</file>