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8279" w14:textId="77777777" w:rsidR="00C372C8" w:rsidRDefault="003803F0" w:rsidP="00A85613">
      <w:pPr>
        <w:jc w:val="center"/>
        <w:rPr>
          <w:b/>
          <w:bCs/>
          <w:sz w:val="28"/>
          <w:szCs w:val="28"/>
        </w:rPr>
      </w:pPr>
      <w:r w:rsidRPr="00E14C10">
        <w:rPr>
          <w:b/>
          <w:bCs/>
          <w:sz w:val="28"/>
          <w:szCs w:val="28"/>
        </w:rPr>
        <w:t>MAREN MORRIS</w:t>
      </w:r>
      <w:r w:rsidR="005875A0">
        <w:rPr>
          <w:b/>
          <w:bCs/>
          <w:sz w:val="28"/>
          <w:szCs w:val="28"/>
        </w:rPr>
        <w:t xml:space="preserve"> </w:t>
      </w:r>
      <w:r w:rsidR="00C372C8">
        <w:rPr>
          <w:b/>
          <w:bCs/>
          <w:sz w:val="28"/>
          <w:szCs w:val="28"/>
        </w:rPr>
        <w:t>&amp; MARCUS MUMFORD’S REIMAGINED VERSION</w:t>
      </w:r>
      <w:r w:rsidRPr="00E14C10">
        <w:rPr>
          <w:b/>
          <w:bCs/>
          <w:sz w:val="28"/>
          <w:szCs w:val="28"/>
        </w:rPr>
        <w:t xml:space="preserve"> OF </w:t>
      </w:r>
    </w:p>
    <w:p w14:paraId="0FD8ED0A" w14:textId="4034C63D" w:rsidR="003803F0" w:rsidRPr="00596B67" w:rsidRDefault="003803F0" w:rsidP="00A85613">
      <w:pPr>
        <w:jc w:val="center"/>
        <w:rPr>
          <w:b/>
          <w:bCs/>
          <w:sz w:val="28"/>
          <w:szCs w:val="28"/>
        </w:rPr>
      </w:pPr>
      <w:r w:rsidRPr="00E14C10">
        <w:rPr>
          <w:b/>
          <w:bCs/>
          <w:sz w:val="28"/>
          <w:szCs w:val="28"/>
        </w:rPr>
        <w:t xml:space="preserve">“LOOK AT US NOW (HONEYCOMB)” </w:t>
      </w:r>
      <w:r w:rsidR="00C372C8">
        <w:rPr>
          <w:b/>
          <w:bCs/>
          <w:sz w:val="28"/>
          <w:szCs w:val="28"/>
        </w:rPr>
        <w:t>OUT</w:t>
      </w:r>
      <w:r>
        <w:rPr>
          <w:b/>
          <w:bCs/>
          <w:sz w:val="28"/>
          <w:szCs w:val="28"/>
        </w:rPr>
        <w:t xml:space="preserve"> NOW </w:t>
      </w:r>
      <w:r w:rsidR="00C372C8">
        <w:rPr>
          <w:b/>
          <w:bCs/>
          <w:sz w:val="28"/>
          <w:szCs w:val="28"/>
        </w:rPr>
        <w:t>EVERYWHERE</w:t>
      </w:r>
      <w:r>
        <w:rPr>
          <w:b/>
          <w:bCs/>
          <w:sz w:val="28"/>
          <w:szCs w:val="28"/>
        </w:rPr>
        <w:t xml:space="preserve"> </w:t>
      </w:r>
      <w:r w:rsidR="00C372C8">
        <w:rPr>
          <w:b/>
          <w:bCs/>
          <w:sz w:val="28"/>
          <w:szCs w:val="28"/>
        </w:rPr>
        <w:t xml:space="preserve">– </w:t>
      </w:r>
      <w:r w:rsidRPr="00E14C10">
        <w:rPr>
          <w:b/>
          <w:bCs/>
          <w:sz w:val="28"/>
          <w:szCs w:val="28"/>
        </w:rPr>
        <w:t xml:space="preserve">LISTEN </w:t>
      </w:r>
      <w:hyperlink r:id="rId5" w:history="1">
        <w:r w:rsidRPr="002C3570">
          <w:rPr>
            <w:rStyle w:val="Hyperlink"/>
            <w:b/>
            <w:bCs/>
            <w:sz w:val="28"/>
            <w:szCs w:val="28"/>
          </w:rPr>
          <w:t>HER</w:t>
        </w:r>
        <w:r w:rsidRPr="002C3570">
          <w:rPr>
            <w:rStyle w:val="Hyperlink"/>
            <w:b/>
            <w:bCs/>
            <w:sz w:val="28"/>
            <w:szCs w:val="28"/>
          </w:rPr>
          <w:t>E</w:t>
        </w:r>
      </w:hyperlink>
    </w:p>
    <w:p w14:paraId="100A49F0" w14:textId="77777777" w:rsidR="003803F0" w:rsidRDefault="003803F0" w:rsidP="003803F0">
      <w:pPr>
        <w:jc w:val="center"/>
        <w:rPr>
          <w:b/>
          <w:bCs/>
        </w:rPr>
      </w:pPr>
    </w:p>
    <w:p w14:paraId="75C34397" w14:textId="23256DCE" w:rsidR="003803F0" w:rsidRPr="005664CA" w:rsidRDefault="003803F0" w:rsidP="003803F0">
      <w:pPr>
        <w:jc w:val="center"/>
        <w:rPr>
          <w:b/>
          <w:bCs/>
          <w:sz w:val="24"/>
          <w:szCs w:val="24"/>
        </w:rPr>
      </w:pPr>
      <w:r w:rsidRPr="005664CA">
        <w:rPr>
          <w:b/>
          <w:bCs/>
          <w:sz w:val="24"/>
          <w:szCs w:val="24"/>
        </w:rPr>
        <w:t>WATCH A</w:t>
      </w:r>
      <w:r w:rsidR="00C372C8">
        <w:rPr>
          <w:b/>
          <w:bCs/>
          <w:sz w:val="24"/>
          <w:szCs w:val="24"/>
        </w:rPr>
        <w:t xml:space="preserve"> </w:t>
      </w:r>
      <w:r w:rsidRPr="005664CA">
        <w:rPr>
          <w:b/>
          <w:bCs/>
          <w:sz w:val="24"/>
          <w:szCs w:val="24"/>
        </w:rPr>
        <w:t xml:space="preserve">“BEHIND THE SCENES” VIDEO OF THE RECORDING PROCESS </w:t>
      </w:r>
      <w:hyperlink r:id="rId6" w:history="1">
        <w:r w:rsidRPr="005664CA">
          <w:rPr>
            <w:rStyle w:val="Hyperlink"/>
            <w:b/>
            <w:bCs/>
            <w:sz w:val="24"/>
            <w:szCs w:val="24"/>
          </w:rPr>
          <w:t>HERE</w:t>
        </w:r>
      </w:hyperlink>
    </w:p>
    <w:p w14:paraId="5F04FC07" w14:textId="77777777" w:rsidR="003803F0" w:rsidRDefault="003803F0" w:rsidP="003803F0">
      <w:pPr>
        <w:jc w:val="center"/>
        <w:rPr>
          <w:b/>
          <w:bCs/>
        </w:rPr>
      </w:pPr>
    </w:p>
    <w:p w14:paraId="5D458244" w14:textId="77777777" w:rsidR="003803F0" w:rsidRDefault="003803F0" w:rsidP="003803F0">
      <w:pPr>
        <w:contextualSpacing/>
        <w:jc w:val="center"/>
        <w:rPr>
          <w:rFonts w:ascii="Calibri" w:eastAsia="Calibri" w:hAnsi="Calibri" w:cs="Calibri"/>
          <w:b/>
          <w:bCs/>
          <w:color w:val="000000" w:themeColor="text1"/>
          <w:sz w:val="24"/>
          <w:szCs w:val="24"/>
        </w:rPr>
      </w:pPr>
      <w:r w:rsidRPr="00016651">
        <w:rPr>
          <w:rFonts w:ascii="Calibri" w:hAnsi="Calibri" w:cs="Calibri"/>
          <w:b/>
          <w:bCs/>
          <w:sz w:val="24"/>
          <w:szCs w:val="24"/>
        </w:rPr>
        <w:t xml:space="preserve">CO-WRITTEN BY </w:t>
      </w:r>
      <w:r w:rsidRPr="00016651">
        <w:rPr>
          <w:rFonts w:ascii="Calibri" w:eastAsia="Calibri" w:hAnsi="Calibri" w:cs="Calibri"/>
          <w:b/>
          <w:bCs/>
          <w:color w:val="000000" w:themeColor="text1"/>
          <w:sz w:val="24"/>
          <w:szCs w:val="24"/>
        </w:rPr>
        <w:t>GRAMMY® AWARD WINNERS MUMFORD &amp; BLAKE MILLS, WITH PRODUCTION FROM MILLS</w:t>
      </w:r>
    </w:p>
    <w:p w14:paraId="01E4062A" w14:textId="77777777" w:rsidR="00C372C8" w:rsidRDefault="00C372C8" w:rsidP="003803F0">
      <w:pPr>
        <w:contextualSpacing/>
        <w:jc w:val="center"/>
        <w:rPr>
          <w:rFonts w:ascii="Calibri" w:eastAsia="Calibri" w:hAnsi="Calibri" w:cs="Calibri"/>
          <w:b/>
          <w:bCs/>
          <w:color w:val="000000" w:themeColor="text1"/>
          <w:sz w:val="24"/>
          <w:szCs w:val="24"/>
        </w:rPr>
      </w:pPr>
    </w:p>
    <w:p w14:paraId="0BEEE391" w14:textId="77777777" w:rsidR="006D3B87" w:rsidRDefault="006D3B87" w:rsidP="003803F0">
      <w:pPr>
        <w:contextualSpacing/>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“LOOK AT US NOW (HONEYCOMB)” LIFTED OFF</w:t>
      </w:r>
      <w:r w:rsidR="00C372C8">
        <w:rPr>
          <w:rFonts w:ascii="Calibri" w:eastAsia="Calibri" w:hAnsi="Calibri" w:cs="Calibri"/>
          <w:b/>
          <w:bCs/>
          <w:color w:val="000000" w:themeColor="text1"/>
          <w:sz w:val="24"/>
          <w:szCs w:val="24"/>
        </w:rPr>
        <w:t xml:space="preserve"> </w:t>
      </w:r>
      <w:r w:rsidR="00C372C8">
        <w:rPr>
          <w:rFonts w:ascii="Calibri" w:eastAsia="Calibri" w:hAnsi="Calibri" w:cs="Calibri"/>
          <w:b/>
          <w:bCs/>
          <w:i/>
          <w:iCs/>
          <w:color w:val="000000" w:themeColor="text1"/>
          <w:sz w:val="24"/>
          <w:szCs w:val="24"/>
        </w:rPr>
        <w:t>AURORA</w:t>
      </w:r>
      <w:r w:rsidR="00C372C8">
        <w:rPr>
          <w:rFonts w:ascii="Calibri" w:eastAsia="Calibri" w:hAnsi="Calibri" w:cs="Calibri"/>
          <w:b/>
          <w:bCs/>
          <w:color w:val="000000" w:themeColor="text1"/>
          <w:sz w:val="24"/>
          <w:szCs w:val="24"/>
        </w:rPr>
        <w:t xml:space="preserve"> – </w:t>
      </w:r>
    </w:p>
    <w:p w14:paraId="11E67237" w14:textId="6AB71008" w:rsidR="00C372C8" w:rsidRPr="00C372C8" w:rsidRDefault="00C372C8" w:rsidP="003803F0">
      <w:pPr>
        <w:contextualSpacing/>
        <w:jc w:val="center"/>
        <w:rPr>
          <w:rFonts w:ascii="Calibri" w:hAnsi="Calibri" w:cs="Calibri"/>
          <w:b/>
          <w:bCs/>
          <w:sz w:val="24"/>
          <w:szCs w:val="24"/>
        </w:rPr>
      </w:pPr>
      <w:r>
        <w:rPr>
          <w:rFonts w:ascii="Calibri" w:eastAsia="Calibri" w:hAnsi="Calibri" w:cs="Calibri"/>
          <w:b/>
          <w:bCs/>
          <w:color w:val="000000" w:themeColor="text1"/>
          <w:sz w:val="24"/>
          <w:szCs w:val="24"/>
        </w:rPr>
        <w:t>DEBUT ALBUM FROM DAISY JONES &amp; THE SIX</w:t>
      </w:r>
    </w:p>
    <w:p w14:paraId="4BF239E5" w14:textId="77777777" w:rsidR="003803F0" w:rsidRDefault="003803F0" w:rsidP="006C230C">
      <w:pPr>
        <w:rPr>
          <w:b/>
          <w:bCs/>
          <w:sz w:val="24"/>
          <w:szCs w:val="24"/>
        </w:rPr>
      </w:pPr>
    </w:p>
    <w:p w14:paraId="26A3F490" w14:textId="0187DC8F" w:rsidR="003803F0" w:rsidRPr="009A4563" w:rsidRDefault="003803F0" w:rsidP="003803F0">
      <w:pPr>
        <w:contextualSpacing/>
        <w:jc w:val="center"/>
        <w:rPr>
          <w:rStyle w:val="Hyperlink"/>
          <w:rFonts w:ascii="Calibri" w:hAnsi="Calibri" w:cs="Calibri"/>
          <w:b/>
          <w:bCs/>
          <w:color w:val="auto"/>
          <w:sz w:val="24"/>
          <w:szCs w:val="24"/>
          <w:u w:val="none"/>
        </w:rPr>
      </w:pPr>
      <w:r w:rsidRPr="005B7E73">
        <w:rPr>
          <w:rFonts w:ascii="Calibri" w:hAnsi="Calibri" w:cs="Calibri"/>
          <w:b/>
          <w:bCs/>
          <w:sz w:val="24"/>
          <w:szCs w:val="24"/>
        </w:rPr>
        <w:t xml:space="preserve">BUY/STREAM </w:t>
      </w:r>
      <w:r w:rsidRPr="007D3102">
        <w:rPr>
          <w:rFonts w:ascii="Calibri" w:hAnsi="Calibri" w:cs="Calibri"/>
          <w:b/>
          <w:bCs/>
          <w:i/>
          <w:iCs/>
          <w:sz w:val="24"/>
          <w:szCs w:val="24"/>
        </w:rPr>
        <w:t>AURORA</w:t>
      </w:r>
      <w:r>
        <w:rPr>
          <w:rFonts w:ascii="Calibri" w:hAnsi="Calibri" w:cs="Calibri"/>
          <w:b/>
          <w:bCs/>
          <w:sz w:val="24"/>
          <w:szCs w:val="24"/>
        </w:rPr>
        <w:t xml:space="preserve"> </w:t>
      </w:r>
      <w:hyperlink r:id="rId7" w:history="1">
        <w:r w:rsidRPr="00F52CF0">
          <w:rPr>
            <w:rStyle w:val="Hyperlink"/>
            <w:rFonts w:ascii="Calibri" w:hAnsi="Calibri" w:cs="Calibri"/>
            <w:b/>
            <w:bCs/>
            <w:sz w:val="24"/>
            <w:szCs w:val="24"/>
          </w:rPr>
          <w:t>HERE</w:t>
        </w:r>
      </w:hyperlink>
      <w:r w:rsidRPr="009A4563">
        <w:rPr>
          <w:rStyle w:val="Hyperlink"/>
          <w:rFonts w:ascii="Calibri" w:hAnsi="Calibri" w:cs="Calibri"/>
          <w:b/>
          <w:bCs/>
          <w:sz w:val="24"/>
          <w:szCs w:val="24"/>
          <w:u w:val="none"/>
        </w:rPr>
        <w:t xml:space="preserve"> </w:t>
      </w:r>
      <w:r w:rsidRPr="00C372C8">
        <w:rPr>
          <w:rFonts w:ascii="Calibri" w:hAnsi="Calibri" w:cs="Calibri"/>
          <w:sz w:val="24"/>
          <w:szCs w:val="24"/>
        </w:rPr>
        <w:t>|</w:t>
      </w:r>
      <w:r>
        <w:rPr>
          <w:rFonts w:ascii="Calibri" w:hAnsi="Calibri" w:cs="Calibri"/>
          <w:b/>
          <w:bCs/>
          <w:sz w:val="24"/>
          <w:szCs w:val="24"/>
        </w:rPr>
        <w:t xml:space="preserve"> PURCHASE ON VINYL </w:t>
      </w:r>
      <w:hyperlink r:id="rId8" w:history="1">
        <w:r w:rsidRPr="00291A9A">
          <w:rPr>
            <w:rStyle w:val="Hyperlink"/>
            <w:rFonts w:ascii="Calibri" w:hAnsi="Calibri" w:cs="Calibri"/>
            <w:b/>
            <w:bCs/>
            <w:sz w:val="24"/>
            <w:szCs w:val="24"/>
          </w:rPr>
          <w:t>HERE</w:t>
        </w:r>
      </w:hyperlink>
    </w:p>
    <w:p w14:paraId="7AEA0124" w14:textId="77777777" w:rsidR="003803F0" w:rsidRPr="0084489F" w:rsidRDefault="003803F0" w:rsidP="003803F0">
      <w:pPr>
        <w:jc w:val="center"/>
      </w:pPr>
    </w:p>
    <w:p w14:paraId="7E3AB131" w14:textId="77777777" w:rsidR="003803F0" w:rsidRPr="00016651" w:rsidRDefault="003803F0" w:rsidP="003803F0">
      <w:pPr>
        <w:contextualSpacing/>
        <w:jc w:val="center"/>
        <w:rPr>
          <w:rFonts w:ascii="Calibri" w:hAnsi="Calibri" w:cs="Calibri"/>
          <w:b/>
          <w:bCs/>
          <w:sz w:val="24"/>
          <w:szCs w:val="24"/>
        </w:rPr>
      </w:pPr>
      <w:r w:rsidRPr="00016651">
        <w:rPr>
          <w:rFonts w:ascii="Calibri" w:hAnsi="Calibri" w:cs="Calibri"/>
          <w:b/>
          <w:bCs/>
          <w:sz w:val="24"/>
          <w:szCs w:val="24"/>
        </w:rPr>
        <w:t>LIMITED SERIES ADAPTATION OF NEW YORK TIMES BESTSELLING LITERARY PHENOMENON OUT NOW ON PRIME VIDEO – PRODUCED BY AMAZON STUDIOS AND HELLO SUNSHINE</w:t>
      </w:r>
    </w:p>
    <w:p w14:paraId="2CACB364" w14:textId="77777777" w:rsidR="003803F0" w:rsidRDefault="003803F0" w:rsidP="003803F0">
      <w:pPr>
        <w:contextualSpacing/>
        <w:jc w:val="center"/>
        <w:rPr>
          <w:rFonts w:ascii="Calibri" w:hAnsi="Calibri" w:cs="Calibri"/>
          <w:b/>
          <w:bCs/>
        </w:rPr>
      </w:pPr>
    </w:p>
    <w:p w14:paraId="52A5F8CB" w14:textId="72D768BD" w:rsidR="009225B9" w:rsidRPr="00D47E46" w:rsidRDefault="009225B9" w:rsidP="003803F0">
      <w:pPr>
        <w:contextualSpacing/>
        <w:jc w:val="center"/>
        <w:rPr>
          <w:rFonts w:ascii="Calibri" w:hAnsi="Calibri" w:cs="Calibri"/>
          <w:b/>
          <w:bCs/>
        </w:rPr>
      </w:pPr>
      <w:r>
        <w:rPr>
          <w:rFonts w:ascii="Calibri" w:hAnsi="Calibri" w:cs="Calibri"/>
          <w:i/>
          <w:iCs/>
          <w:color w:val="212121"/>
        </w:rPr>
        <w:t>“The song, an embodiment of the love-hate relationship between lead singers Daisy Jones (Riley Keough) and Billy Dunne (Sam Claflin), doubles as a feel-good anthem with its soaring harmonies and timeless guitar chords.</w:t>
      </w:r>
      <w:r>
        <w:rPr>
          <w:rStyle w:val="apple-converted-space"/>
          <w:rFonts w:ascii="Calibri" w:hAnsi="Calibri" w:cs="Calibri"/>
          <w:i/>
          <w:iCs/>
          <w:color w:val="212121"/>
        </w:rPr>
        <w:t> </w:t>
      </w:r>
      <w:r>
        <w:rPr>
          <w:rStyle w:val="outlook-search-highlight"/>
          <w:rFonts w:ascii="Calibri" w:hAnsi="Calibri" w:cs="Calibri"/>
          <w:i/>
          <w:iCs/>
          <w:color w:val="212121"/>
        </w:rPr>
        <w:t>Mumford</w:t>
      </w:r>
      <w:r>
        <w:rPr>
          <w:rStyle w:val="apple-converted-space"/>
          <w:rFonts w:ascii="Calibri" w:hAnsi="Calibri" w:cs="Calibri"/>
          <w:i/>
          <w:iCs/>
          <w:color w:val="212121"/>
        </w:rPr>
        <w:t> </w:t>
      </w:r>
      <w:r>
        <w:rPr>
          <w:rFonts w:ascii="Calibri" w:hAnsi="Calibri" w:cs="Calibri"/>
          <w:i/>
          <w:iCs/>
          <w:color w:val="212121"/>
        </w:rPr>
        <w:t>was so enamored with the track that he decided to put his own twist on it.”</w:t>
      </w:r>
      <w:r w:rsidR="00D47E46">
        <w:rPr>
          <w:rFonts w:ascii="Calibri" w:hAnsi="Calibri" w:cs="Calibri"/>
          <w:color w:val="212121"/>
        </w:rPr>
        <w:t xml:space="preserve"> – </w:t>
      </w:r>
      <w:r w:rsidR="00D47E46" w:rsidRPr="00C60948">
        <w:rPr>
          <w:rFonts w:ascii="Calibri" w:hAnsi="Calibri" w:cs="Calibri"/>
          <w:b/>
          <w:bCs/>
          <w:color w:val="212121"/>
        </w:rPr>
        <w:t>VARIETY</w:t>
      </w:r>
    </w:p>
    <w:p w14:paraId="599B1F82" w14:textId="77777777" w:rsidR="009225B9" w:rsidRDefault="009225B9" w:rsidP="003803F0">
      <w:pPr>
        <w:contextualSpacing/>
        <w:jc w:val="center"/>
        <w:rPr>
          <w:rFonts w:ascii="Calibri" w:hAnsi="Calibri" w:cs="Calibri"/>
          <w:b/>
          <w:bCs/>
        </w:rPr>
      </w:pPr>
    </w:p>
    <w:p w14:paraId="786AD047" w14:textId="77777777" w:rsidR="003803F0" w:rsidRPr="00293293" w:rsidRDefault="003803F0" w:rsidP="003803F0">
      <w:pPr>
        <w:jc w:val="center"/>
        <w:rPr>
          <w:b/>
          <w:bCs/>
          <w:shd w:val="clear" w:color="auto" w:fill="FFFFFF"/>
        </w:rPr>
      </w:pPr>
      <w:r w:rsidRPr="00293293">
        <w:rPr>
          <w:i/>
          <w:iCs/>
        </w:rPr>
        <w:t xml:space="preserve">“Stillwater walked so Daisy Jones &amp; The Six could stage-dive… </w:t>
      </w:r>
      <w:r w:rsidRPr="00293293">
        <w:rPr>
          <w:i/>
          <w:iCs/>
          <w:color w:val="000000"/>
          <w:shd w:val="clear" w:color="auto" w:fill="FFFFFF"/>
        </w:rPr>
        <w:t xml:space="preserve">the harmonies on ‘Look </w:t>
      </w:r>
      <w:proofErr w:type="gramStart"/>
      <w:r w:rsidRPr="00293293">
        <w:rPr>
          <w:i/>
          <w:iCs/>
          <w:color w:val="000000"/>
          <w:shd w:val="clear" w:color="auto" w:fill="FFFFFF"/>
        </w:rPr>
        <w:t>At</w:t>
      </w:r>
      <w:proofErr w:type="gramEnd"/>
      <w:r w:rsidRPr="00293293">
        <w:rPr>
          <w:i/>
          <w:iCs/>
          <w:color w:val="000000"/>
          <w:shd w:val="clear" w:color="auto" w:fill="FFFFFF"/>
        </w:rPr>
        <w:t xml:space="preserve"> Us Now (Honeycomb)’</w:t>
      </w:r>
      <w:r>
        <w:rPr>
          <w:i/>
          <w:iCs/>
          <w:color w:val="000000"/>
          <w:shd w:val="clear" w:color="auto" w:fill="FFFFFF"/>
        </w:rPr>
        <w:t xml:space="preserve"> </w:t>
      </w:r>
      <w:r w:rsidRPr="00293293">
        <w:rPr>
          <w:i/>
          <w:iCs/>
          <w:color w:val="000000"/>
          <w:shd w:val="clear" w:color="auto" w:fill="FFFFFF"/>
        </w:rPr>
        <w:t>are infectious… you can imagine that The Six really were the biggest band in the world for a minute.”</w:t>
      </w:r>
      <w:r w:rsidRPr="00293293">
        <w:rPr>
          <w:color w:val="000000"/>
          <w:shd w:val="clear" w:color="auto" w:fill="FFFFFF"/>
        </w:rPr>
        <w:t xml:space="preserve"> – </w:t>
      </w:r>
      <w:r w:rsidRPr="00293293">
        <w:rPr>
          <w:b/>
          <w:bCs/>
          <w:color w:val="000000"/>
          <w:shd w:val="clear" w:color="auto" w:fill="FFFFFF"/>
        </w:rPr>
        <w:t>ROLLING STONE</w:t>
      </w:r>
    </w:p>
    <w:p w14:paraId="443E024E" w14:textId="77777777" w:rsidR="003803F0" w:rsidRDefault="003803F0" w:rsidP="003803F0">
      <w:pPr>
        <w:rPr>
          <w:b/>
          <w:bCs/>
        </w:rPr>
      </w:pPr>
    </w:p>
    <w:p w14:paraId="19EB4C1F" w14:textId="4A89B513" w:rsidR="003803F0" w:rsidRDefault="00021F45" w:rsidP="003803F0">
      <w:pPr>
        <w:jc w:val="center"/>
        <w:rPr>
          <w:noProof/>
        </w:rPr>
      </w:pPr>
      <w:r>
        <w:rPr>
          <w:noProof/>
        </w:rPr>
        <w:drawing>
          <wp:inline distT="0" distB="0" distL="0" distR="0" wp14:anchorId="1FF4832E" wp14:editId="60309E4D">
            <wp:extent cx="2716143" cy="2716143"/>
            <wp:effectExtent l="0" t="0" r="1905" b="1905"/>
            <wp:docPr id="1867445220" name="Picture 1" descr="A picture containing handwriting, text, letter,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445220" name="Picture 1" descr="A picture containing handwriting, text, letter, circ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9653" cy="2759653"/>
                    </a:xfrm>
                    <a:prstGeom prst="rect">
                      <a:avLst/>
                    </a:prstGeom>
                  </pic:spPr>
                </pic:pic>
              </a:graphicData>
            </a:graphic>
          </wp:inline>
        </w:drawing>
      </w:r>
    </w:p>
    <w:p w14:paraId="72D3F64F" w14:textId="0CF0C312" w:rsidR="003803F0" w:rsidRPr="00F343FA" w:rsidRDefault="003803F0" w:rsidP="003803F0">
      <w:pPr>
        <w:jc w:val="center"/>
        <w:rPr>
          <w:i/>
          <w:iCs/>
          <w:sz w:val="20"/>
          <w:szCs w:val="20"/>
        </w:rPr>
      </w:pPr>
      <w:r w:rsidRPr="00E07C5C">
        <w:rPr>
          <w:i/>
          <w:iCs/>
          <w:sz w:val="20"/>
          <w:szCs w:val="20"/>
        </w:rPr>
        <w:t xml:space="preserve">download hi-res artwork </w:t>
      </w:r>
      <w:hyperlink r:id="rId10" w:history="1">
        <w:r w:rsidRPr="00E07C5C">
          <w:rPr>
            <w:rStyle w:val="Hyperlink"/>
            <w:i/>
            <w:iCs/>
            <w:sz w:val="20"/>
            <w:szCs w:val="20"/>
          </w:rPr>
          <w:t>here</w:t>
        </w:r>
      </w:hyperlink>
    </w:p>
    <w:p w14:paraId="489D259E" w14:textId="77777777" w:rsidR="003803F0" w:rsidRPr="00FD5C55" w:rsidRDefault="003803F0" w:rsidP="003803F0">
      <w:pPr>
        <w:jc w:val="both"/>
        <w:rPr>
          <w:rFonts w:ascii="Calibri" w:eastAsia="Calibri" w:hAnsi="Calibri" w:cs="Calibri"/>
          <w:b/>
          <w:bCs/>
        </w:rPr>
      </w:pPr>
    </w:p>
    <w:p w14:paraId="341FE7CC" w14:textId="48380338" w:rsidR="00DC0369" w:rsidRDefault="00DC0369" w:rsidP="003803F0">
      <w:pPr>
        <w:jc w:val="both"/>
        <w:rPr>
          <w:rFonts w:ascii="Calibri" w:eastAsia="Calibri" w:hAnsi="Calibri" w:cs="Calibri"/>
          <w:sz w:val="24"/>
          <w:szCs w:val="24"/>
        </w:rPr>
      </w:pPr>
      <w:r>
        <w:rPr>
          <w:rFonts w:ascii="Calibri" w:eastAsia="Calibri" w:hAnsi="Calibri" w:cs="Calibri"/>
          <w:sz w:val="24"/>
          <w:szCs w:val="24"/>
        </w:rPr>
        <w:t xml:space="preserve">June 23, 2023 – </w:t>
      </w:r>
      <w:r w:rsidR="00426987" w:rsidRPr="00426987">
        <w:rPr>
          <w:rFonts w:ascii="Calibri" w:eastAsia="Calibri" w:hAnsi="Calibri" w:cs="Calibri"/>
          <w:b/>
          <w:bCs/>
          <w:sz w:val="24"/>
          <w:szCs w:val="24"/>
        </w:rPr>
        <w:t>Atlantic Records</w:t>
      </w:r>
      <w:r w:rsidR="00426987">
        <w:rPr>
          <w:rFonts w:ascii="Calibri" w:eastAsia="Calibri" w:hAnsi="Calibri" w:cs="Calibri"/>
          <w:sz w:val="24"/>
          <w:szCs w:val="24"/>
        </w:rPr>
        <w:t xml:space="preserve"> is proud to share</w:t>
      </w:r>
      <w:r>
        <w:rPr>
          <w:rFonts w:ascii="Calibri" w:eastAsia="Calibri" w:hAnsi="Calibri" w:cs="Calibri"/>
          <w:sz w:val="24"/>
          <w:szCs w:val="24"/>
        </w:rPr>
        <w:t xml:space="preserve"> </w:t>
      </w:r>
      <w:r w:rsidRPr="00426987">
        <w:rPr>
          <w:rFonts w:ascii="Calibri" w:eastAsia="Calibri" w:hAnsi="Calibri" w:cs="Calibri"/>
          <w:b/>
          <w:bCs/>
          <w:sz w:val="24"/>
          <w:szCs w:val="24"/>
        </w:rPr>
        <w:t>Marcus Mumford</w:t>
      </w:r>
      <w:r>
        <w:rPr>
          <w:rFonts w:ascii="Calibri" w:eastAsia="Calibri" w:hAnsi="Calibri" w:cs="Calibri"/>
          <w:sz w:val="24"/>
          <w:szCs w:val="24"/>
        </w:rPr>
        <w:t xml:space="preserve"> &amp; </w:t>
      </w:r>
      <w:r w:rsidRPr="00426987">
        <w:rPr>
          <w:rFonts w:ascii="Calibri" w:eastAsia="Calibri" w:hAnsi="Calibri" w:cs="Calibri"/>
          <w:b/>
          <w:bCs/>
          <w:sz w:val="24"/>
          <w:szCs w:val="24"/>
        </w:rPr>
        <w:t>Maren Morris</w:t>
      </w:r>
      <w:r>
        <w:rPr>
          <w:rFonts w:ascii="Calibri" w:eastAsia="Calibri" w:hAnsi="Calibri" w:cs="Calibri"/>
          <w:sz w:val="24"/>
          <w:szCs w:val="24"/>
        </w:rPr>
        <w:t>’ stunning version of “</w:t>
      </w:r>
      <w:r w:rsidRPr="00426987">
        <w:rPr>
          <w:rFonts w:ascii="Calibri" w:eastAsia="Calibri" w:hAnsi="Calibri" w:cs="Calibri"/>
          <w:b/>
          <w:bCs/>
          <w:sz w:val="24"/>
          <w:szCs w:val="24"/>
        </w:rPr>
        <w:t>Look At Us Now (Honeycomb)</w:t>
      </w:r>
      <w:r w:rsidR="00426987">
        <w:rPr>
          <w:rFonts w:ascii="Calibri" w:eastAsia="Calibri" w:hAnsi="Calibri" w:cs="Calibri"/>
          <w:sz w:val="24"/>
          <w:szCs w:val="24"/>
        </w:rPr>
        <w:t>,</w:t>
      </w:r>
      <w:r>
        <w:rPr>
          <w:rFonts w:ascii="Calibri" w:eastAsia="Calibri" w:hAnsi="Calibri" w:cs="Calibri"/>
          <w:sz w:val="24"/>
          <w:szCs w:val="24"/>
        </w:rPr>
        <w:t xml:space="preserve">” </w:t>
      </w:r>
      <w:r w:rsidR="00426987">
        <w:rPr>
          <w:rFonts w:ascii="Calibri" w:eastAsia="Calibri" w:hAnsi="Calibri" w:cs="Calibri"/>
          <w:sz w:val="24"/>
          <w:szCs w:val="24"/>
        </w:rPr>
        <w:t>available now on all DSPs (</w:t>
      </w:r>
      <w:r w:rsidR="00426987" w:rsidRPr="00112B83">
        <w:rPr>
          <w:rFonts w:ascii="Calibri" w:eastAsia="Calibri" w:hAnsi="Calibri" w:cs="Calibri"/>
          <w:b/>
          <w:bCs/>
          <w:sz w:val="24"/>
          <w:szCs w:val="24"/>
        </w:rPr>
        <w:t xml:space="preserve">buy/listen </w:t>
      </w:r>
      <w:hyperlink r:id="rId11" w:history="1">
        <w:r w:rsidR="00367E71" w:rsidRPr="002C3570">
          <w:rPr>
            <w:rStyle w:val="Hyperlink"/>
            <w:rFonts w:ascii="Calibri" w:eastAsia="Calibri" w:hAnsi="Calibri" w:cs="Calibri"/>
            <w:b/>
            <w:bCs/>
            <w:sz w:val="24"/>
            <w:szCs w:val="24"/>
          </w:rPr>
          <w:t>HERE</w:t>
        </w:r>
      </w:hyperlink>
      <w:r w:rsidR="00426987">
        <w:rPr>
          <w:rFonts w:ascii="Calibri" w:eastAsia="Calibri" w:hAnsi="Calibri" w:cs="Calibri"/>
          <w:sz w:val="24"/>
          <w:szCs w:val="24"/>
        </w:rPr>
        <w:t>).</w:t>
      </w:r>
    </w:p>
    <w:p w14:paraId="04911F6D" w14:textId="77777777" w:rsidR="003803F0" w:rsidRDefault="003803F0" w:rsidP="003803F0">
      <w:pPr>
        <w:jc w:val="both"/>
        <w:rPr>
          <w:rFonts w:ascii="Calibri" w:eastAsia="Calibri" w:hAnsi="Calibri" w:cs="Calibri"/>
          <w:sz w:val="24"/>
          <w:szCs w:val="24"/>
        </w:rPr>
      </w:pPr>
    </w:p>
    <w:p w14:paraId="4E6F3CA3" w14:textId="53F3F631" w:rsidR="003803F0" w:rsidRDefault="00071C34" w:rsidP="003803F0">
      <w:pPr>
        <w:jc w:val="both"/>
        <w:rPr>
          <w:rFonts w:ascii="Calibri" w:eastAsia="Calibri" w:hAnsi="Calibri" w:cs="Calibri"/>
          <w:sz w:val="24"/>
          <w:szCs w:val="24"/>
        </w:rPr>
      </w:pPr>
      <w:r>
        <w:rPr>
          <w:rFonts w:ascii="Calibri" w:eastAsia="Calibri" w:hAnsi="Calibri" w:cs="Calibri"/>
          <w:sz w:val="24"/>
          <w:szCs w:val="24"/>
        </w:rPr>
        <w:t>First released</w:t>
      </w:r>
      <w:r w:rsidR="00426987">
        <w:rPr>
          <w:rFonts w:ascii="Calibri" w:eastAsia="Calibri" w:hAnsi="Calibri" w:cs="Calibri"/>
          <w:sz w:val="24"/>
          <w:szCs w:val="24"/>
        </w:rPr>
        <w:t xml:space="preserve"> in March as an Amazon Original, the </w:t>
      </w:r>
      <w:r w:rsidR="003A4CFE">
        <w:rPr>
          <w:rFonts w:ascii="Calibri" w:eastAsia="Calibri" w:hAnsi="Calibri" w:cs="Calibri"/>
          <w:sz w:val="24"/>
          <w:szCs w:val="24"/>
        </w:rPr>
        <w:t>duet</w:t>
      </w:r>
      <w:r w:rsidR="003803F0">
        <w:rPr>
          <w:rFonts w:ascii="Calibri" w:eastAsia="Calibri" w:hAnsi="Calibri" w:cs="Calibri"/>
          <w:sz w:val="24"/>
          <w:szCs w:val="24"/>
        </w:rPr>
        <w:t xml:space="preserve"> </w:t>
      </w:r>
      <w:r w:rsidR="003A4CFE">
        <w:rPr>
          <w:rFonts w:ascii="Calibri" w:eastAsia="Calibri" w:hAnsi="Calibri" w:cs="Calibri"/>
          <w:sz w:val="24"/>
          <w:szCs w:val="24"/>
        </w:rPr>
        <w:t>marks</w:t>
      </w:r>
      <w:r w:rsidR="003803F0">
        <w:rPr>
          <w:rFonts w:ascii="Calibri" w:eastAsia="Calibri" w:hAnsi="Calibri" w:cs="Calibri"/>
          <w:sz w:val="24"/>
          <w:szCs w:val="24"/>
        </w:rPr>
        <w:t xml:space="preserve"> a reimagined version of the </w:t>
      </w:r>
      <w:r>
        <w:rPr>
          <w:rFonts w:ascii="Calibri" w:eastAsia="Calibri" w:hAnsi="Calibri" w:cs="Calibri"/>
          <w:sz w:val="24"/>
          <w:szCs w:val="24"/>
        </w:rPr>
        <w:t xml:space="preserve">hit single </w:t>
      </w:r>
      <w:r w:rsidR="008742E9">
        <w:rPr>
          <w:rFonts w:ascii="Calibri" w:eastAsia="Calibri" w:hAnsi="Calibri" w:cs="Calibri"/>
          <w:sz w:val="24"/>
          <w:szCs w:val="24"/>
        </w:rPr>
        <w:t xml:space="preserve">from </w:t>
      </w:r>
      <w:r w:rsidR="00D47C0D" w:rsidRPr="00D93490">
        <w:rPr>
          <w:rFonts w:ascii="Calibri" w:eastAsia="Calibri" w:hAnsi="Calibri" w:cs="Calibri"/>
          <w:b/>
          <w:bCs/>
          <w:sz w:val="24"/>
          <w:szCs w:val="24"/>
        </w:rPr>
        <w:t>Daisy Jones &amp; The Six</w:t>
      </w:r>
      <w:r w:rsidR="00D47C0D">
        <w:rPr>
          <w:rFonts w:ascii="Calibri" w:eastAsia="Calibri" w:hAnsi="Calibri" w:cs="Calibri"/>
          <w:sz w:val="24"/>
          <w:szCs w:val="24"/>
        </w:rPr>
        <w:t xml:space="preserve"> – subjects of the eponymous limited series which debuted this spring on </w:t>
      </w:r>
      <w:r w:rsidR="00D47C0D" w:rsidRPr="00D93490">
        <w:rPr>
          <w:rFonts w:ascii="Calibri" w:eastAsia="Calibri" w:hAnsi="Calibri" w:cs="Calibri"/>
          <w:b/>
          <w:bCs/>
          <w:sz w:val="24"/>
          <w:szCs w:val="24"/>
        </w:rPr>
        <w:t>Prime Video</w:t>
      </w:r>
      <w:r w:rsidR="00D47C0D">
        <w:rPr>
          <w:rFonts w:ascii="Calibri" w:eastAsia="Calibri" w:hAnsi="Calibri" w:cs="Calibri"/>
          <w:sz w:val="24"/>
          <w:szCs w:val="24"/>
        </w:rPr>
        <w:t xml:space="preserve"> – </w:t>
      </w:r>
      <w:r>
        <w:rPr>
          <w:rFonts w:ascii="Calibri" w:eastAsia="Calibri" w:hAnsi="Calibri" w:cs="Calibri"/>
          <w:sz w:val="24"/>
          <w:szCs w:val="24"/>
        </w:rPr>
        <w:t>off</w:t>
      </w:r>
      <w:r w:rsidR="00D47C0D">
        <w:rPr>
          <w:rFonts w:ascii="Calibri" w:eastAsia="Calibri" w:hAnsi="Calibri" w:cs="Calibri"/>
          <w:sz w:val="24"/>
          <w:szCs w:val="24"/>
        </w:rPr>
        <w:t xml:space="preserve"> their debut album</w:t>
      </w:r>
      <w:r>
        <w:rPr>
          <w:rFonts w:ascii="Calibri" w:eastAsia="Calibri" w:hAnsi="Calibri" w:cs="Calibri"/>
          <w:sz w:val="24"/>
          <w:szCs w:val="24"/>
        </w:rPr>
        <w:t xml:space="preserve"> </w:t>
      </w:r>
      <w:r w:rsidR="003803F0" w:rsidRPr="00D93490">
        <w:rPr>
          <w:rFonts w:ascii="Calibri" w:eastAsia="Calibri" w:hAnsi="Calibri" w:cs="Calibri"/>
          <w:b/>
          <w:bCs/>
          <w:i/>
          <w:iCs/>
          <w:sz w:val="24"/>
          <w:szCs w:val="24"/>
        </w:rPr>
        <w:t>Aurora</w:t>
      </w:r>
      <w:r w:rsidR="00D47C0D">
        <w:rPr>
          <w:rFonts w:ascii="Calibri" w:eastAsia="Calibri" w:hAnsi="Calibri" w:cs="Calibri"/>
          <w:i/>
          <w:iCs/>
          <w:sz w:val="24"/>
          <w:szCs w:val="24"/>
        </w:rPr>
        <w:t xml:space="preserve">. </w:t>
      </w:r>
      <w:r w:rsidR="003803F0">
        <w:rPr>
          <w:rFonts w:ascii="Calibri" w:eastAsia="Calibri" w:hAnsi="Calibri" w:cs="Calibri"/>
          <w:i/>
          <w:iCs/>
          <w:sz w:val="24"/>
          <w:szCs w:val="24"/>
        </w:rPr>
        <w:t xml:space="preserve"> </w:t>
      </w:r>
    </w:p>
    <w:p w14:paraId="1C762138" w14:textId="77777777" w:rsidR="003803F0" w:rsidRDefault="003803F0" w:rsidP="003803F0">
      <w:pPr>
        <w:jc w:val="both"/>
        <w:rPr>
          <w:rFonts w:ascii="Calibri" w:eastAsia="Calibri" w:hAnsi="Calibri" w:cs="Calibri"/>
          <w:sz w:val="24"/>
          <w:szCs w:val="24"/>
        </w:rPr>
      </w:pPr>
    </w:p>
    <w:p w14:paraId="7AE51950" w14:textId="77777777" w:rsidR="003803F0" w:rsidRDefault="003803F0" w:rsidP="003803F0">
      <w:pPr>
        <w:jc w:val="both"/>
        <w:rPr>
          <w:rFonts w:ascii="Calibri" w:eastAsia="Calibri" w:hAnsi="Calibri" w:cs="Calibri"/>
          <w:sz w:val="24"/>
          <w:szCs w:val="24"/>
        </w:rPr>
      </w:pPr>
      <w:r w:rsidRPr="009961E4">
        <w:rPr>
          <w:rFonts w:ascii="Calibri" w:eastAsia="Calibri" w:hAnsi="Calibri" w:cs="Calibri"/>
          <w:b/>
          <w:bCs/>
          <w:sz w:val="24"/>
          <w:szCs w:val="24"/>
        </w:rPr>
        <w:lastRenderedPageBreak/>
        <w:t>Mumford</w:t>
      </w:r>
      <w:r>
        <w:rPr>
          <w:rFonts w:ascii="Calibri" w:eastAsia="Calibri" w:hAnsi="Calibri" w:cs="Calibri"/>
          <w:sz w:val="24"/>
          <w:szCs w:val="24"/>
        </w:rPr>
        <w:t xml:space="preserve"> co-wrote the original version of the track, alongside </w:t>
      </w:r>
      <w:r w:rsidRPr="00D93490">
        <w:rPr>
          <w:rFonts w:ascii="Calibri" w:eastAsia="Calibri" w:hAnsi="Calibri" w:cs="Calibri"/>
          <w:sz w:val="24"/>
          <w:szCs w:val="24"/>
        </w:rPr>
        <w:t xml:space="preserve">GRAMMY®-winning songwriter, producer, and multi-instrumentalist </w:t>
      </w:r>
      <w:r w:rsidRPr="00D93490">
        <w:rPr>
          <w:rFonts w:ascii="Calibri" w:eastAsia="Calibri" w:hAnsi="Calibri" w:cs="Calibri"/>
          <w:b/>
          <w:bCs/>
          <w:sz w:val="24"/>
          <w:szCs w:val="24"/>
        </w:rPr>
        <w:t>Blake Mills</w:t>
      </w:r>
      <w:r>
        <w:rPr>
          <w:rFonts w:ascii="Calibri" w:eastAsia="Calibri" w:hAnsi="Calibri" w:cs="Calibri"/>
          <w:b/>
          <w:bCs/>
          <w:sz w:val="24"/>
          <w:szCs w:val="24"/>
        </w:rPr>
        <w:t xml:space="preserve"> </w:t>
      </w:r>
      <w:r w:rsidRPr="00D93490">
        <w:rPr>
          <w:rFonts w:ascii="Calibri" w:eastAsia="Calibri" w:hAnsi="Calibri" w:cs="Calibri"/>
          <w:sz w:val="24"/>
          <w:szCs w:val="24"/>
        </w:rPr>
        <w:t>(Bob Dylan, Fiona Apple, Alabama Shakes, John Legend, Perfume Genius)</w:t>
      </w:r>
      <w:r>
        <w:rPr>
          <w:rFonts w:ascii="Calibri" w:eastAsia="Calibri" w:hAnsi="Calibri" w:cs="Calibri"/>
          <w:sz w:val="24"/>
          <w:szCs w:val="24"/>
        </w:rPr>
        <w:t>. Mills served as producer f</w:t>
      </w:r>
      <w:r w:rsidRPr="000A3849">
        <w:rPr>
          <w:rFonts w:ascii="Calibri" w:eastAsia="Calibri" w:hAnsi="Calibri" w:cs="Calibri"/>
          <w:sz w:val="24"/>
          <w:szCs w:val="24"/>
        </w:rPr>
        <w:t>or the original track, as well as today’s reimagined version.</w:t>
      </w:r>
    </w:p>
    <w:p w14:paraId="4624D175" w14:textId="77777777" w:rsidR="00443556" w:rsidRDefault="00443556" w:rsidP="003803F0">
      <w:pPr>
        <w:jc w:val="both"/>
        <w:rPr>
          <w:rFonts w:ascii="Calibri" w:eastAsia="Calibri" w:hAnsi="Calibri" w:cs="Calibri"/>
          <w:sz w:val="24"/>
          <w:szCs w:val="24"/>
        </w:rPr>
      </w:pPr>
    </w:p>
    <w:p w14:paraId="34B30DB1" w14:textId="4B32A9FE" w:rsidR="003803F0" w:rsidRDefault="00443556" w:rsidP="003803F0">
      <w:pPr>
        <w:jc w:val="both"/>
        <w:rPr>
          <w:rFonts w:ascii="Calibri" w:eastAsia="Calibri" w:hAnsi="Calibri" w:cs="Calibri"/>
          <w:sz w:val="24"/>
          <w:szCs w:val="24"/>
        </w:rPr>
      </w:pPr>
      <w:r>
        <w:rPr>
          <w:rFonts w:ascii="Calibri" w:eastAsia="Calibri" w:hAnsi="Calibri" w:cs="Calibri"/>
          <w:sz w:val="24"/>
          <w:szCs w:val="24"/>
        </w:rPr>
        <w:t xml:space="preserve">Also </w:t>
      </w:r>
      <w:r w:rsidR="009970E9">
        <w:rPr>
          <w:rFonts w:ascii="Calibri" w:eastAsia="Calibri" w:hAnsi="Calibri" w:cs="Calibri"/>
          <w:sz w:val="24"/>
          <w:szCs w:val="24"/>
        </w:rPr>
        <w:t xml:space="preserve">released wide </w:t>
      </w:r>
      <w:r>
        <w:rPr>
          <w:rFonts w:ascii="Calibri" w:eastAsia="Calibri" w:hAnsi="Calibri" w:cs="Calibri"/>
          <w:sz w:val="24"/>
          <w:szCs w:val="24"/>
        </w:rPr>
        <w:t xml:space="preserve">today is a </w:t>
      </w:r>
      <w:r w:rsidR="003803F0" w:rsidRPr="00367E71">
        <w:rPr>
          <w:rFonts w:ascii="Calibri" w:eastAsia="Calibri" w:hAnsi="Calibri" w:cs="Calibri"/>
          <w:sz w:val="24"/>
          <w:szCs w:val="24"/>
        </w:rPr>
        <w:t>“</w:t>
      </w:r>
      <w:r w:rsidR="003803F0" w:rsidRPr="00C32C40">
        <w:rPr>
          <w:rFonts w:ascii="Calibri" w:eastAsia="Calibri" w:hAnsi="Calibri" w:cs="Calibri"/>
          <w:b/>
          <w:bCs/>
          <w:sz w:val="24"/>
          <w:szCs w:val="24"/>
        </w:rPr>
        <w:t>behind the scenes</w:t>
      </w:r>
      <w:r w:rsidR="003803F0" w:rsidRPr="00367E71">
        <w:rPr>
          <w:rFonts w:ascii="Calibri" w:eastAsia="Calibri" w:hAnsi="Calibri" w:cs="Calibri"/>
          <w:sz w:val="24"/>
          <w:szCs w:val="24"/>
        </w:rPr>
        <w:t>”</w:t>
      </w:r>
      <w:r w:rsidR="003803F0" w:rsidRPr="00C32C40">
        <w:rPr>
          <w:rFonts w:ascii="Calibri" w:eastAsia="Calibri" w:hAnsi="Calibri" w:cs="Calibri"/>
          <w:b/>
          <w:bCs/>
          <w:sz w:val="24"/>
          <w:szCs w:val="24"/>
        </w:rPr>
        <w:t xml:space="preserve"> mini-doc</w:t>
      </w:r>
      <w:r w:rsidR="003803F0">
        <w:rPr>
          <w:rFonts w:ascii="Calibri" w:eastAsia="Calibri" w:hAnsi="Calibri" w:cs="Calibri"/>
          <w:sz w:val="24"/>
          <w:szCs w:val="24"/>
        </w:rPr>
        <w:t xml:space="preserve"> showcasing Mumford, Morris, and Mills recording the rework, alongside footage of the cast of </w:t>
      </w:r>
      <w:r w:rsidR="003803F0">
        <w:rPr>
          <w:rFonts w:ascii="Calibri" w:eastAsia="Calibri" w:hAnsi="Calibri" w:cs="Calibri"/>
          <w:b/>
          <w:bCs/>
          <w:sz w:val="24"/>
          <w:szCs w:val="24"/>
        </w:rPr>
        <w:t>Daisy Jones &amp; The Six</w:t>
      </w:r>
      <w:r w:rsidR="003803F0">
        <w:rPr>
          <w:rFonts w:ascii="Calibri" w:eastAsia="Calibri" w:hAnsi="Calibri" w:cs="Calibri"/>
          <w:sz w:val="24"/>
          <w:szCs w:val="24"/>
        </w:rPr>
        <w:t xml:space="preserve"> captured during production of the series </w:t>
      </w:r>
      <w:r w:rsidR="00367E71">
        <w:rPr>
          <w:rFonts w:ascii="Calibri" w:eastAsia="Calibri" w:hAnsi="Calibri" w:cs="Calibri"/>
          <w:sz w:val="24"/>
          <w:szCs w:val="24"/>
        </w:rPr>
        <w:t>(</w:t>
      </w:r>
      <w:r w:rsidR="003803F0" w:rsidRPr="00112B83">
        <w:rPr>
          <w:rFonts w:ascii="Calibri" w:eastAsia="Calibri" w:hAnsi="Calibri" w:cs="Calibri"/>
          <w:b/>
          <w:bCs/>
          <w:sz w:val="24"/>
          <w:szCs w:val="24"/>
        </w:rPr>
        <w:t xml:space="preserve">watch </w:t>
      </w:r>
      <w:hyperlink r:id="rId12" w:history="1">
        <w:r w:rsidR="003803F0" w:rsidRPr="00112B83">
          <w:rPr>
            <w:rStyle w:val="Hyperlink"/>
            <w:rFonts w:ascii="Calibri" w:eastAsia="Calibri" w:hAnsi="Calibri" w:cs="Calibri"/>
            <w:b/>
            <w:bCs/>
            <w:sz w:val="24"/>
            <w:szCs w:val="24"/>
          </w:rPr>
          <w:t>HERE</w:t>
        </w:r>
      </w:hyperlink>
      <w:r w:rsidR="00367E71">
        <w:rPr>
          <w:rFonts w:ascii="Calibri" w:eastAsia="Calibri" w:hAnsi="Calibri" w:cs="Calibri"/>
          <w:sz w:val="24"/>
          <w:szCs w:val="24"/>
        </w:rPr>
        <w:t>).</w:t>
      </w:r>
    </w:p>
    <w:p w14:paraId="16AF1C7E" w14:textId="77777777" w:rsidR="002C3570" w:rsidRPr="00FE4293" w:rsidRDefault="002C3570" w:rsidP="003803F0">
      <w:pPr>
        <w:jc w:val="both"/>
        <w:rPr>
          <w:rFonts w:ascii="Calibri" w:eastAsia="Calibri" w:hAnsi="Calibri" w:cs="Calibri"/>
          <w:sz w:val="24"/>
          <w:szCs w:val="24"/>
        </w:rPr>
      </w:pPr>
    </w:p>
    <w:p w14:paraId="542109A1" w14:textId="4220A36B" w:rsidR="003803F0" w:rsidRPr="003D6FC8" w:rsidRDefault="003803F0" w:rsidP="003803F0">
      <w:pPr>
        <w:jc w:val="both"/>
        <w:rPr>
          <w:rFonts w:ascii="Calibri" w:eastAsia="Calibri" w:hAnsi="Calibri" w:cs="Calibri"/>
          <w:b/>
          <w:bCs/>
          <w:sz w:val="24"/>
          <w:szCs w:val="24"/>
        </w:rPr>
      </w:pPr>
      <w:r w:rsidRPr="009961E4">
        <w:rPr>
          <w:rFonts w:ascii="Calibri" w:eastAsia="Calibri" w:hAnsi="Calibri" w:cs="Calibri"/>
          <w:b/>
          <w:bCs/>
          <w:i/>
          <w:iCs/>
          <w:sz w:val="24"/>
          <w:szCs w:val="24"/>
        </w:rPr>
        <w:t>Aurora</w:t>
      </w:r>
      <w:r>
        <w:rPr>
          <w:rFonts w:ascii="Calibri" w:eastAsia="Calibri" w:hAnsi="Calibri" w:cs="Calibri"/>
          <w:b/>
          <w:bCs/>
          <w:i/>
          <w:iCs/>
          <w:sz w:val="24"/>
          <w:szCs w:val="24"/>
        </w:rPr>
        <w:t xml:space="preserve"> </w:t>
      </w:r>
      <w:r>
        <w:rPr>
          <w:rFonts w:ascii="Calibri" w:eastAsia="Calibri" w:hAnsi="Calibri" w:cs="Calibri"/>
          <w:sz w:val="24"/>
          <w:szCs w:val="24"/>
        </w:rPr>
        <w:t xml:space="preserve">has been met with tremendous acclaim, with Daisy Jones &amp; The Six debuting at </w:t>
      </w:r>
      <w:r w:rsidRPr="003D6FC8">
        <w:rPr>
          <w:rFonts w:ascii="Calibri" w:eastAsia="Calibri" w:hAnsi="Calibri" w:cs="Calibri"/>
          <w:b/>
          <w:bCs/>
          <w:sz w:val="24"/>
          <w:szCs w:val="24"/>
        </w:rPr>
        <w:t>#1</w:t>
      </w:r>
      <w:r>
        <w:rPr>
          <w:rFonts w:ascii="Calibri" w:eastAsia="Calibri" w:hAnsi="Calibri" w:cs="Calibri"/>
          <w:sz w:val="24"/>
          <w:szCs w:val="24"/>
        </w:rPr>
        <w:t xml:space="preserve"> on </w:t>
      </w:r>
      <w:r w:rsidRPr="002945A6">
        <w:rPr>
          <w:rFonts w:ascii="Calibri" w:eastAsia="Calibri" w:hAnsi="Calibri" w:cs="Calibri"/>
          <w:b/>
          <w:bCs/>
          <w:sz w:val="24"/>
          <w:szCs w:val="24"/>
        </w:rPr>
        <w:t>Billboard</w:t>
      </w:r>
      <w:r>
        <w:rPr>
          <w:rFonts w:ascii="Calibri" w:eastAsia="Calibri" w:hAnsi="Calibri" w:cs="Calibri"/>
          <w:sz w:val="24"/>
          <w:szCs w:val="24"/>
        </w:rPr>
        <w:t xml:space="preserve">’s </w:t>
      </w:r>
      <w:r w:rsidRPr="002945A6">
        <w:rPr>
          <w:rFonts w:ascii="Calibri" w:eastAsia="Calibri" w:hAnsi="Calibri" w:cs="Calibri"/>
          <w:b/>
          <w:bCs/>
          <w:sz w:val="24"/>
          <w:szCs w:val="24"/>
        </w:rPr>
        <w:t>Emerging Artists</w:t>
      </w:r>
      <w:r>
        <w:rPr>
          <w:rFonts w:ascii="Calibri" w:eastAsia="Calibri" w:hAnsi="Calibri" w:cs="Calibri"/>
          <w:sz w:val="24"/>
          <w:szCs w:val="24"/>
        </w:rPr>
        <w:t xml:space="preserve"> chart – </w:t>
      </w:r>
      <w:r w:rsidRPr="003D6FC8">
        <w:rPr>
          <w:rFonts w:ascii="Calibri" w:eastAsia="Calibri" w:hAnsi="Calibri" w:cs="Calibri"/>
          <w:b/>
          <w:bCs/>
          <w:sz w:val="24"/>
          <w:szCs w:val="24"/>
        </w:rPr>
        <w:t xml:space="preserve">becoming the first </w:t>
      </w:r>
      <w:r>
        <w:rPr>
          <w:rFonts w:ascii="Calibri" w:eastAsia="Calibri" w:hAnsi="Calibri" w:cs="Calibri"/>
          <w:b/>
          <w:bCs/>
          <w:sz w:val="24"/>
          <w:szCs w:val="24"/>
        </w:rPr>
        <w:t xml:space="preserve">act </w:t>
      </w:r>
      <w:r w:rsidRPr="003D6FC8">
        <w:rPr>
          <w:rFonts w:ascii="Calibri" w:eastAsia="Calibri" w:hAnsi="Calibri" w:cs="Calibri"/>
          <w:b/>
          <w:bCs/>
          <w:sz w:val="24"/>
          <w:szCs w:val="24"/>
        </w:rPr>
        <w:t>from</w:t>
      </w:r>
      <w:r>
        <w:rPr>
          <w:rFonts w:ascii="Calibri" w:eastAsia="Calibri" w:hAnsi="Calibri" w:cs="Calibri"/>
          <w:b/>
          <w:bCs/>
          <w:sz w:val="24"/>
          <w:szCs w:val="24"/>
        </w:rPr>
        <w:t xml:space="preserve"> a scripted</w:t>
      </w:r>
      <w:r w:rsidRPr="003D6FC8">
        <w:rPr>
          <w:rFonts w:ascii="Calibri" w:eastAsia="Calibri" w:hAnsi="Calibri" w:cs="Calibri"/>
          <w:b/>
          <w:bCs/>
          <w:sz w:val="24"/>
          <w:szCs w:val="24"/>
        </w:rPr>
        <w:t xml:space="preserve"> series or film to do so</w:t>
      </w:r>
      <w:r>
        <w:rPr>
          <w:rFonts w:ascii="Calibri" w:eastAsia="Calibri" w:hAnsi="Calibri" w:cs="Calibri"/>
          <w:sz w:val="24"/>
          <w:szCs w:val="24"/>
        </w:rPr>
        <w:t xml:space="preserve">. (They also became the first such act to hit </w:t>
      </w:r>
      <w:r w:rsidRPr="003D6FC8">
        <w:rPr>
          <w:rFonts w:ascii="Calibri" w:eastAsia="Calibri" w:hAnsi="Calibri" w:cs="Calibri"/>
          <w:b/>
          <w:bCs/>
          <w:sz w:val="24"/>
          <w:szCs w:val="24"/>
        </w:rPr>
        <w:t xml:space="preserve">#1 </w:t>
      </w:r>
      <w:r w:rsidRPr="003D6FC8">
        <w:rPr>
          <w:rFonts w:ascii="Calibri" w:eastAsia="Calibri" w:hAnsi="Calibri" w:cs="Calibri"/>
          <w:sz w:val="24"/>
          <w:szCs w:val="24"/>
        </w:rPr>
        <w:t>on the</w:t>
      </w:r>
      <w:r w:rsidRPr="003D6FC8">
        <w:rPr>
          <w:rFonts w:ascii="Calibri" w:eastAsia="Calibri" w:hAnsi="Calibri" w:cs="Calibri"/>
          <w:b/>
          <w:bCs/>
          <w:sz w:val="24"/>
          <w:szCs w:val="24"/>
        </w:rPr>
        <w:t xml:space="preserve"> iTunes Top Albums </w:t>
      </w:r>
      <w:r w:rsidRPr="003D6FC8">
        <w:rPr>
          <w:rFonts w:ascii="Calibri" w:eastAsia="Calibri" w:hAnsi="Calibri" w:cs="Calibri"/>
          <w:sz w:val="24"/>
          <w:szCs w:val="24"/>
        </w:rPr>
        <w:t>c</w:t>
      </w:r>
      <w:r>
        <w:rPr>
          <w:rFonts w:ascii="Calibri" w:eastAsia="Calibri" w:hAnsi="Calibri" w:cs="Calibri"/>
          <w:sz w:val="24"/>
          <w:szCs w:val="24"/>
        </w:rPr>
        <w:t>h</w:t>
      </w:r>
      <w:r w:rsidRPr="003D6FC8">
        <w:rPr>
          <w:rFonts w:ascii="Calibri" w:eastAsia="Calibri" w:hAnsi="Calibri" w:cs="Calibri"/>
          <w:sz w:val="24"/>
          <w:szCs w:val="24"/>
        </w:rPr>
        <w:t>art</w:t>
      </w:r>
      <w:r>
        <w:rPr>
          <w:rFonts w:ascii="Calibri" w:eastAsia="Calibri" w:hAnsi="Calibri" w:cs="Calibri"/>
          <w:sz w:val="24"/>
          <w:szCs w:val="24"/>
        </w:rPr>
        <w:t xml:space="preserve">). </w:t>
      </w:r>
    </w:p>
    <w:p w14:paraId="127B4686" w14:textId="77777777" w:rsidR="003803F0" w:rsidRDefault="003803F0" w:rsidP="003803F0">
      <w:pPr>
        <w:jc w:val="both"/>
        <w:rPr>
          <w:rFonts w:ascii="Calibri" w:eastAsia="Calibri" w:hAnsi="Calibri" w:cs="Calibri"/>
          <w:sz w:val="24"/>
          <w:szCs w:val="24"/>
        </w:rPr>
      </w:pPr>
    </w:p>
    <w:p w14:paraId="1E4D3EC6" w14:textId="77777777" w:rsidR="003803F0" w:rsidRPr="009961E4" w:rsidRDefault="003803F0" w:rsidP="003803F0">
      <w:pPr>
        <w:jc w:val="both"/>
        <w:rPr>
          <w:rFonts w:ascii="Calibri" w:eastAsia="Calibri" w:hAnsi="Calibri" w:cs="Calibri"/>
          <w:sz w:val="24"/>
          <w:szCs w:val="24"/>
        </w:rPr>
      </w:pPr>
      <w:r>
        <w:rPr>
          <w:rFonts w:ascii="Calibri" w:eastAsia="Calibri" w:hAnsi="Calibri" w:cs="Calibri"/>
          <w:sz w:val="24"/>
          <w:szCs w:val="24"/>
        </w:rPr>
        <w:t xml:space="preserve">The album itself debuted at </w:t>
      </w:r>
      <w:r w:rsidRPr="002945A6">
        <w:rPr>
          <w:rFonts w:ascii="Calibri" w:eastAsia="Calibri" w:hAnsi="Calibri" w:cs="Calibri"/>
          <w:b/>
          <w:bCs/>
          <w:sz w:val="24"/>
          <w:szCs w:val="24"/>
        </w:rPr>
        <w:t>#1</w:t>
      </w:r>
      <w:r>
        <w:rPr>
          <w:rFonts w:ascii="Calibri" w:eastAsia="Calibri" w:hAnsi="Calibri" w:cs="Calibri"/>
          <w:sz w:val="24"/>
          <w:szCs w:val="24"/>
        </w:rPr>
        <w:t xml:space="preserve"> on </w:t>
      </w:r>
      <w:r w:rsidRPr="003D6FC8">
        <w:rPr>
          <w:rFonts w:ascii="Calibri" w:eastAsia="Calibri" w:hAnsi="Calibri" w:cs="Calibri"/>
          <w:b/>
          <w:bCs/>
          <w:sz w:val="24"/>
          <w:szCs w:val="24"/>
        </w:rPr>
        <w:t>Billboard</w:t>
      </w:r>
      <w:r>
        <w:rPr>
          <w:rFonts w:ascii="Calibri" w:eastAsia="Calibri" w:hAnsi="Calibri" w:cs="Calibri"/>
          <w:sz w:val="24"/>
          <w:szCs w:val="24"/>
        </w:rPr>
        <w:t xml:space="preserve">’s </w:t>
      </w:r>
      <w:r w:rsidRPr="002945A6">
        <w:rPr>
          <w:rFonts w:ascii="Calibri" w:eastAsia="Calibri" w:hAnsi="Calibri" w:cs="Calibri"/>
          <w:b/>
          <w:bCs/>
          <w:sz w:val="24"/>
          <w:szCs w:val="24"/>
        </w:rPr>
        <w:t>Soundtracks</w:t>
      </w:r>
      <w:r>
        <w:rPr>
          <w:rFonts w:ascii="Calibri" w:eastAsia="Calibri" w:hAnsi="Calibri" w:cs="Calibri"/>
          <w:b/>
          <w:bCs/>
          <w:sz w:val="24"/>
          <w:szCs w:val="24"/>
        </w:rPr>
        <w:t xml:space="preserve"> </w:t>
      </w:r>
      <w:r w:rsidRPr="00016651">
        <w:rPr>
          <w:rFonts w:ascii="Calibri" w:eastAsia="Calibri" w:hAnsi="Calibri" w:cs="Calibri"/>
          <w:sz w:val="24"/>
          <w:szCs w:val="24"/>
        </w:rPr>
        <w:t>chart</w:t>
      </w:r>
      <w:r>
        <w:rPr>
          <w:rFonts w:ascii="Calibri" w:eastAsia="Calibri" w:hAnsi="Calibri" w:cs="Calibri"/>
          <w:sz w:val="24"/>
          <w:szCs w:val="24"/>
        </w:rPr>
        <w:t xml:space="preserve">, </w:t>
      </w:r>
      <w:r w:rsidRPr="002B51B3">
        <w:rPr>
          <w:rFonts w:ascii="Calibri" w:eastAsia="Calibri" w:hAnsi="Calibri" w:cs="Calibri"/>
          <w:b/>
          <w:bCs/>
          <w:sz w:val="24"/>
          <w:szCs w:val="24"/>
        </w:rPr>
        <w:t>#4</w:t>
      </w:r>
      <w:r>
        <w:rPr>
          <w:rFonts w:ascii="Calibri" w:eastAsia="Calibri" w:hAnsi="Calibri" w:cs="Calibri"/>
          <w:sz w:val="24"/>
          <w:szCs w:val="24"/>
        </w:rPr>
        <w:t xml:space="preserve"> on the </w:t>
      </w:r>
      <w:r w:rsidRPr="003D6FC8">
        <w:rPr>
          <w:rFonts w:ascii="Calibri" w:eastAsia="Calibri" w:hAnsi="Calibri" w:cs="Calibri"/>
          <w:b/>
          <w:bCs/>
          <w:sz w:val="24"/>
          <w:szCs w:val="24"/>
        </w:rPr>
        <w:t>Billboard</w:t>
      </w:r>
      <w:r>
        <w:rPr>
          <w:rFonts w:ascii="Calibri" w:eastAsia="Calibri" w:hAnsi="Calibri" w:cs="Calibri"/>
          <w:sz w:val="24"/>
          <w:szCs w:val="24"/>
        </w:rPr>
        <w:t xml:space="preserve"> </w:t>
      </w:r>
      <w:r w:rsidRPr="002B51B3">
        <w:rPr>
          <w:rFonts w:ascii="Calibri" w:eastAsia="Calibri" w:hAnsi="Calibri" w:cs="Calibri"/>
          <w:b/>
          <w:bCs/>
          <w:sz w:val="24"/>
          <w:szCs w:val="24"/>
        </w:rPr>
        <w:t>Vinyl Albums</w:t>
      </w:r>
      <w:r>
        <w:rPr>
          <w:rFonts w:ascii="Calibri" w:eastAsia="Calibri" w:hAnsi="Calibri" w:cs="Calibri"/>
          <w:sz w:val="24"/>
          <w:szCs w:val="24"/>
        </w:rPr>
        <w:t xml:space="preserve"> &amp; </w:t>
      </w:r>
      <w:r w:rsidRPr="002B51B3">
        <w:rPr>
          <w:rFonts w:ascii="Calibri" w:eastAsia="Calibri" w:hAnsi="Calibri" w:cs="Calibri"/>
          <w:b/>
          <w:bCs/>
          <w:sz w:val="24"/>
          <w:szCs w:val="24"/>
        </w:rPr>
        <w:t>Americana/Folk Albums</w:t>
      </w:r>
      <w:r>
        <w:rPr>
          <w:rFonts w:ascii="Calibri" w:eastAsia="Calibri" w:hAnsi="Calibri" w:cs="Calibri"/>
          <w:b/>
          <w:bCs/>
          <w:sz w:val="24"/>
          <w:szCs w:val="24"/>
        </w:rPr>
        <w:t xml:space="preserve"> </w:t>
      </w:r>
      <w:r w:rsidRPr="00016651">
        <w:rPr>
          <w:rFonts w:ascii="Calibri" w:eastAsia="Calibri" w:hAnsi="Calibri" w:cs="Calibri"/>
          <w:sz w:val="24"/>
          <w:szCs w:val="24"/>
        </w:rPr>
        <w:t>charts</w:t>
      </w:r>
      <w:r>
        <w:rPr>
          <w:rFonts w:ascii="Calibri" w:eastAsia="Calibri" w:hAnsi="Calibri" w:cs="Calibri"/>
          <w:sz w:val="24"/>
          <w:szCs w:val="24"/>
        </w:rPr>
        <w:t xml:space="preserve">, </w:t>
      </w:r>
      <w:r w:rsidRPr="002B51B3">
        <w:rPr>
          <w:rFonts w:ascii="Calibri" w:eastAsia="Calibri" w:hAnsi="Calibri" w:cs="Calibri"/>
          <w:b/>
          <w:bCs/>
          <w:sz w:val="24"/>
          <w:szCs w:val="24"/>
        </w:rPr>
        <w:t>#9</w:t>
      </w:r>
      <w:r>
        <w:rPr>
          <w:rFonts w:ascii="Calibri" w:eastAsia="Calibri" w:hAnsi="Calibri" w:cs="Calibri"/>
          <w:sz w:val="24"/>
          <w:szCs w:val="24"/>
        </w:rPr>
        <w:t xml:space="preserve"> on </w:t>
      </w:r>
      <w:r w:rsidRPr="002B51B3">
        <w:rPr>
          <w:rFonts w:ascii="Calibri" w:eastAsia="Calibri" w:hAnsi="Calibri" w:cs="Calibri"/>
          <w:b/>
          <w:bCs/>
          <w:sz w:val="24"/>
          <w:szCs w:val="24"/>
        </w:rPr>
        <w:t>Top Current Albums</w:t>
      </w:r>
      <w:r>
        <w:rPr>
          <w:rFonts w:ascii="Calibri" w:eastAsia="Calibri" w:hAnsi="Calibri" w:cs="Calibri"/>
          <w:sz w:val="24"/>
          <w:szCs w:val="24"/>
        </w:rPr>
        <w:t xml:space="preserve">, </w:t>
      </w:r>
      <w:r>
        <w:rPr>
          <w:rFonts w:ascii="Calibri" w:eastAsia="Calibri" w:hAnsi="Calibri" w:cs="Calibri"/>
          <w:b/>
          <w:bCs/>
          <w:sz w:val="24"/>
          <w:szCs w:val="24"/>
        </w:rPr>
        <w:t xml:space="preserve">#10 </w:t>
      </w:r>
      <w:r>
        <w:rPr>
          <w:rFonts w:ascii="Calibri" w:eastAsia="Calibri" w:hAnsi="Calibri" w:cs="Calibri"/>
          <w:sz w:val="24"/>
          <w:szCs w:val="24"/>
        </w:rPr>
        <w:t xml:space="preserve">on </w:t>
      </w:r>
      <w:r w:rsidRPr="00016651">
        <w:rPr>
          <w:rFonts w:ascii="Calibri" w:eastAsia="Calibri" w:hAnsi="Calibri" w:cs="Calibri"/>
          <w:b/>
          <w:bCs/>
          <w:sz w:val="24"/>
          <w:szCs w:val="24"/>
        </w:rPr>
        <w:t>Top Albums</w:t>
      </w:r>
      <w:r>
        <w:rPr>
          <w:rFonts w:ascii="Calibri" w:eastAsia="Calibri" w:hAnsi="Calibri" w:cs="Calibri"/>
          <w:sz w:val="24"/>
          <w:szCs w:val="24"/>
        </w:rPr>
        <w:t>, and more.</w:t>
      </w:r>
    </w:p>
    <w:p w14:paraId="146DFF55" w14:textId="77777777" w:rsidR="003803F0" w:rsidRDefault="003803F0" w:rsidP="003803F0">
      <w:pPr>
        <w:jc w:val="both"/>
        <w:rPr>
          <w:rFonts w:ascii="Calibri" w:eastAsia="Calibri" w:hAnsi="Calibri" w:cs="Calibri"/>
          <w:b/>
          <w:bCs/>
          <w:i/>
          <w:iCs/>
          <w:sz w:val="24"/>
          <w:szCs w:val="24"/>
        </w:rPr>
      </w:pPr>
    </w:p>
    <w:p w14:paraId="5AE92BB4" w14:textId="77777777" w:rsidR="003803F0" w:rsidRDefault="003803F0" w:rsidP="003803F0">
      <w:pPr>
        <w:jc w:val="both"/>
        <w:rPr>
          <w:rFonts w:ascii="Calibri" w:eastAsia="Calibri" w:hAnsi="Calibri" w:cs="Calibri"/>
          <w:sz w:val="24"/>
          <w:szCs w:val="24"/>
        </w:rPr>
      </w:pPr>
      <w:r w:rsidRPr="00D93490">
        <w:rPr>
          <w:rFonts w:ascii="Calibri" w:eastAsia="Calibri" w:hAnsi="Calibri" w:cs="Calibri"/>
          <w:b/>
          <w:bCs/>
          <w:i/>
          <w:iCs/>
          <w:sz w:val="24"/>
          <w:szCs w:val="24"/>
        </w:rPr>
        <w:t>Aurora</w:t>
      </w:r>
      <w:r>
        <w:rPr>
          <w:rFonts w:ascii="Calibri" w:eastAsia="Calibri" w:hAnsi="Calibri" w:cs="Calibri"/>
          <w:sz w:val="24"/>
          <w:szCs w:val="24"/>
        </w:rPr>
        <w:t xml:space="preserve"> was produced</w:t>
      </w:r>
      <w:r w:rsidRPr="00D93490">
        <w:rPr>
          <w:rFonts w:ascii="Calibri" w:eastAsia="Calibri" w:hAnsi="Calibri" w:cs="Calibri"/>
          <w:sz w:val="24"/>
          <w:szCs w:val="24"/>
        </w:rPr>
        <w:t xml:space="preserve"> </w:t>
      </w:r>
      <w:r>
        <w:rPr>
          <w:rFonts w:ascii="Calibri" w:eastAsia="Calibri" w:hAnsi="Calibri" w:cs="Calibri"/>
          <w:sz w:val="24"/>
          <w:szCs w:val="24"/>
        </w:rPr>
        <w:t xml:space="preserve">in its entirety </w:t>
      </w:r>
      <w:r w:rsidRPr="00D93490">
        <w:rPr>
          <w:rFonts w:ascii="Calibri" w:eastAsia="Calibri" w:hAnsi="Calibri" w:cs="Calibri"/>
          <w:sz w:val="24"/>
          <w:szCs w:val="24"/>
        </w:rPr>
        <w:t xml:space="preserve">by Mills, with additional production from renowned producer </w:t>
      </w:r>
      <w:r w:rsidRPr="00D93490">
        <w:rPr>
          <w:rFonts w:ascii="Calibri" w:eastAsia="Calibri" w:hAnsi="Calibri" w:cs="Calibri"/>
          <w:b/>
          <w:bCs/>
          <w:sz w:val="24"/>
          <w:szCs w:val="24"/>
        </w:rPr>
        <w:t>Tony Berg</w:t>
      </w:r>
      <w:r w:rsidRPr="00D93490">
        <w:rPr>
          <w:rFonts w:ascii="Calibri" w:eastAsia="Calibri" w:hAnsi="Calibri" w:cs="Calibri"/>
          <w:sz w:val="24"/>
          <w:szCs w:val="24"/>
        </w:rPr>
        <w:t xml:space="preserve"> (Phoebe Bridgers, Andrew Bird). </w:t>
      </w:r>
      <w:r>
        <w:rPr>
          <w:rFonts w:ascii="Calibri" w:eastAsia="Calibri" w:hAnsi="Calibri" w:cs="Calibri"/>
          <w:sz w:val="24"/>
          <w:szCs w:val="24"/>
        </w:rPr>
        <w:t xml:space="preserve">Taken from page to screen to recording studio, it marks the storied debut album from the titular band of </w:t>
      </w:r>
      <w:r w:rsidRPr="00286A24">
        <w:rPr>
          <w:rFonts w:ascii="Calibri" w:eastAsia="Calibri" w:hAnsi="Calibri" w:cs="Calibri"/>
          <w:b/>
          <w:bCs/>
          <w:sz w:val="24"/>
          <w:szCs w:val="24"/>
        </w:rPr>
        <w:t>Taylor Jenkins Reid</w:t>
      </w:r>
      <w:r>
        <w:rPr>
          <w:rFonts w:ascii="Calibri" w:eastAsia="Calibri" w:hAnsi="Calibri" w:cs="Calibri"/>
          <w:sz w:val="24"/>
          <w:szCs w:val="24"/>
        </w:rPr>
        <w:t xml:space="preserve">’s beloved, New York Times bestselling novel </w:t>
      </w:r>
      <w:r>
        <w:rPr>
          <w:rFonts w:ascii="Calibri" w:eastAsia="Calibri" w:hAnsi="Calibri" w:cs="Calibri"/>
          <w:sz w:val="24"/>
          <w:szCs w:val="24"/>
          <w:u w:val="single"/>
        </w:rPr>
        <w:t>Daisy Jones &amp; The Six</w:t>
      </w:r>
      <w:r>
        <w:rPr>
          <w:rFonts w:ascii="Calibri" w:eastAsia="Calibri" w:hAnsi="Calibri" w:cs="Calibri"/>
          <w:sz w:val="24"/>
          <w:szCs w:val="24"/>
        </w:rPr>
        <w:t>.</w:t>
      </w:r>
    </w:p>
    <w:p w14:paraId="3E3E91B3" w14:textId="77777777" w:rsidR="003803F0" w:rsidRPr="00BB4C8B" w:rsidRDefault="003803F0" w:rsidP="003803F0">
      <w:pPr>
        <w:jc w:val="both"/>
        <w:rPr>
          <w:rFonts w:ascii="Calibri" w:eastAsia="Calibri" w:hAnsi="Calibri" w:cs="Calibri"/>
        </w:rPr>
      </w:pPr>
    </w:p>
    <w:p w14:paraId="22137E60" w14:textId="06F73A56" w:rsidR="003803F0" w:rsidRPr="00016651" w:rsidRDefault="00112B83" w:rsidP="0058421D">
      <w:pPr>
        <w:jc w:val="both"/>
        <w:rPr>
          <w:rFonts w:ascii="Calibri" w:eastAsia="Calibri" w:hAnsi="Calibri" w:cs="Calibri"/>
          <w:sz w:val="24"/>
          <w:szCs w:val="24"/>
        </w:rPr>
      </w:pPr>
      <w:r>
        <w:rPr>
          <w:rFonts w:ascii="Calibri" w:eastAsia="Calibri" w:hAnsi="Calibri" w:cs="Calibri"/>
          <w:sz w:val="24"/>
          <w:szCs w:val="24"/>
        </w:rPr>
        <w:t>The groundbreaking limited series adaptation,</w:t>
      </w:r>
      <w:r w:rsidR="003803F0">
        <w:rPr>
          <w:rFonts w:ascii="Calibri" w:eastAsia="Calibri" w:hAnsi="Calibri" w:cs="Calibri"/>
          <w:sz w:val="24"/>
          <w:szCs w:val="24"/>
        </w:rPr>
        <w:t xml:space="preserve"> ‘</w:t>
      </w:r>
      <w:r w:rsidR="003803F0" w:rsidRPr="0076654E">
        <w:rPr>
          <w:rFonts w:ascii="Calibri" w:eastAsia="Calibri" w:hAnsi="Calibri" w:cs="Calibri"/>
          <w:b/>
          <w:bCs/>
          <w:i/>
          <w:iCs/>
          <w:sz w:val="24"/>
          <w:szCs w:val="24"/>
        </w:rPr>
        <w:t>Daisy Jones &amp; The Six</w:t>
      </w:r>
      <w:r w:rsidR="003803F0">
        <w:rPr>
          <w:rFonts w:ascii="Calibri" w:eastAsia="Calibri" w:hAnsi="Calibri" w:cs="Calibri"/>
          <w:i/>
          <w:iCs/>
          <w:sz w:val="24"/>
          <w:szCs w:val="24"/>
        </w:rPr>
        <w:t xml:space="preserve">,’ </w:t>
      </w:r>
      <w:r>
        <w:rPr>
          <w:rFonts w:ascii="Calibri" w:eastAsia="Calibri" w:hAnsi="Calibri" w:cs="Calibri"/>
          <w:sz w:val="24"/>
          <w:szCs w:val="24"/>
        </w:rPr>
        <w:t>is s</w:t>
      </w:r>
      <w:r w:rsidR="003803F0">
        <w:rPr>
          <w:rFonts w:ascii="Calibri" w:eastAsia="Calibri" w:hAnsi="Calibri" w:cs="Calibri"/>
          <w:sz w:val="24"/>
          <w:szCs w:val="24"/>
        </w:rPr>
        <w:t xml:space="preserve">treaming now on </w:t>
      </w:r>
      <w:r w:rsidR="003803F0" w:rsidRPr="0076654E">
        <w:rPr>
          <w:rFonts w:ascii="Calibri" w:eastAsia="Calibri" w:hAnsi="Calibri" w:cs="Calibri"/>
          <w:b/>
          <w:bCs/>
          <w:sz w:val="24"/>
          <w:szCs w:val="24"/>
        </w:rPr>
        <w:t>Prime</w:t>
      </w:r>
      <w:r w:rsidR="003803F0">
        <w:rPr>
          <w:rFonts w:ascii="Calibri" w:eastAsia="Calibri" w:hAnsi="Calibri" w:cs="Calibri"/>
          <w:b/>
          <w:bCs/>
          <w:sz w:val="24"/>
          <w:szCs w:val="24"/>
        </w:rPr>
        <w:t xml:space="preserve"> Video</w:t>
      </w:r>
      <w:r w:rsidR="003803F0">
        <w:rPr>
          <w:rFonts w:ascii="Calibri" w:eastAsia="Calibri" w:hAnsi="Calibri" w:cs="Calibri"/>
          <w:sz w:val="24"/>
          <w:szCs w:val="24"/>
        </w:rPr>
        <w:t xml:space="preserve"> (</w:t>
      </w:r>
      <w:r w:rsidR="003803F0" w:rsidRPr="007C54DA">
        <w:rPr>
          <w:rFonts w:ascii="Calibri" w:eastAsia="Calibri" w:hAnsi="Calibri" w:cs="Calibri"/>
          <w:b/>
          <w:bCs/>
          <w:sz w:val="24"/>
          <w:szCs w:val="24"/>
        </w:rPr>
        <w:t xml:space="preserve">watch </w:t>
      </w:r>
      <w:hyperlink r:id="rId13" w:history="1">
        <w:r w:rsidR="003803F0" w:rsidRPr="00BD015D">
          <w:rPr>
            <w:rStyle w:val="Hyperlink"/>
            <w:rFonts w:ascii="Calibri" w:eastAsia="Calibri" w:hAnsi="Calibri" w:cs="Calibri"/>
            <w:b/>
            <w:bCs/>
            <w:sz w:val="24"/>
            <w:szCs w:val="24"/>
          </w:rPr>
          <w:t>here</w:t>
        </w:r>
      </w:hyperlink>
      <w:r w:rsidR="003803F0">
        <w:rPr>
          <w:rFonts w:ascii="Calibri" w:eastAsia="Calibri" w:hAnsi="Calibri" w:cs="Calibri"/>
          <w:sz w:val="24"/>
          <w:szCs w:val="24"/>
        </w:rPr>
        <w:t xml:space="preserve">). Starring </w:t>
      </w:r>
      <w:r w:rsidR="003803F0" w:rsidRPr="0076654E">
        <w:rPr>
          <w:rFonts w:ascii="Calibri" w:eastAsia="Calibri" w:hAnsi="Calibri" w:cs="Calibri"/>
          <w:b/>
          <w:bCs/>
          <w:sz w:val="24"/>
          <w:szCs w:val="24"/>
        </w:rPr>
        <w:t>Riley Keough</w:t>
      </w:r>
      <w:r w:rsidR="003803F0">
        <w:rPr>
          <w:rFonts w:ascii="Calibri" w:eastAsia="Calibri" w:hAnsi="Calibri" w:cs="Calibri"/>
          <w:sz w:val="24"/>
          <w:szCs w:val="24"/>
        </w:rPr>
        <w:t xml:space="preserve">, </w:t>
      </w:r>
      <w:r w:rsidR="003803F0" w:rsidRPr="0076654E">
        <w:rPr>
          <w:rFonts w:ascii="Calibri" w:eastAsia="Calibri" w:hAnsi="Calibri" w:cs="Calibri"/>
          <w:b/>
          <w:bCs/>
          <w:sz w:val="24"/>
          <w:szCs w:val="24"/>
        </w:rPr>
        <w:t>Sam Claflin</w:t>
      </w:r>
      <w:r w:rsidR="003803F0">
        <w:rPr>
          <w:rFonts w:ascii="Calibri" w:eastAsia="Calibri" w:hAnsi="Calibri" w:cs="Calibri"/>
          <w:sz w:val="24"/>
          <w:szCs w:val="24"/>
        </w:rPr>
        <w:t xml:space="preserve">, </w:t>
      </w:r>
      <w:r w:rsidR="003803F0">
        <w:rPr>
          <w:rFonts w:ascii="Calibri" w:eastAsia="Calibri" w:hAnsi="Calibri" w:cs="Calibri"/>
          <w:b/>
          <w:bCs/>
          <w:sz w:val="24"/>
          <w:szCs w:val="24"/>
        </w:rPr>
        <w:t>Suki Waterhouse</w:t>
      </w:r>
      <w:r w:rsidR="003803F0">
        <w:rPr>
          <w:rFonts w:ascii="Calibri" w:eastAsia="Calibri" w:hAnsi="Calibri" w:cs="Calibri"/>
          <w:sz w:val="24"/>
          <w:szCs w:val="24"/>
        </w:rPr>
        <w:t xml:space="preserve">, </w:t>
      </w:r>
      <w:r w:rsidR="0058421D">
        <w:rPr>
          <w:rFonts w:ascii="Calibri" w:eastAsia="Calibri" w:hAnsi="Calibri" w:cs="Calibri"/>
          <w:sz w:val="24"/>
          <w:szCs w:val="24"/>
        </w:rPr>
        <w:t xml:space="preserve">the highly-anticipated show </w:t>
      </w:r>
      <w:r w:rsidR="003803F0">
        <w:rPr>
          <w:rFonts w:ascii="Calibri" w:eastAsia="Calibri" w:hAnsi="Calibri" w:cs="Calibri"/>
          <w:sz w:val="24"/>
          <w:szCs w:val="24"/>
        </w:rPr>
        <w:t xml:space="preserve">arrived via </w:t>
      </w:r>
      <w:r w:rsidR="003803F0">
        <w:rPr>
          <w:rFonts w:ascii="Calibri" w:eastAsia="Calibri" w:hAnsi="Calibri" w:cs="Calibri"/>
          <w:b/>
          <w:bCs/>
          <w:sz w:val="24"/>
          <w:szCs w:val="24"/>
        </w:rPr>
        <w:t xml:space="preserve">Amazon </w:t>
      </w:r>
      <w:r w:rsidR="003803F0" w:rsidRPr="00605F5E">
        <w:rPr>
          <w:rFonts w:ascii="Calibri" w:eastAsia="Calibri" w:hAnsi="Calibri" w:cs="Calibri"/>
          <w:b/>
          <w:bCs/>
          <w:sz w:val="24"/>
          <w:szCs w:val="24"/>
        </w:rPr>
        <w:t>Studios</w:t>
      </w:r>
      <w:r w:rsidR="003803F0">
        <w:rPr>
          <w:rFonts w:ascii="Calibri" w:eastAsia="Calibri" w:hAnsi="Calibri" w:cs="Calibri"/>
          <w:b/>
          <w:bCs/>
          <w:sz w:val="24"/>
          <w:szCs w:val="24"/>
        </w:rPr>
        <w:t xml:space="preserve"> </w:t>
      </w:r>
      <w:r w:rsidR="003803F0" w:rsidRPr="00605F5E">
        <w:rPr>
          <w:rFonts w:ascii="Calibri" w:eastAsia="Calibri" w:hAnsi="Calibri" w:cs="Calibri"/>
          <w:sz w:val="24"/>
          <w:szCs w:val="24"/>
        </w:rPr>
        <w:t xml:space="preserve">and </w:t>
      </w:r>
      <w:r w:rsidR="003803F0" w:rsidRPr="00605F5E">
        <w:rPr>
          <w:rFonts w:ascii="Calibri" w:eastAsia="Calibri" w:hAnsi="Calibri" w:cs="Calibri"/>
          <w:b/>
          <w:bCs/>
          <w:sz w:val="24"/>
          <w:szCs w:val="24"/>
        </w:rPr>
        <w:t>Reese</w:t>
      </w:r>
      <w:r w:rsidR="003803F0" w:rsidRPr="00400AE9">
        <w:rPr>
          <w:rFonts w:ascii="Calibri" w:eastAsia="Calibri" w:hAnsi="Calibri" w:cs="Calibri"/>
          <w:b/>
          <w:bCs/>
          <w:sz w:val="24"/>
          <w:szCs w:val="24"/>
        </w:rPr>
        <w:t xml:space="preserve"> Witherspoon</w:t>
      </w:r>
      <w:r w:rsidR="003803F0">
        <w:rPr>
          <w:rFonts w:ascii="Calibri" w:eastAsia="Calibri" w:hAnsi="Calibri" w:cs="Calibri"/>
          <w:sz w:val="24"/>
          <w:szCs w:val="24"/>
        </w:rPr>
        <w:t xml:space="preserve">’s media company </w:t>
      </w:r>
      <w:r w:rsidR="003803F0">
        <w:rPr>
          <w:rFonts w:ascii="Calibri" w:eastAsia="Calibri" w:hAnsi="Calibri" w:cs="Calibri"/>
          <w:b/>
          <w:bCs/>
          <w:sz w:val="24"/>
          <w:szCs w:val="24"/>
        </w:rPr>
        <w:t>Hello Sunshine</w:t>
      </w:r>
      <w:r w:rsidR="003803F0">
        <w:rPr>
          <w:rFonts w:ascii="Calibri" w:eastAsia="Calibri" w:hAnsi="Calibri" w:cs="Calibri"/>
          <w:sz w:val="24"/>
          <w:szCs w:val="24"/>
        </w:rPr>
        <w:t xml:space="preserve">, who optioned Reid’s work in 2018 – before </w:t>
      </w:r>
      <w:r w:rsidR="003803F0">
        <w:rPr>
          <w:rFonts w:ascii="Calibri" w:eastAsia="Calibri" w:hAnsi="Calibri" w:cs="Calibri"/>
          <w:sz w:val="24"/>
          <w:szCs w:val="24"/>
          <w:u w:val="single"/>
        </w:rPr>
        <w:t>Daisy Jones &amp; The Six</w:t>
      </w:r>
      <w:r w:rsidR="003803F0">
        <w:rPr>
          <w:rFonts w:ascii="Calibri" w:eastAsia="Calibri" w:hAnsi="Calibri" w:cs="Calibri"/>
          <w:sz w:val="24"/>
          <w:szCs w:val="24"/>
        </w:rPr>
        <w:t xml:space="preserve"> ever even hit bookshelves. Upon the novel’s release in early 2019, it received coveted recognition as a ‘</w:t>
      </w:r>
      <w:r w:rsidR="003803F0" w:rsidRPr="00400AE9">
        <w:rPr>
          <w:rFonts w:ascii="Calibri" w:eastAsia="Calibri" w:hAnsi="Calibri" w:cs="Calibri"/>
          <w:b/>
          <w:bCs/>
          <w:sz w:val="24"/>
          <w:szCs w:val="24"/>
        </w:rPr>
        <w:t>Reese’s Book Club Pick</w:t>
      </w:r>
      <w:r w:rsidR="003803F0">
        <w:rPr>
          <w:rFonts w:ascii="Calibri" w:eastAsia="Calibri" w:hAnsi="Calibri" w:cs="Calibri"/>
          <w:sz w:val="24"/>
          <w:szCs w:val="24"/>
        </w:rPr>
        <w:t>.’</w:t>
      </w:r>
    </w:p>
    <w:p w14:paraId="65D322B6" w14:textId="77777777" w:rsidR="003803F0" w:rsidRDefault="003803F0" w:rsidP="003803F0">
      <w:pPr>
        <w:contextualSpacing/>
        <w:rPr>
          <w:rFonts w:ascii="Calibri" w:hAnsi="Calibri" w:cs="Calibri"/>
          <w:b/>
          <w:bCs/>
          <w:sz w:val="24"/>
          <w:szCs w:val="24"/>
          <w:u w:val="single"/>
        </w:rPr>
      </w:pPr>
    </w:p>
    <w:p w14:paraId="0AE7CB8F" w14:textId="78796490" w:rsidR="009970E9" w:rsidRPr="009970E9" w:rsidRDefault="009970E9" w:rsidP="009970E9">
      <w:pPr>
        <w:contextualSpacing/>
        <w:jc w:val="center"/>
        <w:rPr>
          <w:rFonts w:ascii="Calibri" w:hAnsi="Calibri" w:cs="Calibri"/>
          <w:sz w:val="24"/>
          <w:szCs w:val="24"/>
        </w:rPr>
      </w:pPr>
      <w:r w:rsidRPr="009970E9">
        <w:rPr>
          <w:rFonts w:ascii="Calibri" w:hAnsi="Calibri" w:cs="Calibri"/>
          <w:sz w:val="24"/>
          <w:szCs w:val="24"/>
        </w:rPr>
        <w:t>###</w:t>
      </w:r>
    </w:p>
    <w:p w14:paraId="2CED6B48" w14:textId="77777777" w:rsidR="009970E9" w:rsidRDefault="009970E9" w:rsidP="003803F0">
      <w:pPr>
        <w:contextualSpacing/>
        <w:rPr>
          <w:rFonts w:ascii="Calibri" w:hAnsi="Calibri" w:cs="Calibri"/>
          <w:b/>
          <w:bCs/>
          <w:sz w:val="24"/>
          <w:szCs w:val="24"/>
          <w:u w:val="single"/>
        </w:rPr>
      </w:pPr>
    </w:p>
    <w:p w14:paraId="6FE79B26" w14:textId="77777777" w:rsidR="003803F0" w:rsidRDefault="003803F0" w:rsidP="003803F0">
      <w:pPr>
        <w:contextualSpacing/>
        <w:rPr>
          <w:rFonts w:ascii="Calibri" w:hAnsi="Calibri" w:cs="Calibri"/>
          <w:b/>
          <w:bCs/>
          <w:sz w:val="24"/>
          <w:szCs w:val="24"/>
          <w:u w:val="single"/>
        </w:rPr>
      </w:pPr>
      <w:r>
        <w:rPr>
          <w:rFonts w:ascii="Calibri" w:hAnsi="Calibri" w:cs="Calibri"/>
          <w:b/>
          <w:bCs/>
          <w:sz w:val="24"/>
          <w:szCs w:val="24"/>
          <w:u w:val="single"/>
        </w:rPr>
        <w:t>ABOUT DAISY JONES &amp; THE SIX – THE LIMITED SERIES:</w:t>
      </w:r>
    </w:p>
    <w:p w14:paraId="2337E463" w14:textId="77777777" w:rsidR="003803F0" w:rsidRPr="00234E20" w:rsidRDefault="003803F0" w:rsidP="003803F0">
      <w:pPr>
        <w:pStyle w:val="NormalWeb"/>
        <w:spacing w:before="0" w:beforeAutospacing="0" w:after="0" w:afterAutospacing="0"/>
        <w:jc w:val="both"/>
        <w:rPr>
          <w:sz w:val="24"/>
          <w:szCs w:val="24"/>
        </w:rPr>
      </w:pPr>
      <w:r w:rsidRPr="00234E20">
        <w:rPr>
          <w:color w:val="000000"/>
          <w:sz w:val="24"/>
          <w:szCs w:val="24"/>
        </w:rPr>
        <w:t xml:space="preserve">Based on the best-selling novel by Taylor Jenkins Reid, </w:t>
      </w:r>
      <w:r w:rsidRPr="00234E20">
        <w:rPr>
          <w:i/>
          <w:iCs/>
          <w:color w:val="000000"/>
          <w:sz w:val="24"/>
          <w:szCs w:val="24"/>
        </w:rPr>
        <w:t>Daisy Jones &amp; The Six</w:t>
      </w:r>
      <w:r w:rsidRPr="00234E20">
        <w:rPr>
          <w:color w:val="000000"/>
          <w:sz w:val="24"/>
          <w:szCs w:val="24"/>
        </w:rPr>
        <w:t xml:space="preserve"> is a limited musical-drama series detailing the rise and precipitous fall of a renowned rock band. In 1977, Daisy Jones &amp; The Six were on top of the world. Fronted by two charismatic lead singers—Daisy Jones (Riley Keough) and Billy Dunne (Sam Claflin)—the band had risen from obscurity to fame. And then, after a sold-out show at Chicago's Soldier Field, they called it quits. Now, decades later, the band members finally agree to reveal the truth. This is the story of how an iconic band imploded at the height of its powers.</w:t>
      </w:r>
    </w:p>
    <w:p w14:paraId="32416CE1" w14:textId="77777777" w:rsidR="003803F0" w:rsidRPr="00234E20" w:rsidRDefault="003803F0" w:rsidP="003803F0">
      <w:pPr>
        <w:rPr>
          <w:rFonts w:ascii="Calibri" w:hAnsi="Calibri" w:cs="Calibri"/>
          <w:b/>
          <w:bCs/>
          <w:sz w:val="24"/>
          <w:szCs w:val="24"/>
          <w:u w:val="single"/>
        </w:rPr>
      </w:pPr>
    </w:p>
    <w:p w14:paraId="12FAAF16" w14:textId="77777777" w:rsidR="003803F0" w:rsidRPr="00234E20" w:rsidRDefault="003803F0" w:rsidP="003803F0">
      <w:pPr>
        <w:pStyle w:val="NormalWeb"/>
        <w:spacing w:before="0" w:beforeAutospacing="0" w:after="0" w:afterAutospacing="0"/>
        <w:jc w:val="both"/>
        <w:rPr>
          <w:sz w:val="24"/>
          <w:szCs w:val="24"/>
        </w:rPr>
      </w:pPr>
      <w:r w:rsidRPr="00234E20">
        <w:rPr>
          <w:color w:val="000000"/>
          <w:sz w:val="24"/>
          <w:szCs w:val="24"/>
        </w:rPr>
        <w:t xml:space="preserve">The series stars Riley Keough as Daisy Jones, Sam Claflin as Billy Dunne, Camila </w:t>
      </w:r>
      <w:proofErr w:type="spellStart"/>
      <w:r w:rsidRPr="00234E20">
        <w:rPr>
          <w:color w:val="000000"/>
          <w:sz w:val="24"/>
          <w:szCs w:val="24"/>
        </w:rPr>
        <w:t>Morrone</w:t>
      </w:r>
      <w:proofErr w:type="spellEnd"/>
      <w:r w:rsidRPr="00234E20">
        <w:rPr>
          <w:color w:val="000000"/>
          <w:sz w:val="24"/>
          <w:szCs w:val="24"/>
        </w:rPr>
        <w:t xml:space="preserve"> as Camila Dunne, Will Harrison as Graham Dunne, Suki Waterhouse as Karen </w:t>
      </w:r>
      <w:proofErr w:type="spellStart"/>
      <w:r w:rsidRPr="00234E20">
        <w:rPr>
          <w:color w:val="000000"/>
          <w:sz w:val="24"/>
          <w:szCs w:val="24"/>
        </w:rPr>
        <w:t>Sirko</w:t>
      </w:r>
      <w:proofErr w:type="spellEnd"/>
      <w:r w:rsidRPr="00234E20">
        <w:rPr>
          <w:color w:val="000000"/>
          <w:sz w:val="24"/>
          <w:szCs w:val="24"/>
        </w:rPr>
        <w:t xml:space="preserve">, Josh Whitehouse as Eddie Roundtree, Sebastian Chacon as Warren Rhodes, </w:t>
      </w:r>
      <w:proofErr w:type="spellStart"/>
      <w:r w:rsidRPr="00234E20">
        <w:rPr>
          <w:color w:val="000000"/>
          <w:sz w:val="24"/>
          <w:szCs w:val="24"/>
        </w:rPr>
        <w:t>Nabiyah</w:t>
      </w:r>
      <w:proofErr w:type="spellEnd"/>
      <w:r w:rsidRPr="00234E20">
        <w:rPr>
          <w:color w:val="000000"/>
          <w:sz w:val="24"/>
          <w:szCs w:val="24"/>
        </w:rPr>
        <w:t xml:space="preserve"> Be as Simone Jackson, and Tom Wright as Teddy Price, with a special guest appearance by Timothy Olyphant as Rod Reyes.</w:t>
      </w:r>
    </w:p>
    <w:p w14:paraId="361B8D13" w14:textId="77777777" w:rsidR="003803F0" w:rsidRPr="00234E20" w:rsidRDefault="003803F0" w:rsidP="003803F0">
      <w:pPr>
        <w:pStyle w:val="NormalWeb"/>
        <w:spacing w:before="0" w:beforeAutospacing="0" w:after="0" w:afterAutospacing="0"/>
        <w:jc w:val="both"/>
        <w:rPr>
          <w:sz w:val="24"/>
          <w:szCs w:val="24"/>
        </w:rPr>
      </w:pPr>
    </w:p>
    <w:p w14:paraId="59FFE093" w14:textId="77777777" w:rsidR="003803F0" w:rsidRPr="00234E20" w:rsidRDefault="003803F0" w:rsidP="003803F0">
      <w:pPr>
        <w:rPr>
          <w:color w:val="000000"/>
          <w:sz w:val="24"/>
          <w:szCs w:val="24"/>
        </w:rPr>
      </w:pPr>
      <w:r w:rsidRPr="00234E20">
        <w:rPr>
          <w:color w:val="000000"/>
          <w:sz w:val="24"/>
          <w:szCs w:val="24"/>
        </w:rPr>
        <w:t xml:space="preserve">From Amazon Studios and Hello Sunshine, </w:t>
      </w:r>
      <w:r w:rsidRPr="00234E20">
        <w:rPr>
          <w:i/>
          <w:iCs/>
          <w:color w:val="000000"/>
          <w:sz w:val="24"/>
          <w:szCs w:val="24"/>
        </w:rPr>
        <w:t>Daisy Jones &amp; The Six</w:t>
      </w:r>
      <w:r w:rsidRPr="00234E20">
        <w:rPr>
          <w:color w:val="000000"/>
          <w:sz w:val="24"/>
          <w:szCs w:val="24"/>
        </w:rPr>
        <w:t xml:space="preserve"> is executive produced by Reese Witherspoon and Lauren </w:t>
      </w:r>
      <w:proofErr w:type="spellStart"/>
      <w:r w:rsidRPr="00234E20">
        <w:rPr>
          <w:color w:val="000000"/>
          <w:sz w:val="24"/>
          <w:szCs w:val="24"/>
        </w:rPr>
        <w:t>Neustadter</w:t>
      </w:r>
      <w:proofErr w:type="spellEnd"/>
      <w:r w:rsidRPr="00234E20">
        <w:rPr>
          <w:color w:val="000000"/>
          <w:sz w:val="24"/>
          <w:szCs w:val="24"/>
        </w:rPr>
        <w:t xml:space="preserve"> for Hello Sunshine and Brad Mendelsohn for Circle of Confusion. Scott </w:t>
      </w:r>
      <w:proofErr w:type="spellStart"/>
      <w:r w:rsidRPr="00234E20">
        <w:rPr>
          <w:color w:val="000000"/>
          <w:sz w:val="24"/>
          <w:szCs w:val="24"/>
        </w:rPr>
        <w:t>Neustadter</w:t>
      </w:r>
      <w:proofErr w:type="spellEnd"/>
      <w:r w:rsidRPr="00234E20">
        <w:rPr>
          <w:color w:val="000000"/>
          <w:sz w:val="24"/>
          <w:szCs w:val="24"/>
        </w:rPr>
        <w:t xml:space="preserve"> and Michael H. Weber created the series based on the novel by Taylor Jenkins Reid, who also produces. Scott </w:t>
      </w:r>
      <w:proofErr w:type="spellStart"/>
      <w:r w:rsidRPr="00234E20">
        <w:rPr>
          <w:color w:val="000000"/>
          <w:sz w:val="24"/>
          <w:szCs w:val="24"/>
        </w:rPr>
        <w:t>Neustadter</w:t>
      </w:r>
      <w:proofErr w:type="spellEnd"/>
      <w:r w:rsidRPr="00234E20">
        <w:rPr>
          <w:color w:val="000000"/>
          <w:sz w:val="24"/>
          <w:szCs w:val="24"/>
        </w:rPr>
        <w:t xml:space="preserve"> is executive producing and co-</w:t>
      </w:r>
      <w:proofErr w:type="spellStart"/>
      <w:r w:rsidRPr="00234E20">
        <w:rPr>
          <w:color w:val="000000"/>
          <w:sz w:val="24"/>
          <w:szCs w:val="24"/>
        </w:rPr>
        <w:lastRenderedPageBreak/>
        <w:t>showrunning</w:t>
      </w:r>
      <w:proofErr w:type="spellEnd"/>
      <w:r w:rsidRPr="00234E20">
        <w:rPr>
          <w:color w:val="000000"/>
          <w:sz w:val="24"/>
          <w:szCs w:val="24"/>
        </w:rPr>
        <w:t xml:space="preserve"> with Will Graham, who also serves as an executive producer. James </w:t>
      </w:r>
      <w:proofErr w:type="spellStart"/>
      <w:r w:rsidRPr="00234E20">
        <w:rPr>
          <w:color w:val="000000"/>
          <w:sz w:val="24"/>
          <w:szCs w:val="24"/>
        </w:rPr>
        <w:t>Ponsoldt</w:t>
      </w:r>
      <w:proofErr w:type="spellEnd"/>
      <w:r w:rsidRPr="00234E20">
        <w:rPr>
          <w:color w:val="000000"/>
          <w:sz w:val="24"/>
          <w:szCs w:val="24"/>
        </w:rPr>
        <w:t xml:space="preserve"> directed the first five episodes and serves as an executive producer, </w:t>
      </w:r>
      <w:proofErr w:type="spellStart"/>
      <w:r w:rsidRPr="00234E20">
        <w:rPr>
          <w:color w:val="000000"/>
          <w:sz w:val="24"/>
          <w:szCs w:val="24"/>
        </w:rPr>
        <w:t>Nzingha</w:t>
      </w:r>
      <w:proofErr w:type="spellEnd"/>
      <w:r w:rsidRPr="00234E20">
        <w:rPr>
          <w:color w:val="000000"/>
          <w:sz w:val="24"/>
          <w:szCs w:val="24"/>
        </w:rPr>
        <w:t xml:space="preserve"> Stewart directed four of the remaining episodes, and Graham directed one.</w:t>
      </w:r>
    </w:p>
    <w:p w14:paraId="48575CF7" w14:textId="77777777" w:rsidR="003803F0" w:rsidRPr="00234E20" w:rsidRDefault="003803F0" w:rsidP="003803F0">
      <w:pPr>
        <w:rPr>
          <w:rFonts w:ascii="Calibri" w:hAnsi="Calibri" w:cs="Calibri"/>
          <w:b/>
          <w:bCs/>
          <w:sz w:val="24"/>
          <w:szCs w:val="24"/>
          <w:u w:val="single"/>
        </w:rPr>
      </w:pPr>
    </w:p>
    <w:p w14:paraId="5A964958" w14:textId="77777777" w:rsidR="003803F0" w:rsidRPr="00234E20" w:rsidRDefault="003803F0" w:rsidP="003803F0">
      <w:pPr>
        <w:rPr>
          <w:rFonts w:ascii="Calibri" w:hAnsi="Calibri" w:cs="Calibri"/>
          <w:bCs/>
          <w:sz w:val="24"/>
          <w:szCs w:val="24"/>
        </w:rPr>
      </w:pPr>
      <w:r w:rsidRPr="00234E20">
        <w:rPr>
          <w:rFonts w:ascii="Calibri" w:hAnsi="Calibri" w:cs="Calibri"/>
          <w:bCs/>
          <w:i/>
          <w:sz w:val="24"/>
          <w:szCs w:val="24"/>
        </w:rPr>
        <w:t xml:space="preserve">Daisy Jones &amp; The Six </w:t>
      </w:r>
      <w:r w:rsidRPr="00234E20">
        <w:rPr>
          <w:rFonts w:ascii="Calibri" w:hAnsi="Calibri" w:cs="Calibri"/>
          <w:bCs/>
          <w:sz w:val="24"/>
          <w:szCs w:val="24"/>
        </w:rPr>
        <w:t xml:space="preserve">premieres March 3, with new episodes released every Friday through March 24, exclusively on Prime Video in more than 240 countries and territories worldwide. For more information, visit the </w:t>
      </w:r>
      <w:hyperlink r:id="rId14" w:history="1">
        <w:r w:rsidRPr="00234E20">
          <w:rPr>
            <w:rStyle w:val="Hyperlink"/>
            <w:rFonts w:ascii="Calibri" w:hAnsi="Calibri" w:cs="Calibri"/>
            <w:bCs/>
            <w:sz w:val="24"/>
            <w:szCs w:val="24"/>
          </w:rPr>
          <w:t>Amazon Studios Press Site</w:t>
        </w:r>
      </w:hyperlink>
      <w:r w:rsidRPr="00234E20">
        <w:rPr>
          <w:rFonts w:ascii="Calibri" w:hAnsi="Calibri" w:cs="Calibri"/>
          <w:bCs/>
          <w:sz w:val="24"/>
          <w:szCs w:val="24"/>
        </w:rPr>
        <w:t>.</w:t>
      </w:r>
    </w:p>
    <w:p w14:paraId="52889819" w14:textId="77777777" w:rsidR="003803F0" w:rsidRPr="00B21AF6" w:rsidRDefault="003803F0" w:rsidP="003803F0">
      <w:pPr>
        <w:contextualSpacing/>
        <w:jc w:val="center"/>
        <w:rPr>
          <w:rFonts w:ascii="Calibri" w:eastAsia="Calibri" w:hAnsi="Calibri" w:cs="Calibri"/>
          <w:color w:val="000000" w:themeColor="text1"/>
        </w:rPr>
      </w:pPr>
    </w:p>
    <w:p w14:paraId="5D3FDCD5" w14:textId="519C1132" w:rsidR="003803F0" w:rsidRPr="009970E9" w:rsidRDefault="009970E9" w:rsidP="009970E9">
      <w:pPr>
        <w:contextualSpacing/>
        <w:jc w:val="center"/>
        <w:rPr>
          <w:rFonts w:ascii="Calibri" w:hAnsi="Calibri" w:cs="Calibri"/>
          <w:sz w:val="24"/>
          <w:szCs w:val="24"/>
        </w:rPr>
      </w:pPr>
      <w:r w:rsidRPr="009970E9">
        <w:rPr>
          <w:rFonts w:ascii="Calibri" w:hAnsi="Calibri" w:cs="Calibri"/>
          <w:sz w:val="24"/>
          <w:szCs w:val="24"/>
        </w:rPr>
        <w:t>###</w:t>
      </w:r>
    </w:p>
    <w:p w14:paraId="7607CAD7" w14:textId="77777777" w:rsidR="003803F0" w:rsidRPr="00345CE4" w:rsidRDefault="003803F0" w:rsidP="003803F0">
      <w:pPr>
        <w:jc w:val="center"/>
        <w:rPr>
          <w:rFonts w:ascii="Calibri" w:hAnsi="Calibri"/>
        </w:rPr>
      </w:pPr>
    </w:p>
    <w:p w14:paraId="23FD96CA" w14:textId="77777777" w:rsidR="003803F0" w:rsidRPr="00FC0C37" w:rsidRDefault="003803F0" w:rsidP="003803F0">
      <w:pPr>
        <w:jc w:val="center"/>
        <w:rPr>
          <w:rFonts w:ascii="Calibri" w:hAnsi="Calibri"/>
          <w:b/>
          <w:bCs/>
          <w:sz w:val="24"/>
          <w:szCs w:val="24"/>
        </w:rPr>
      </w:pPr>
      <w:r w:rsidRPr="00FC0C37">
        <w:rPr>
          <w:rFonts w:ascii="Calibri" w:hAnsi="Calibri"/>
          <w:b/>
          <w:bCs/>
          <w:sz w:val="24"/>
          <w:szCs w:val="24"/>
        </w:rPr>
        <w:t>CONNECT WITH DAISY JONES &amp; THE SIX</w:t>
      </w:r>
    </w:p>
    <w:p w14:paraId="528E8073" w14:textId="77777777" w:rsidR="003803F0" w:rsidRDefault="00000000" w:rsidP="003803F0">
      <w:pPr>
        <w:jc w:val="center"/>
        <w:rPr>
          <w:rFonts w:ascii="Calibri" w:hAnsi="Calibri" w:cs="Calibri"/>
          <w:sz w:val="24"/>
          <w:szCs w:val="24"/>
        </w:rPr>
      </w:pPr>
      <w:hyperlink r:id="rId15" w:history="1">
        <w:r w:rsidR="003803F0" w:rsidRPr="00781BC9">
          <w:rPr>
            <w:rStyle w:val="Hyperlink"/>
            <w:rFonts w:ascii="Calibri" w:hAnsi="Calibri" w:cs="Calibri"/>
            <w:sz w:val="24"/>
            <w:szCs w:val="24"/>
          </w:rPr>
          <w:t>WEBSITE</w:t>
        </w:r>
      </w:hyperlink>
      <w:r w:rsidR="003803F0" w:rsidRPr="00FC0C37">
        <w:rPr>
          <w:rFonts w:ascii="Calibri" w:hAnsi="Calibri" w:cs="Calibri"/>
          <w:sz w:val="24"/>
          <w:szCs w:val="24"/>
        </w:rPr>
        <w:t xml:space="preserve"> | </w:t>
      </w:r>
      <w:hyperlink r:id="rId16" w:history="1">
        <w:r w:rsidR="003803F0" w:rsidRPr="00FC0C37">
          <w:rPr>
            <w:rStyle w:val="Hyperlink"/>
            <w:rFonts w:ascii="Calibri" w:hAnsi="Calibri" w:cs="Calibri"/>
            <w:sz w:val="24"/>
            <w:szCs w:val="24"/>
          </w:rPr>
          <w:t>FACEBOOK</w:t>
        </w:r>
      </w:hyperlink>
      <w:r w:rsidR="003803F0" w:rsidRPr="00FC0C37">
        <w:rPr>
          <w:rFonts w:ascii="Calibri" w:hAnsi="Calibri" w:cs="Calibri"/>
          <w:sz w:val="24"/>
          <w:szCs w:val="24"/>
        </w:rPr>
        <w:t xml:space="preserve"> | </w:t>
      </w:r>
      <w:hyperlink r:id="rId17" w:history="1">
        <w:r w:rsidR="003803F0" w:rsidRPr="00FC0C37">
          <w:rPr>
            <w:rStyle w:val="Hyperlink"/>
            <w:rFonts w:ascii="Calibri" w:hAnsi="Calibri" w:cs="Calibri"/>
            <w:sz w:val="24"/>
            <w:szCs w:val="24"/>
          </w:rPr>
          <w:t>TWITTER</w:t>
        </w:r>
      </w:hyperlink>
      <w:r w:rsidR="003803F0" w:rsidRPr="00FC0C37">
        <w:rPr>
          <w:rFonts w:ascii="Calibri" w:hAnsi="Calibri" w:cs="Calibri"/>
          <w:sz w:val="24"/>
          <w:szCs w:val="24"/>
        </w:rPr>
        <w:t xml:space="preserve"> | </w:t>
      </w:r>
      <w:hyperlink r:id="rId18" w:history="1">
        <w:r w:rsidR="003803F0" w:rsidRPr="00FC0C37">
          <w:rPr>
            <w:rStyle w:val="Hyperlink"/>
            <w:rFonts w:ascii="Calibri" w:hAnsi="Calibri" w:cs="Calibri"/>
            <w:sz w:val="24"/>
            <w:szCs w:val="24"/>
          </w:rPr>
          <w:t>INSTAGRAM</w:t>
        </w:r>
      </w:hyperlink>
      <w:r w:rsidR="003803F0" w:rsidRPr="00FC0C37">
        <w:rPr>
          <w:rFonts w:ascii="Calibri" w:hAnsi="Calibri" w:cs="Calibri"/>
          <w:sz w:val="24"/>
          <w:szCs w:val="24"/>
        </w:rPr>
        <w:t xml:space="preserve"> | </w:t>
      </w:r>
      <w:hyperlink r:id="rId19" w:history="1">
        <w:r w:rsidR="003803F0" w:rsidRPr="003A2DE8">
          <w:rPr>
            <w:rStyle w:val="Hyperlink"/>
            <w:sz w:val="24"/>
            <w:szCs w:val="24"/>
          </w:rPr>
          <w:t>YOUTUBE</w:t>
        </w:r>
      </w:hyperlink>
      <w:r w:rsidR="003803F0" w:rsidRPr="00FC0C37">
        <w:rPr>
          <w:sz w:val="24"/>
          <w:szCs w:val="24"/>
        </w:rPr>
        <w:t xml:space="preserve"> </w:t>
      </w:r>
      <w:r w:rsidR="003803F0" w:rsidRPr="00FC0C37">
        <w:rPr>
          <w:rStyle w:val="Hyperlink"/>
          <w:rFonts w:ascii="Calibri" w:hAnsi="Calibri" w:cs="Calibri"/>
          <w:color w:val="auto"/>
          <w:sz w:val="24"/>
          <w:szCs w:val="24"/>
          <w:u w:val="none"/>
        </w:rPr>
        <w:t xml:space="preserve">| </w:t>
      </w:r>
      <w:hyperlink r:id="rId20" w:history="1">
        <w:r w:rsidR="003803F0" w:rsidRPr="000F5420">
          <w:rPr>
            <w:rStyle w:val="Hyperlink"/>
            <w:rFonts w:ascii="Calibri" w:hAnsi="Calibri" w:cs="Calibri"/>
            <w:sz w:val="24"/>
            <w:szCs w:val="24"/>
          </w:rPr>
          <w:t>TIKTOK</w:t>
        </w:r>
      </w:hyperlink>
    </w:p>
    <w:p w14:paraId="3FE2970A" w14:textId="77777777" w:rsidR="003803F0" w:rsidRPr="00AC710E" w:rsidRDefault="003803F0" w:rsidP="003803F0">
      <w:pPr>
        <w:jc w:val="center"/>
        <w:rPr>
          <w:rFonts w:ascii="Calibri" w:hAnsi="Calibri" w:cs="Calibri"/>
        </w:rPr>
      </w:pPr>
    </w:p>
    <w:p w14:paraId="69E4531C" w14:textId="77777777" w:rsidR="009970E9" w:rsidRPr="009970E9" w:rsidRDefault="009970E9" w:rsidP="009970E9">
      <w:pPr>
        <w:contextualSpacing/>
        <w:jc w:val="center"/>
        <w:rPr>
          <w:rFonts w:ascii="Calibri" w:hAnsi="Calibri" w:cs="Calibri"/>
          <w:sz w:val="24"/>
          <w:szCs w:val="24"/>
        </w:rPr>
      </w:pPr>
      <w:r w:rsidRPr="009970E9">
        <w:rPr>
          <w:rFonts w:ascii="Calibri" w:hAnsi="Calibri" w:cs="Calibri"/>
          <w:sz w:val="24"/>
          <w:szCs w:val="24"/>
        </w:rPr>
        <w:t>###</w:t>
      </w:r>
    </w:p>
    <w:p w14:paraId="2D4D87DA" w14:textId="77777777" w:rsidR="003803F0" w:rsidRPr="002D1D04" w:rsidRDefault="003803F0" w:rsidP="003803F0">
      <w:pPr>
        <w:jc w:val="center"/>
        <w:rPr>
          <w:rStyle w:val="Hyperlink"/>
          <w:rFonts w:ascii="Calibri" w:hAnsi="Calibri" w:cs="Calibri"/>
          <w:u w:val="none"/>
        </w:rPr>
      </w:pPr>
    </w:p>
    <w:p w14:paraId="12618B8B" w14:textId="77777777" w:rsidR="003803F0" w:rsidRPr="006D5BB5" w:rsidRDefault="003803F0" w:rsidP="003803F0">
      <w:pPr>
        <w:jc w:val="center"/>
        <w:rPr>
          <w:rFonts w:ascii="Calibri" w:hAnsi="Calibri" w:cs="Calibri"/>
          <w:b/>
          <w:bCs/>
          <w:sz w:val="24"/>
          <w:szCs w:val="24"/>
        </w:rPr>
      </w:pPr>
      <w:r>
        <w:rPr>
          <w:rStyle w:val="Hyperlink"/>
          <w:rFonts w:ascii="Calibri" w:hAnsi="Calibri" w:cs="Calibri"/>
          <w:b/>
          <w:bCs/>
          <w:color w:val="auto"/>
          <w:sz w:val="24"/>
          <w:szCs w:val="24"/>
          <w:u w:val="none"/>
        </w:rPr>
        <w:t>Atlantic Records</w:t>
      </w:r>
      <w:r w:rsidRPr="006D5BB5">
        <w:rPr>
          <w:rStyle w:val="Hyperlink"/>
          <w:rFonts w:ascii="Calibri" w:hAnsi="Calibri" w:cs="Calibri"/>
          <w:b/>
          <w:bCs/>
          <w:color w:val="auto"/>
          <w:sz w:val="24"/>
          <w:szCs w:val="24"/>
          <w:u w:val="none"/>
        </w:rPr>
        <w:t xml:space="preserve"> Press Contac</w:t>
      </w:r>
      <w:r>
        <w:rPr>
          <w:rStyle w:val="Hyperlink"/>
          <w:rFonts w:ascii="Calibri" w:hAnsi="Calibri" w:cs="Calibri"/>
          <w:b/>
          <w:bCs/>
          <w:color w:val="auto"/>
          <w:sz w:val="24"/>
          <w:szCs w:val="24"/>
          <w:u w:val="none"/>
        </w:rPr>
        <w:t>t</w:t>
      </w:r>
      <w:r w:rsidRPr="006D5BB5">
        <w:rPr>
          <w:rStyle w:val="Hyperlink"/>
          <w:rFonts w:ascii="Calibri" w:hAnsi="Calibri" w:cs="Calibri"/>
          <w:b/>
          <w:bCs/>
          <w:color w:val="auto"/>
          <w:sz w:val="24"/>
          <w:szCs w:val="24"/>
          <w:u w:val="none"/>
        </w:rPr>
        <w:t>:</w:t>
      </w:r>
    </w:p>
    <w:p w14:paraId="433302B3" w14:textId="77777777" w:rsidR="003803F0" w:rsidRPr="006D5BB5" w:rsidRDefault="003803F0" w:rsidP="003803F0">
      <w:pPr>
        <w:jc w:val="center"/>
        <w:rPr>
          <w:rFonts w:ascii="Calibri" w:hAnsi="Calibri" w:cs="Calibri"/>
          <w:sz w:val="24"/>
          <w:szCs w:val="24"/>
        </w:rPr>
      </w:pPr>
      <w:r w:rsidRPr="006D5BB5">
        <w:rPr>
          <w:rFonts w:ascii="Calibri" w:hAnsi="Calibri" w:cs="Calibri"/>
          <w:sz w:val="24"/>
          <w:szCs w:val="24"/>
        </w:rPr>
        <w:t xml:space="preserve">Libby Kober | </w:t>
      </w:r>
      <w:hyperlink r:id="rId21" w:history="1">
        <w:r w:rsidRPr="006D5BB5">
          <w:rPr>
            <w:rStyle w:val="Hyperlink"/>
            <w:rFonts w:ascii="Calibri" w:hAnsi="Calibri" w:cs="Calibri"/>
            <w:sz w:val="24"/>
            <w:szCs w:val="24"/>
          </w:rPr>
          <w:t>Libby.Kober@atlanticrecords.com</w:t>
        </w:r>
      </w:hyperlink>
    </w:p>
    <w:p w14:paraId="16FB7781" w14:textId="77777777" w:rsidR="003803F0" w:rsidRDefault="003803F0" w:rsidP="003803F0">
      <w:pPr>
        <w:jc w:val="center"/>
        <w:rPr>
          <w:rFonts w:ascii="Calibri" w:hAnsi="Calibri" w:cs="Calibri"/>
        </w:rPr>
      </w:pPr>
    </w:p>
    <w:p w14:paraId="4824479C" w14:textId="77777777" w:rsidR="003803F0" w:rsidRPr="004F0D60" w:rsidRDefault="003803F0" w:rsidP="003803F0">
      <w:pPr>
        <w:jc w:val="center"/>
        <w:rPr>
          <w:rFonts w:ascii="Calibri" w:hAnsi="Calibri" w:cs="Calibri"/>
          <w:b/>
          <w:bCs/>
          <w:sz w:val="24"/>
          <w:szCs w:val="24"/>
        </w:rPr>
      </w:pPr>
      <w:r w:rsidRPr="004F0D60">
        <w:rPr>
          <w:rFonts w:ascii="Calibri" w:hAnsi="Calibri" w:cs="Calibri"/>
          <w:b/>
          <w:bCs/>
          <w:sz w:val="24"/>
          <w:szCs w:val="24"/>
        </w:rPr>
        <w:t xml:space="preserve">Marcus Mumford </w:t>
      </w:r>
      <w:r>
        <w:rPr>
          <w:rFonts w:ascii="Calibri" w:hAnsi="Calibri" w:cs="Calibri"/>
          <w:b/>
          <w:bCs/>
          <w:sz w:val="24"/>
          <w:szCs w:val="24"/>
        </w:rPr>
        <w:t xml:space="preserve">+ Maren Morris </w:t>
      </w:r>
      <w:r w:rsidRPr="004F0D60">
        <w:rPr>
          <w:rFonts w:ascii="Calibri" w:hAnsi="Calibri" w:cs="Calibri"/>
          <w:b/>
          <w:bCs/>
          <w:sz w:val="24"/>
          <w:szCs w:val="24"/>
        </w:rPr>
        <w:t>Press Contact:</w:t>
      </w:r>
    </w:p>
    <w:p w14:paraId="32DC0AE8" w14:textId="77777777" w:rsidR="003803F0" w:rsidRDefault="003803F0" w:rsidP="003803F0">
      <w:pPr>
        <w:jc w:val="center"/>
        <w:rPr>
          <w:rFonts w:ascii="Calibri" w:hAnsi="Calibri" w:cs="Calibri"/>
          <w:sz w:val="24"/>
          <w:szCs w:val="24"/>
        </w:rPr>
      </w:pPr>
      <w:r>
        <w:rPr>
          <w:rFonts w:ascii="Calibri" w:hAnsi="Calibri" w:cs="Calibri"/>
          <w:sz w:val="24"/>
          <w:szCs w:val="24"/>
        </w:rPr>
        <w:t xml:space="preserve">Carla Sacks | </w:t>
      </w:r>
      <w:hyperlink r:id="rId22" w:history="1">
        <w:r w:rsidRPr="005C40C7">
          <w:rPr>
            <w:rStyle w:val="Hyperlink"/>
            <w:rFonts w:ascii="Calibri" w:hAnsi="Calibri" w:cs="Calibri"/>
            <w:sz w:val="24"/>
            <w:szCs w:val="24"/>
          </w:rPr>
          <w:t>carla@sacksco.com</w:t>
        </w:r>
      </w:hyperlink>
      <w:r>
        <w:rPr>
          <w:rFonts w:ascii="Calibri" w:hAnsi="Calibri" w:cs="Calibri"/>
          <w:sz w:val="24"/>
          <w:szCs w:val="24"/>
        </w:rPr>
        <w:t xml:space="preserve"> </w:t>
      </w:r>
    </w:p>
    <w:p w14:paraId="43491637" w14:textId="77777777" w:rsidR="003803F0" w:rsidRDefault="003803F0" w:rsidP="003803F0">
      <w:pPr>
        <w:spacing w:line="252" w:lineRule="auto"/>
        <w:jc w:val="center"/>
        <w:rPr>
          <w:rStyle w:val="Hyperlink"/>
          <w:sz w:val="24"/>
          <w:szCs w:val="24"/>
        </w:rPr>
      </w:pPr>
    </w:p>
    <w:p w14:paraId="65E6148B" w14:textId="77777777" w:rsidR="003803F0" w:rsidRPr="00C15FCC" w:rsidRDefault="003803F0" w:rsidP="003803F0">
      <w:pPr>
        <w:jc w:val="center"/>
        <w:rPr>
          <w:rFonts w:ascii="Calibri" w:hAnsi="Calibri" w:cs="Calibri"/>
          <w:b/>
          <w:bCs/>
          <w:sz w:val="24"/>
          <w:szCs w:val="24"/>
        </w:rPr>
      </w:pPr>
      <w:r w:rsidRPr="00C15FCC">
        <w:rPr>
          <w:rFonts w:ascii="Calibri" w:hAnsi="Calibri" w:cs="Calibri"/>
          <w:b/>
          <w:bCs/>
          <w:sz w:val="24"/>
          <w:szCs w:val="24"/>
        </w:rPr>
        <w:t>Prime Video Press Contacts:</w:t>
      </w:r>
    </w:p>
    <w:p w14:paraId="46AF0D29" w14:textId="77777777" w:rsidR="003803F0" w:rsidRPr="00C15FCC" w:rsidRDefault="003803F0" w:rsidP="003803F0">
      <w:pPr>
        <w:jc w:val="center"/>
        <w:rPr>
          <w:rFonts w:ascii="Calibri" w:hAnsi="Calibri" w:cs="Calibri"/>
          <w:sz w:val="24"/>
          <w:szCs w:val="24"/>
        </w:rPr>
      </w:pPr>
      <w:r w:rsidRPr="00C15FCC">
        <w:rPr>
          <w:rFonts w:ascii="Calibri" w:hAnsi="Calibri" w:cs="Calibri"/>
          <w:sz w:val="24"/>
          <w:szCs w:val="24"/>
        </w:rPr>
        <w:t xml:space="preserve">Melissa Armstrong | </w:t>
      </w:r>
      <w:hyperlink r:id="rId23" w:history="1">
        <w:r w:rsidRPr="00C15FCC">
          <w:rPr>
            <w:rStyle w:val="Hyperlink"/>
            <w:rFonts w:ascii="Calibri" w:hAnsi="Calibri" w:cs="Calibri"/>
            <w:sz w:val="24"/>
            <w:szCs w:val="24"/>
          </w:rPr>
          <w:t>Melissa.Armstrong@amazonstudios.com</w:t>
        </w:r>
      </w:hyperlink>
    </w:p>
    <w:p w14:paraId="4498B09E" w14:textId="77777777" w:rsidR="003803F0" w:rsidRPr="00C15FCC" w:rsidRDefault="003803F0" w:rsidP="003803F0">
      <w:pPr>
        <w:jc w:val="center"/>
        <w:rPr>
          <w:rFonts w:ascii="Calibri" w:hAnsi="Calibri" w:cs="Calibri"/>
          <w:sz w:val="24"/>
          <w:szCs w:val="24"/>
        </w:rPr>
      </w:pPr>
      <w:r w:rsidRPr="00C15FCC">
        <w:rPr>
          <w:rFonts w:ascii="Calibri" w:hAnsi="Calibri" w:cs="Calibri"/>
          <w:sz w:val="24"/>
          <w:szCs w:val="24"/>
        </w:rPr>
        <w:t xml:space="preserve">Kevin McAlpine | </w:t>
      </w:r>
      <w:hyperlink r:id="rId24" w:history="1">
        <w:r w:rsidRPr="00C15FCC">
          <w:rPr>
            <w:rStyle w:val="Hyperlink"/>
            <w:rFonts w:ascii="Calibri" w:hAnsi="Calibri" w:cs="Calibri"/>
            <w:sz w:val="24"/>
            <w:szCs w:val="24"/>
          </w:rPr>
          <w:t>Kevin.McAlpine@amazonstudios.com</w:t>
        </w:r>
      </w:hyperlink>
      <w:r w:rsidRPr="00C15FCC">
        <w:rPr>
          <w:rFonts w:ascii="Calibri" w:hAnsi="Calibri" w:cs="Calibri"/>
          <w:sz w:val="24"/>
          <w:szCs w:val="24"/>
        </w:rPr>
        <w:t xml:space="preserve"> </w:t>
      </w:r>
    </w:p>
    <w:p w14:paraId="30BC6542" w14:textId="77777777" w:rsidR="003803F0" w:rsidRPr="00C15FCC" w:rsidRDefault="003803F0" w:rsidP="003803F0">
      <w:pPr>
        <w:spacing w:line="252" w:lineRule="auto"/>
        <w:jc w:val="center"/>
        <w:rPr>
          <w:rStyle w:val="Hyperlink"/>
          <w:sz w:val="24"/>
          <w:szCs w:val="24"/>
        </w:rPr>
      </w:pPr>
      <w:proofErr w:type="spellStart"/>
      <w:r w:rsidRPr="00C15FCC">
        <w:rPr>
          <w:sz w:val="24"/>
          <w:szCs w:val="24"/>
        </w:rPr>
        <w:t>Reegan</w:t>
      </w:r>
      <w:proofErr w:type="spellEnd"/>
      <w:r w:rsidRPr="00C15FCC">
        <w:rPr>
          <w:sz w:val="24"/>
          <w:szCs w:val="24"/>
        </w:rPr>
        <w:t xml:space="preserve"> Smyth | </w:t>
      </w:r>
      <w:hyperlink r:id="rId25" w:history="1">
        <w:r w:rsidRPr="00C15FCC">
          <w:rPr>
            <w:rStyle w:val="Hyperlink"/>
            <w:sz w:val="24"/>
            <w:szCs w:val="24"/>
          </w:rPr>
          <w:t>Reegan.Smyth@amazonstudios.com</w:t>
        </w:r>
      </w:hyperlink>
    </w:p>
    <w:p w14:paraId="46854FDF" w14:textId="77777777" w:rsidR="003803F0" w:rsidRPr="004032AC" w:rsidRDefault="003803F0" w:rsidP="003803F0">
      <w:pPr>
        <w:spacing w:line="252" w:lineRule="auto"/>
        <w:jc w:val="center"/>
        <w:rPr>
          <w:sz w:val="24"/>
          <w:szCs w:val="24"/>
        </w:rPr>
      </w:pPr>
    </w:p>
    <w:p w14:paraId="2549338D" w14:textId="77777777" w:rsidR="00A57352" w:rsidRDefault="00A57352"/>
    <w:sectPr w:rsidR="00A57352" w:rsidSect="00E14C10">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2948"/>
    <w:multiLevelType w:val="hybridMultilevel"/>
    <w:tmpl w:val="EAA6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305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F0"/>
    <w:rsid w:val="00021F45"/>
    <w:rsid w:val="00031D0E"/>
    <w:rsid w:val="00071C34"/>
    <w:rsid w:val="00112B83"/>
    <w:rsid w:val="002C3570"/>
    <w:rsid w:val="00367E71"/>
    <w:rsid w:val="003803F0"/>
    <w:rsid w:val="003A4CFE"/>
    <w:rsid w:val="003B52B5"/>
    <w:rsid w:val="003E5500"/>
    <w:rsid w:val="00426987"/>
    <w:rsid w:val="00443556"/>
    <w:rsid w:val="005664CA"/>
    <w:rsid w:val="0058421D"/>
    <w:rsid w:val="005875A0"/>
    <w:rsid w:val="006C230C"/>
    <w:rsid w:val="006D3B87"/>
    <w:rsid w:val="00766914"/>
    <w:rsid w:val="008742E9"/>
    <w:rsid w:val="009057F3"/>
    <w:rsid w:val="009225B9"/>
    <w:rsid w:val="009970E9"/>
    <w:rsid w:val="009B7A06"/>
    <w:rsid w:val="00A57352"/>
    <w:rsid w:val="00A85613"/>
    <w:rsid w:val="00B81462"/>
    <w:rsid w:val="00C372C8"/>
    <w:rsid w:val="00C60948"/>
    <w:rsid w:val="00CD1F27"/>
    <w:rsid w:val="00D47C0D"/>
    <w:rsid w:val="00D47E46"/>
    <w:rsid w:val="00DC0369"/>
    <w:rsid w:val="00F70F2A"/>
    <w:rsid w:val="00FE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F7370"/>
  <w15:chartTrackingRefBased/>
  <w15:docId w15:val="{E5C705FC-7A8A-6E4D-9EF9-23CDC4B4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3F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3F0"/>
    <w:rPr>
      <w:color w:val="0563C1" w:themeColor="hyperlink"/>
      <w:u w:val="single"/>
    </w:rPr>
  </w:style>
  <w:style w:type="paragraph" w:styleId="ListParagraph">
    <w:name w:val="List Paragraph"/>
    <w:basedOn w:val="Normal"/>
    <w:uiPriority w:val="34"/>
    <w:qFormat/>
    <w:rsid w:val="003803F0"/>
    <w:pPr>
      <w:ind w:left="720"/>
      <w:contextualSpacing/>
    </w:pPr>
  </w:style>
  <w:style w:type="paragraph" w:styleId="NormalWeb">
    <w:name w:val="Normal (Web)"/>
    <w:basedOn w:val="Normal"/>
    <w:uiPriority w:val="99"/>
    <w:semiHidden/>
    <w:unhideWhenUsed/>
    <w:rsid w:val="003803F0"/>
    <w:pPr>
      <w:spacing w:before="100" w:beforeAutospacing="1" w:after="100" w:afterAutospacing="1"/>
    </w:pPr>
    <w:rPr>
      <w:rFonts w:ascii="Calibri" w:hAnsi="Calibri" w:cs="Calibri"/>
    </w:rPr>
  </w:style>
  <w:style w:type="paragraph" w:customStyle="1" w:styleId="Body">
    <w:name w:val="Body"/>
    <w:rsid w:val="003803F0"/>
    <w:pPr>
      <w:pBdr>
        <w:top w:val="nil"/>
        <w:left w:val="nil"/>
        <w:bottom w:val="nil"/>
        <w:right w:val="nil"/>
        <w:between w:val="nil"/>
        <w:bar w:val="nil"/>
      </w:pBdr>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CommentText">
    <w:name w:val="annotation text"/>
    <w:basedOn w:val="Normal"/>
    <w:link w:val="CommentTextChar"/>
    <w:uiPriority w:val="99"/>
    <w:unhideWhenUsed/>
    <w:rsid w:val="003803F0"/>
    <w:rPr>
      <w:sz w:val="20"/>
      <w:szCs w:val="20"/>
    </w:rPr>
  </w:style>
  <w:style w:type="character" w:customStyle="1" w:styleId="CommentTextChar">
    <w:name w:val="Comment Text Char"/>
    <w:basedOn w:val="DefaultParagraphFont"/>
    <w:link w:val="CommentText"/>
    <w:uiPriority w:val="99"/>
    <w:rsid w:val="003803F0"/>
    <w:rPr>
      <w:sz w:val="20"/>
      <w:szCs w:val="20"/>
    </w:rPr>
  </w:style>
  <w:style w:type="character" w:styleId="FollowedHyperlink">
    <w:name w:val="FollowedHyperlink"/>
    <w:basedOn w:val="DefaultParagraphFont"/>
    <w:uiPriority w:val="99"/>
    <w:semiHidden/>
    <w:unhideWhenUsed/>
    <w:rsid w:val="00A85613"/>
    <w:rPr>
      <w:color w:val="954F72" w:themeColor="followedHyperlink"/>
      <w:u w:val="single"/>
    </w:rPr>
  </w:style>
  <w:style w:type="character" w:customStyle="1" w:styleId="apple-converted-space">
    <w:name w:val="apple-converted-space"/>
    <w:basedOn w:val="DefaultParagraphFont"/>
    <w:rsid w:val="009225B9"/>
  </w:style>
  <w:style w:type="character" w:customStyle="1" w:styleId="outlook-search-highlight">
    <w:name w:val="outlook-search-highlight"/>
    <w:basedOn w:val="DefaultParagraphFont"/>
    <w:rsid w:val="009225B9"/>
  </w:style>
  <w:style w:type="character" w:styleId="UnresolvedMention">
    <w:name w:val="Unresolved Mention"/>
    <w:basedOn w:val="DefaultParagraphFont"/>
    <w:uiPriority w:val="99"/>
    <w:semiHidden/>
    <w:unhideWhenUsed/>
    <w:rsid w:val="002C3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syjonesandthesix.lnk.to/vinyl" TargetMode="External"/><Relationship Id="rId13" Type="http://schemas.openxmlformats.org/officeDocument/2006/relationships/hyperlink" Target="https://www.amazon.com/Daisy-Jones-Six-Season-1/dp/B0B8NRNTSM" TargetMode="External"/><Relationship Id="rId18" Type="http://schemas.openxmlformats.org/officeDocument/2006/relationships/hyperlink" Target="https://www.instagram.com/daisyjonesandthesi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ibby.Kober@atlanticrecords.com" TargetMode="External"/><Relationship Id="rId7" Type="http://schemas.openxmlformats.org/officeDocument/2006/relationships/hyperlink" Target="https://daisyjonesandthesix.lnk.to/Aurora" TargetMode="External"/><Relationship Id="rId12" Type="http://schemas.openxmlformats.org/officeDocument/2006/relationships/hyperlink" Target="https://www.youtube.com/watch?v=7K8trUAEcfo" TargetMode="External"/><Relationship Id="rId17" Type="http://schemas.openxmlformats.org/officeDocument/2006/relationships/hyperlink" Target="https://twitter.com/daisyjonesand6" TargetMode="External"/><Relationship Id="rId25" Type="http://schemas.openxmlformats.org/officeDocument/2006/relationships/hyperlink" Target="mailto:Reegan.Smyth@amazonstudios.com" TargetMode="External"/><Relationship Id="rId2" Type="http://schemas.openxmlformats.org/officeDocument/2006/relationships/styles" Target="styles.xml"/><Relationship Id="rId16" Type="http://schemas.openxmlformats.org/officeDocument/2006/relationships/hyperlink" Target="https://www.facebook.com/daisyjonesandthesix" TargetMode="External"/><Relationship Id="rId20" Type="http://schemas.openxmlformats.org/officeDocument/2006/relationships/hyperlink" Target="https://www.tiktok.com/@ellemarrecords"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youtube.com/watch?v=7K8trUAEcfo" TargetMode="External"/><Relationship Id="rId11" Type="http://schemas.openxmlformats.org/officeDocument/2006/relationships/hyperlink" Target="https://daisyjonesandthesix.lnk.to/HoneycombMarcusandMaren" TargetMode="External"/><Relationship Id="rId24" Type="http://schemas.openxmlformats.org/officeDocument/2006/relationships/hyperlink" Target="mailto:Kevin.McAlpine@amazonstudios.com" TargetMode="External"/><Relationship Id="rId5" Type="http://schemas.openxmlformats.org/officeDocument/2006/relationships/hyperlink" Target="https://daisyjonesandthesix.lnk.to/HoneycombMarcusandMaren" TargetMode="External"/><Relationship Id="rId15" Type="http://schemas.openxmlformats.org/officeDocument/2006/relationships/hyperlink" Target="http://www.ellemarrecords.com/daisyjonesandthesix/" TargetMode="External"/><Relationship Id="rId23" Type="http://schemas.openxmlformats.org/officeDocument/2006/relationships/hyperlink" Target="mailto:Melissa.Armstrong@amazonstudios.com" TargetMode="External"/><Relationship Id="rId28" Type="http://schemas.openxmlformats.org/officeDocument/2006/relationships/customXml" Target="../customXml/item1.xml"/><Relationship Id="rId10" Type="http://schemas.openxmlformats.org/officeDocument/2006/relationships/hyperlink" Target="https://warnermusicgroup.box.com/s/v84ot75tew4b9ll82rzw66mxgo2iyhs7" TargetMode="External"/><Relationship Id="rId19" Type="http://schemas.openxmlformats.org/officeDocument/2006/relationships/hyperlink" Target="https://www.youtube.com/@atlanticrecord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press.amazonstudios.com/us/en/original-series/daisy-jones-the-six/1" TargetMode="External"/><Relationship Id="rId22" Type="http://schemas.openxmlformats.org/officeDocument/2006/relationships/hyperlink" Target="mailto:carla@sacksc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EABBD-7C1C-4E65-AD39-DE4ADE7875D2}"/>
</file>

<file path=customXml/itemProps2.xml><?xml version="1.0" encoding="utf-8"?>
<ds:datastoreItem xmlns:ds="http://schemas.openxmlformats.org/officeDocument/2006/customXml" ds:itemID="{2C8369F4-E540-4BF5-9C5D-3757A9B29AB5}"/>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5870</Characters>
  <Application>Microsoft Office Word</Application>
  <DocSecurity>0</DocSecurity>
  <Lines>48</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3</cp:revision>
  <dcterms:created xsi:type="dcterms:W3CDTF">2023-06-22T23:33:00Z</dcterms:created>
  <dcterms:modified xsi:type="dcterms:W3CDTF">2023-06-22T23:38:00Z</dcterms:modified>
</cp:coreProperties>
</file>