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730110" w:rsidR="000E4B3F" w:rsidP="00730110" w:rsidRDefault="00E55FD2" w14:paraId="57137913" w14:textId="77777777">
      <w:pPr>
        <w:shd w:val="clear" w:color="auto" w:fill="FFFFFF"/>
        <w:spacing w:line="240" w:lineRule="auto"/>
        <w:jc w:val="both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FOR IMMEDIATE RELEASE</w:t>
      </w:r>
    </w:p>
    <w:p w:rsidRPr="00730110" w:rsidR="000E4B3F" w:rsidP="445C4A8E" w:rsidRDefault="006848FF" w14:paraId="2C220087" w14:textId="5C97A2A3">
      <w:pPr>
        <w:shd w:val="clear" w:color="auto" w:fill="FFFFFF" w:themeFill="background1"/>
        <w:spacing w:line="240" w:lineRule="auto"/>
        <w:jc w:val="both"/>
        <w:rPr>
          <w:rFonts w:ascii="Calibri" w:hAnsi="Calibri" w:eastAsia="Calibri" w:cs="Calibri"/>
          <w:sz w:val="24"/>
          <w:szCs w:val="24"/>
        </w:rPr>
      </w:pPr>
      <w:r w:rsidRPr="445C4A8E" w:rsidR="394DEA7C">
        <w:rPr>
          <w:rFonts w:ascii="Calibri" w:hAnsi="Calibri" w:eastAsia="Calibri" w:cs="Calibri"/>
          <w:sz w:val="24"/>
          <w:szCs w:val="24"/>
        </w:rPr>
        <w:t>AUGUST 7</w:t>
      </w:r>
      <w:r w:rsidRPr="445C4A8E" w:rsidR="006848FF">
        <w:rPr>
          <w:rFonts w:ascii="Calibri" w:hAnsi="Calibri" w:eastAsia="Calibri" w:cs="Calibri"/>
          <w:sz w:val="24"/>
          <w:szCs w:val="24"/>
        </w:rPr>
        <w:t>, 2023</w:t>
      </w:r>
    </w:p>
    <w:p w:rsidRPr="00730110" w:rsidR="000E4B3F" w:rsidP="00730110" w:rsidRDefault="00E55FD2" w14:paraId="29D6B04F" w14:textId="77777777">
      <w:pPr>
        <w:shd w:val="clear" w:color="auto" w:fill="FFFFFF"/>
        <w:spacing w:line="240" w:lineRule="auto"/>
        <w:jc w:val="both"/>
        <w:rPr>
          <w:rFonts w:ascii="Calibri" w:hAnsi="Calibri" w:eastAsia="Calibri" w:cs="Calibri"/>
          <w:b/>
          <w:sz w:val="24"/>
          <w:szCs w:val="24"/>
          <w:vertAlign w:val="superscript"/>
        </w:rPr>
      </w:pPr>
      <w:r w:rsidRPr="00730110">
        <w:rPr>
          <w:rFonts w:ascii="Calibri" w:hAnsi="Calibri" w:eastAsia="Calibri" w:cs="Calibri"/>
          <w:sz w:val="24"/>
          <w:szCs w:val="24"/>
        </w:rPr>
        <w:t xml:space="preserve"> </w:t>
      </w:r>
    </w:p>
    <w:p w:rsidRPr="006848FF" w:rsidR="000E4B3F" w:rsidP="006848FF" w:rsidRDefault="00E55FD2" w14:paraId="47B8C41D" w14:textId="77777777">
      <w:pPr>
        <w:shd w:val="clear" w:color="auto" w:fill="FFFFFF"/>
        <w:spacing w:line="240" w:lineRule="auto"/>
        <w:jc w:val="center"/>
        <w:rPr>
          <w:rFonts w:ascii="Calibri" w:hAnsi="Calibri" w:eastAsia="Calibri" w:cs="Calibri"/>
          <w:b/>
          <w:i/>
          <w:sz w:val="32"/>
          <w:szCs w:val="32"/>
        </w:rPr>
      </w:pPr>
      <w:r w:rsidRPr="006848FF">
        <w:rPr>
          <w:rFonts w:ascii="Calibri" w:hAnsi="Calibri" w:eastAsia="Calibri" w:cs="Calibri"/>
          <w:b/>
          <w:sz w:val="32"/>
          <w:szCs w:val="32"/>
        </w:rPr>
        <w:t xml:space="preserve">JANELLE MONÁE </w:t>
      </w:r>
      <w:r w:rsidRPr="006848FF" w:rsidR="006848FF">
        <w:rPr>
          <w:rFonts w:ascii="Calibri" w:hAnsi="Calibri" w:eastAsia="Calibri" w:cs="Calibri"/>
          <w:b/>
          <w:sz w:val="32"/>
          <w:szCs w:val="32"/>
        </w:rPr>
        <w:t>EXPANDS</w:t>
      </w:r>
      <w:r w:rsidRPr="006848FF">
        <w:rPr>
          <w:rFonts w:ascii="Calibri" w:hAnsi="Calibri" w:eastAsia="Calibri" w:cs="Calibri"/>
          <w:b/>
          <w:sz w:val="32"/>
          <w:szCs w:val="32"/>
        </w:rPr>
        <w:t xml:space="preserve"> </w:t>
      </w:r>
      <w:r w:rsidRPr="006848FF">
        <w:rPr>
          <w:rFonts w:ascii="Calibri" w:hAnsi="Calibri" w:eastAsia="Calibri" w:cs="Calibri"/>
          <w:b/>
          <w:i/>
          <w:sz w:val="32"/>
          <w:szCs w:val="32"/>
        </w:rPr>
        <w:t>THE AGE OF PLEASURE</w:t>
      </w:r>
      <w:r w:rsidRPr="006848FF" w:rsidR="006848FF">
        <w:rPr>
          <w:rFonts w:ascii="Calibri" w:hAnsi="Calibri" w:eastAsia="Calibri" w:cs="Calibri"/>
          <w:b/>
          <w:i/>
          <w:sz w:val="32"/>
          <w:szCs w:val="32"/>
        </w:rPr>
        <w:t xml:space="preserve"> TOUR</w:t>
      </w:r>
    </w:p>
    <w:p w:rsidRPr="00730110" w:rsidR="000E4B3F" w:rsidP="006848FF" w:rsidRDefault="000E4B3F" w14:paraId="672A6659" w14:textId="77777777">
      <w:pPr>
        <w:shd w:val="clear" w:color="auto" w:fill="FFFFFF"/>
        <w:spacing w:line="240" w:lineRule="auto"/>
        <w:jc w:val="center"/>
        <w:rPr>
          <w:rFonts w:ascii="Calibri" w:hAnsi="Calibri" w:eastAsia="Calibri" w:cs="Calibri"/>
          <w:b/>
          <w:sz w:val="24"/>
          <w:szCs w:val="24"/>
        </w:rPr>
      </w:pPr>
    </w:p>
    <w:p w:rsidR="006848FF" w:rsidP="1058E0A8" w:rsidRDefault="006848FF" w14:paraId="1074EE97" w14:textId="35645C61">
      <w:pPr>
        <w:shd w:val="clear" w:color="auto" w:fill="FFFFFF" w:themeFill="background1"/>
        <w:spacing w:line="240" w:lineRule="auto"/>
        <w:jc w:val="center"/>
        <w:rPr>
          <w:rFonts w:ascii="Calibri" w:hAnsi="Calibri" w:eastAsia="Calibri" w:cs="Calibri"/>
          <w:b w:val="1"/>
          <w:bCs w:val="1"/>
          <w:sz w:val="24"/>
          <w:szCs w:val="24"/>
        </w:rPr>
      </w:pPr>
      <w:r w:rsidRPr="1058E0A8" w:rsidR="006848FF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AWARD-WINNING SUPERSTAR ADDS NEW </w:t>
      </w:r>
      <w:r w:rsidRPr="1058E0A8" w:rsidR="006848FF">
        <w:rPr>
          <w:rFonts w:ascii="Calibri" w:hAnsi="Calibri" w:eastAsia="Calibri" w:cs="Calibri"/>
          <w:b w:val="1"/>
          <w:bCs w:val="1"/>
          <w:sz w:val="24"/>
          <w:szCs w:val="24"/>
        </w:rPr>
        <w:t>DATES</w:t>
      </w:r>
      <w:r w:rsidRPr="1058E0A8" w:rsidR="326CE0F3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 TO NORTH AMERICAN TOUR</w:t>
      </w:r>
    </w:p>
    <w:p w:rsidR="006848FF" w:rsidP="1058E0A8" w:rsidRDefault="006848FF" w14:paraId="679BEAE7" w14:textId="0E9718AA">
      <w:pPr>
        <w:shd w:val="clear" w:color="auto" w:fill="FFFFFF" w:themeFill="background1"/>
        <w:spacing w:line="240" w:lineRule="auto"/>
        <w:jc w:val="center"/>
        <w:rPr>
          <w:rFonts w:ascii="Calibri" w:hAnsi="Calibri" w:eastAsia="Calibri" w:cs="Calibri"/>
          <w:b w:val="1"/>
          <w:bCs w:val="1"/>
          <w:sz w:val="24"/>
          <w:szCs w:val="24"/>
        </w:rPr>
      </w:pPr>
      <w:r w:rsidRPr="1058E0A8" w:rsidR="326CE0F3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NOW WITH STOPS IN </w:t>
      </w:r>
      <w:r w:rsidRPr="1058E0A8" w:rsidR="006848FF">
        <w:rPr>
          <w:rFonts w:ascii="Calibri" w:hAnsi="Calibri" w:eastAsia="Calibri" w:cs="Calibri"/>
          <w:b w:val="1"/>
          <w:bCs w:val="1"/>
          <w:sz w:val="24"/>
          <w:szCs w:val="24"/>
        </w:rPr>
        <w:t>INDIANAPOLIS, IN</w:t>
      </w:r>
      <w:r w:rsidRPr="1058E0A8" w:rsidR="006848FF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, </w:t>
      </w:r>
      <w:r w:rsidRPr="1058E0A8" w:rsidR="006848FF">
        <w:rPr>
          <w:rFonts w:ascii="Calibri" w:hAnsi="Calibri" w:eastAsia="Calibri" w:cs="Calibri"/>
          <w:b w:val="1"/>
          <w:bCs w:val="1"/>
          <w:sz w:val="24"/>
          <w:szCs w:val="24"/>
        </w:rPr>
        <w:t>COLUMBUS, OH</w:t>
      </w:r>
      <w:r w:rsidRPr="1058E0A8" w:rsidR="006848FF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, </w:t>
      </w:r>
      <w:r w:rsidRPr="1058E0A8" w:rsidR="006848FF">
        <w:rPr>
          <w:rFonts w:ascii="Calibri" w:hAnsi="Calibri" w:eastAsia="Calibri" w:cs="Calibri"/>
          <w:b w:val="1"/>
          <w:bCs w:val="1"/>
          <w:sz w:val="24"/>
          <w:szCs w:val="24"/>
        </w:rPr>
        <w:t>AND NEW ORLEANS, LA</w:t>
      </w:r>
    </w:p>
    <w:p w:rsidRPr="006848FF" w:rsidR="006848FF" w:rsidP="1058E0A8" w:rsidRDefault="006848FF" w14:paraId="617962DF" w14:textId="025AC739">
      <w:pPr>
        <w:pStyle w:val="Normal"/>
        <w:bidi w:val="0"/>
        <w:spacing w:before="0" w:beforeAutospacing="off" w:after="0" w:afterAutospacing="off" w:line="240" w:lineRule="auto"/>
        <w:ind w:left="0" w:right="0"/>
        <w:jc w:val="center"/>
        <w:rPr>
          <w:rFonts w:ascii="Calibri" w:hAnsi="Calibri" w:eastAsia="Calibri" w:cs="Calibri"/>
          <w:b w:val="1"/>
          <w:bCs w:val="1"/>
          <w:sz w:val="24"/>
          <w:szCs w:val="24"/>
        </w:rPr>
      </w:pPr>
      <w:r w:rsidRPr="6DD37D76" w:rsidR="006848FF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PLUS ADDITIONAL </w:t>
      </w:r>
      <w:r w:rsidRPr="6DD37D76" w:rsidR="67F190D2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DATE ADDED </w:t>
      </w:r>
      <w:r w:rsidRPr="6DD37D76" w:rsidR="006848FF">
        <w:rPr>
          <w:rFonts w:ascii="Calibri" w:hAnsi="Calibri" w:eastAsia="Calibri" w:cs="Calibri"/>
          <w:b w:val="1"/>
          <w:bCs w:val="1"/>
          <w:sz w:val="24"/>
          <w:szCs w:val="24"/>
        </w:rPr>
        <w:t>IN WASHINGTON, DC</w:t>
      </w:r>
    </w:p>
    <w:p w:rsidRPr="006848FF" w:rsidR="006848FF" w:rsidP="445C4A8E" w:rsidRDefault="006848FF" w14:paraId="73DC903A" w14:textId="2A4FA861">
      <w:pPr>
        <w:pStyle w:val="Normal"/>
        <w:bidi w:val="0"/>
        <w:spacing w:before="0" w:beforeAutospacing="off" w:after="0" w:afterAutospacing="off" w:line="240" w:lineRule="auto"/>
        <w:ind w:left="0" w:right="0"/>
        <w:jc w:val="center"/>
        <w:rPr>
          <w:rFonts w:ascii="Calibri" w:hAnsi="Calibri" w:eastAsia="Calibri" w:cs="Calibri"/>
          <w:b w:val="1"/>
          <w:bCs w:val="1"/>
          <w:sz w:val="24"/>
          <w:szCs w:val="24"/>
        </w:rPr>
      </w:pPr>
    </w:p>
    <w:p w:rsidRPr="006848FF" w:rsidR="006848FF" w:rsidP="445C4A8E" w:rsidRDefault="006848FF" w14:paraId="0EE6E22C" w14:textId="02718642">
      <w:pPr>
        <w:spacing w:line="276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445C4A8E" w:rsidR="584D868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PRESALES BEGIN </w:t>
      </w:r>
      <w:r w:rsidRPr="445C4A8E" w:rsidR="584D868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>TUESDAY</w:t>
      </w:r>
      <w:r w:rsidRPr="445C4A8E" w:rsidR="584D868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, AUGUST </w:t>
      </w:r>
      <w:r w:rsidRPr="445C4A8E" w:rsidR="584D868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>8</w:t>
      </w:r>
      <w:r w:rsidRPr="445C4A8E" w:rsidR="584D868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 </w:t>
      </w:r>
      <w:r w:rsidRPr="445C4A8E" w:rsidR="584D868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AT </w:t>
      </w:r>
      <w:r w:rsidRPr="445C4A8E" w:rsidR="584D868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10:00 AM </w:t>
      </w:r>
      <w:r w:rsidRPr="445C4A8E" w:rsidR="584D868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>(LOCAL)</w:t>
      </w:r>
    </w:p>
    <w:p w:rsidRPr="006848FF" w:rsidR="006848FF" w:rsidP="445C4A8E" w:rsidRDefault="006848FF" w14:paraId="45C60CB7" w14:textId="6FE0CC21">
      <w:pPr>
        <w:spacing w:line="276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445C4A8E" w:rsidR="584D868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GENERAL ON-SALES START FRIDAY, AUGUST </w:t>
      </w:r>
      <w:r w:rsidRPr="445C4A8E" w:rsidR="584D868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>11</w:t>
      </w:r>
      <w:r w:rsidRPr="445C4A8E" w:rsidR="584D868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 AT 10:00 AM (LOCAL)</w:t>
      </w:r>
    </w:p>
    <w:p w:rsidRPr="006848FF" w:rsidR="006848FF" w:rsidP="445C4A8E" w:rsidRDefault="006848FF" w14:paraId="02EB378F" w14:textId="1B19EA21">
      <w:pPr>
        <w:pStyle w:val="Normal"/>
        <w:spacing w:line="240" w:lineRule="auto"/>
        <w:jc w:val="center"/>
        <w:rPr>
          <w:rFonts w:ascii="Calibri" w:hAnsi="Calibri" w:cs="Helvetica"/>
          <w:b w:val="1"/>
          <w:bCs w:val="1"/>
          <w:sz w:val="24"/>
          <w:szCs w:val="24"/>
        </w:rPr>
      </w:pPr>
    </w:p>
    <w:p w:rsidR="006848FF" w:rsidP="006848FF" w:rsidRDefault="006848FF" w14:paraId="43F09954" w14:textId="77777777">
      <w:pPr>
        <w:shd w:val="clear" w:color="auto" w:fill="FFFFFF"/>
        <w:spacing w:line="240" w:lineRule="auto"/>
        <w:jc w:val="center"/>
        <w:rPr>
          <w:rFonts w:ascii="Calibri" w:hAnsi="Calibri" w:eastAsia="Calibri" w:cs="Calibri"/>
          <w:b/>
          <w:sz w:val="24"/>
          <w:szCs w:val="24"/>
        </w:rPr>
      </w:pPr>
      <w:r w:rsidRPr="006848FF">
        <w:rPr>
          <w:rFonts w:ascii="Calibri" w:hAnsi="Calibri" w:eastAsia="Calibri" w:cs="Calibri"/>
          <w:b/>
          <w:sz w:val="24"/>
          <w:szCs w:val="24"/>
        </w:rPr>
        <w:t xml:space="preserve">PRODUCED BY LIVE NATION, </w:t>
      </w:r>
      <w:r w:rsidRPr="006848FF">
        <w:rPr>
          <w:rFonts w:ascii="Calibri" w:hAnsi="Calibri" w:eastAsia="Calibri" w:cs="Calibri"/>
          <w:b/>
          <w:i/>
          <w:sz w:val="24"/>
          <w:szCs w:val="24"/>
        </w:rPr>
        <w:t>THE AGE OF PLEASURE TOUR</w:t>
      </w:r>
      <w:r w:rsidRPr="006848FF">
        <w:rPr>
          <w:rFonts w:ascii="Calibri" w:hAnsi="Calibri" w:eastAsia="Calibri" w:cs="Calibri"/>
          <w:b/>
          <w:sz w:val="24"/>
          <w:szCs w:val="24"/>
        </w:rPr>
        <w:t xml:space="preserve"> </w:t>
      </w:r>
    </w:p>
    <w:p w:rsidRPr="006848FF" w:rsidR="000E4B3F" w:rsidP="006848FF" w:rsidRDefault="006848FF" w14:paraId="41BA6B8B" w14:textId="77777777">
      <w:pPr>
        <w:shd w:val="clear" w:color="auto" w:fill="FFFFFF"/>
        <w:spacing w:line="240" w:lineRule="auto"/>
        <w:jc w:val="center"/>
        <w:rPr>
          <w:rFonts w:ascii="Calibri" w:hAnsi="Calibri" w:eastAsia="Calibri" w:cs="Calibri"/>
          <w:b/>
          <w:sz w:val="24"/>
          <w:szCs w:val="24"/>
        </w:rPr>
      </w:pPr>
      <w:r w:rsidRPr="006848FF">
        <w:rPr>
          <w:rFonts w:ascii="Calibri" w:hAnsi="Calibri" w:eastAsia="Calibri" w:cs="Calibri"/>
          <w:b/>
          <w:sz w:val="24"/>
          <w:szCs w:val="24"/>
        </w:rPr>
        <w:t>GETS UNDERWAY</w:t>
      </w:r>
      <w:r>
        <w:rPr>
          <w:rFonts w:ascii="Calibri" w:hAnsi="Calibri" w:eastAsia="Calibri" w:cs="Calibri"/>
          <w:b/>
          <w:sz w:val="24"/>
          <w:szCs w:val="24"/>
        </w:rPr>
        <w:t xml:space="preserve"> </w:t>
      </w:r>
      <w:r w:rsidRPr="006848FF">
        <w:rPr>
          <w:rFonts w:ascii="Calibri" w:hAnsi="Calibri" w:eastAsia="Calibri" w:cs="Calibri"/>
          <w:b/>
          <w:sz w:val="24"/>
          <w:szCs w:val="24"/>
        </w:rPr>
        <w:t>AUGUST 30 IN SEATTLE, WA</w:t>
      </w:r>
    </w:p>
    <w:p w:rsidRPr="006848FF" w:rsidR="000E4B3F" w:rsidP="006848FF" w:rsidRDefault="000E4B3F" w14:paraId="6A05A809" w14:textId="77777777">
      <w:pPr>
        <w:shd w:val="clear" w:color="auto" w:fill="FFFFFF"/>
        <w:spacing w:line="240" w:lineRule="auto"/>
        <w:jc w:val="center"/>
        <w:rPr>
          <w:rFonts w:ascii="Calibri" w:hAnsi="Calibri" w:eastAsia="Calibri" w:cs="Calibri"/>
          <w:b/>
          <w:sz w:val="24"/>
          <w:szCs w:val="24"/>
        </w:rPr>
      </w:pPr>
    </w:p>
    <w:p w:rsidR="006848FF" w:rsidP="1058E0A8" w:rsidRDefault="006848FF" w14:paraId="1A607BF3" w14:textId="1FE54FFF">
      <w:pPr>
        <w:shd w:val="clear" w:color="auto" w:fill="FFFFFF" w:themeFill="background1"/>
        <w:spacing w:line="240" w:lineRule="auto"/>
        <w:jc w:val="center"/>
        <w:rPr>
          <w:rFonts w:ascii="Calibri" w:hAnsi="Calibri" w:eastAsia="Calibri" w:cs="Calibri"/>
          <w:b w:val="1"/>
          <w:bCs w:val="1"/>
          <w:sz w:val="24"/>
          <w:szCs w:val="24"/>
        </w:rPr>
      </w:pPr>
      <w:r w:rsidRPr="1058E0A8" w:rsidR="006848FF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ACCLAIMED NEW ALBUM, </w:t>
      </w:r>
      <w:r w:rsidRPr="1058E0A8" w:rsidR="006848FF">
        <w:rPr>
          <w:rFonts w:ascii="Calibri" w:hAnsi="Calibri" w:eastAsia="Calibri" w:cs="Calibri"/>
          <w:b w:val="1"/>
          <w:bCs w:val="1"/>
          <w:i w:val="1"/>
          <w:iCs w:val="1"/>
          <w:sz w:val="24"/>
          <w:szCs w:val="24"/>
        </w:rPr>
        <w:t>THE AGE OF PLEASURE</w:t>
      </w:r>
      <w:r w:rsidRPr="1058E0A8" w:rsidR="006848FF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, </w:t>
      </w:r>
      <w:r w:rsidRPr="1058E0A8" w:rsidR="006848FF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AVAILABLE NOW </w:t>
      </w:r>
      <w:hyperlink r:id="Re7ebf06fc69b4e04">
        <w:r w:rsidRPr="1058E0A8" w:rsidR="2CD2CD92">
          <w:rPr>
            <w:rStyle w:val="Hyperlink"/>
            <w:rFonts w:ascii="Calibri" w:hAnsi="Calibri" w:eastAsia="Calibri" w:cs="Calibri"/>
            <w:b w:val="1"/>
            <w:bCs w:val="1"/>
            <w:sz w:val="24"/>
            <w:szCs w:val="24"/>
          </w:rPr>
          <w:t>HERE</w:t>
        </w:r>
      </w:hyperlink>
    </w:p>
    <w:p w:rsidRPr="006848FF" w:rsidR="000E4B3F" w:rsidP="006848FF" w:rsidRDefault="00E55FD2" w14:paraId="58AF5304" w14:textId="77777777">
      <w:pPr>
        <w:shd w:val="clear" w:color="auto" w:fill="FFFFFF"/>
        <w:spacing w:line="240" w:lineRule="auto"/>
        <w:jc w:val="center"/>
        <w:rPr>
          <w:rFonts w:ascii="Calibri" w:hAnsi="Calibri" w:eastAsia="Calibri" w:cs="Calibri"/>
          <w:b/>
          <w:sz w:val="24"/>
          <w:szCs w:val="24"/>
        </w:rPr>
      </w:pPr>
      <w:r w:rsidRPr="006848FF">
        <w:rPr>
          <w:rFonts w:ascii="Calibri" w:hAnsi="Calibri" w:eastAsia="Calibri" w:cs="Calibri"/>
          <w:b/>
          <w:sz w:val="24"/>
          <w:szCs w:val="24"/>
        </w:rPr>
        <w:t>VIA WONDALAND ARTS SOCIETY/ATLANTIC RECORDS</w:t>
      </w:r>
    </w:p>
    <w:p w:rsidRPr="00730110" w:rsidR="000E4B3F" w:rsidP="00730110" w:rsidRDefault="00E55FD2" w14:paraId="0A6959E7" w14:textId="77777777">
      <w:pPr>
        <w:shd w:val="clear" w:color="auto" w:fill="FFFFFF"/>
        <w:spacing w:line="240" w:lineRule="auto"/>
        <w:jc w:val="both"/>
        <w:rPr>
          <w:rFonts w:ascii="Calibri" w:hAnsi="Calibri" w:eastAsia="Calibri" w:cs="Calibri"/>
          <w:b/>
          <w:sz w:val="24"/>
          <w:szCs w:val="24"/>
        </w:rPr>
      </w:pPr>
      <w:r w:rsidRPr="00730110">
        <w:rPr>
          <w:rFonts w:ascii="Calibri" w:hAnsi="Calibri" w:eastAsia="Calibri" w:cs="Calibri"/>
          <w:b/>
          <w:sz w:val="24"/>
          <w:szCs w:val="24"/>
        </w:rPr>
        <w:t xml:space="preserve"> </w:t>
      </w:r>
    </w:p>
    <w:p w:rsidRPr="00730110" w:rsidR="000E4B3F" w:rsidP="1058E0A8" w:rsidRDefault="00730110" w14:paraId="5A39BBE3" w14:textId="77777777" w14:noSpellErr="1">
      <w:pPr>
        <w:spacing w:line="240" w:lineRule="auto"/>
        <w:jc w:val="center"/>
        <w:rPr>
          <w:rFonts w:ascii="Calibri" w:hAnsi="Calibri" w:eastAsia="Calibri" w:cs="Calibri"/>
          <w:i w:val="1"/>
          <w:iCs w:val="1"/>
          <w:sz w:val="24"/>
          <w:szCs w:val="24"/>
        </w:rPr>
      </w:pPr>
      <w:r w:rsidRPr="00730110">
        <w:rPr>
          <w:rFonts w:ascii="Proxima Nova" w:hAnsi="Proxima Nova" w:eastAsia="Proxima Nova" w:cs="Proxima Nova"/>
          <w:b/>
          <w:noProof/>
          <w:sz w:val="24"/>
          <w:szCs w:val="24"/>
        </w:rPr>
        <w:drawing>
          <wp:inline distT="114300" distB="114300" distL="114300" distR="114300" wp14:anchorId="7858CCD4" wp14:editId="01B6E292">
            <wp:extent cx="4619244" cy="2426074"/>
            <wp:effectExtent l="0" t="0" r="0" b="0"/>
            <wp:docPr id="1169315390" name="image2.jp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619244" cy="2426074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w:rsidRPr="00730110" w:rsidR="000E4B3F" w:rsidP="00730110" w:rsidRDefault="000E4B3F" w14:paraId="41C8F396" w14:textId="77777777">
      <w:pPr>
        <w:spacing w:line="240" w:lineRule="auto"/>
        <w:jc w:val="both"/>
        <w:rPr>
          <w:rFonts w:ascii="Calibri" w:hAnsi="Calibri" w:eastAsia="Calibri" w:cs="Calibri"/>
          <w:i/>
          <w:sz w:val="24"/>
          <w:szCs w:val="24"/>
        </w:rPr>
      </w:pPr>
    </w:p>
    <w:p w:rsidRPr="00730110" w:rsidR="00F97BAA" w:rsidP="25ACDC6F" w:rsidRDefault="00E55FD2" w14:paraId="7BA29DB6" w14:textId="08997153">
      <w:pPr>
        <w:pStyle w:val="Normal"/>
        <w:shd w:val="clear" w:color="auto" w:fill="FFFFFF" w:themeFill="background1"/>
        <w:spacing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25ACDC6F" w:rsidR="00E55FD2">
        <w:rPr>
          <w:rFonts w:ascii="Calibri" w:hAnsi="Calibri" w:eastAsia="Calibri" w:cs="Calibri"/>
          <w:b w:val="1"/>
          <w:bCs w:val="1"/>
          <w:sz w:val="24"/>
          <w:szCs w:val="24"/>
        </w:rPr>
        <w:t>Janelle Moná</w:t>
      </w:r>
      <w:r w:rsidRPr="25ACDC6F" w:rsidR="00F97BAA">
        <w:rPr>
          <w:rFonts w:ascii="Calibri" w:hAnsi="Calibri" w:eastAsia="Calibri" w:cs="Calibri"/>
          <w:b w:val="1"/>
          <w:bCs w:val="1"/>
          <w:sz w:val="24"/>
          <w:szCs w:val="24"/>
        </w:rPr>
        <w:t>e</w:t>
      </w:r>
      <w:r w:rsidRPr="25ACDC6F" w:rsidR="00F97BAA">
        <w:rPr>
          <w:rFonts w:ascii="Calibri" w:hAnsi="Calibri" w:eastAsia="Calibri" w:cs="Calibri"/>
          <w:sz w:val="24"/>
          <w:szCs w:val="24"/>
        </w:rPr>
        <w:t xml:space="preserve"> has expanded her blockbuster </w:t>
      </w:r>
      <w:r w:rsidRPr="25ACDC6F" w:rsidR="00F97BAA">
        <w:rPr>
          <w:rFonts w:ascii="Calibri" w:hAnsi="Calibri" w:eastAsia="Calibri" w:cs="Calibri"/>
          <w:i w:val="1"/>
          <w:iCs w:val="1"/>
          <w:sz w:val="24"/>
          <w:szCs w:val="24"/>
        </w:rPr>
        <w:t>Age of Pleasure Tour</w:t>
      </w:r>
      <w:r w:rsidRPr="25ACDC6F" w:rsidR="00F97BAA">
        <w:rPr>
          <w:rFonts w:ascii="Calibri" w:hAnsi="Calibri" w:eastAsia="Calibri" w:cs="Calibri"/>
          <w:sz w:val="24"/>
          <w:szCs w:val="24"/>
        </w:rPr>
        <w:t>, adding new dates at Indianapolis, IN’s Egyptian Room at Old National Centre (September 10)</w:t>
      </w:r>
      <w:r w:rsidRPr="25ACDC6F" w:rsidR="006848FF">
        <w:rPr>
          <w:rFonts w:ascii="Calibri" w:hAnsi="Calibri" w:eastAsia="Calibri" w:cs="Calibri"/>
          <w:sz w:val="24"/>
          <w:szCs w:val="24"/>
        </w:rPr>
        <w:t xml:space="preserve">, </w:t>
      </w:r>
      <w:r w:rsidRPr="25ACDC6F" w:rsidR="00F97BAA">
        <w:rPr>
          <w:rFonts w:ascii="Calibri" w:hAnsi="Calibri" w:eastAsia="Calibri" w:cs="Calibri"/>
          <w:sz w:val="24"/>
          <w:szCs w:val="24"/>
        </w:rPr>
        <w:t>Columbus, OH’s Mershon Auditorium (September 15)</w:t>
      </w:r>
      <w:r w:rsidRPr="25ACDC6F" w:rsidR="006848FF">
        <w:rPr>
          <w:rFonts w:ascii="Calibri" w:hAnsi="Calibri" w:eastAsia="Calibri" w:cs="Calibri"/>
          <w:sz w:val="24"/>
          <w:szCs w:val="24"/>
        </w:rPr>
        <w:t xml:space="preserve">, and </w:t>
      </w:r>
      <w:r w:rsidRPr="25ACDC6F" w:rsidR="006848FF">
        <w:rPr>
          <w:rFonts w:ascii="Calibri" w:hAnsi="Calibri" w:eastAsia="Calibri" w:cs="Calibri"/>
          <w:sz w:val="24"/>
          <w:szCs w:val="24"/>
        </w:rPr>
        <w:t>New Orleans, LA</w:t>
      </w:r>
      <w:r w:rsidRPr="25ACDC6F" w:rsidR="006848FF">
        <w:rPr>
          <w:rFonts w:ascii="Calibri" w:hAnsi="Calibri" w:eastAsia="Calibri" w:cs="Calibri"/>
          <w:sz w:val="24"/>
          <w:szCs w:val="24"/>
        </w:rPr>
        <w:t xml:space="preserve">’s </w:t>
      </w:r>
      <w:r w:rsidRPr="25ACDC6F" w:rsidR="006848FF">
        <w:rPr>
          <w:rFonts w:ascii="Calibri" w:hAnsi="Calibri" w:eastAsia="Calibri" w:cs="Calibri"/>
          <w:sz w:val="24"/>
          <w:szCs w:val="24"/>
        </w:rPr>
        <w:t>Orpheum Theatre</w:t>
      </w:r>
      <w:r w:rsidRPr="25ACDC6F" w:rsidR="006848FF">
        <w:rPr>
          <w:rFonts w:ascii="Calibri" w:hAnsi="Calibri" w:eastAsia="Calibri" w:cs="Calibri"/>
          <w:sz w:val="24"/>
          <w:szCs w:val="24"/>
        </w:rPr>
        <w:t xml:space="preserve"> (October 7),</w:t>
      </w:r>
      <w:r w:rsidRPr="25ACDC6F" w:rsidR="00F97BAA">
        <w:rPr>
          <w:rFonts w:ascii="Calibri" w:hAnsi="Calibri" w:eastAsia="Calibri" w:cs="Calibri"/>
          <w:sz w:val="24"/>
          <w:szCs w:val="24"/>
        </w:rPr>
        <w:t xml:space="preserve"> as well as </w:t>
      </w:r>
      <w:r w:rsidRPr="25ACDC6F" w:rsidR="548250A3">
        <w:rPr>
          <w:rFonts w:ascii="Calibri" w:hAnsi="Calibri" w:eastAsia="Calibri" w:cs="Calibri"/>
          <w:sz w:val="24"/>
          <w:szCs w:val="24"/>
        </w:rPr>
        <w:t xml:space="preserve">an </w:t>
      </w:r>
      <w:r w:rsidRPr="25ACDC6F" w:rsidR="00F97BAA">
        <w:rPr>
          <w:rFonts w:ascii="Calibri" w:hAnsi="Calibri" w:eastAsia="Calibri" w:cs="Calibri"/>
          <w:sz w:val="24"/>
          <w:szCs w:val="24"/>
        </w:rPr>
        <w:t>additional show by popular demand at Washington</w:t>
      </w:r>
      <w:r w:rsidRPr="25ACDC6F" w:rsidR="6A58B817">
        <w:rPr>
          <w:rFonts w:ascii="Calibri" w:hAnsi="Calibri" w:eastAsia="Calibri" w:cs="Calibri"/>
          <w:sz w:val="24"/>
          <w:szCs w:val="24"/>
        </w:rPr>
        <w:t xml:space="preserve">, </w:t>
      </w:r>
      <w:r w:rsidRPr="25ACDC6F" w:rsidR="00F97BAA">
        <w:rPr>
          <w:rFonts w:ascii="Calibri" w:hAnsi="Calibri" w:eastAsia="Calibri" w:cs="Calibri"/>
          <w:sz w:val="24"/>
          <w:szCs w:val="24"/>
        </w:rPr>
        <w:t xml:space="preserve">DC’s The Anthem (September 25). </w:t>
      </w:r>
      <w:r w:rsidRPr="25ACDC6F" w:rsidR="7D5A727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Artist presales begin Tuesday, August </w:t>
      </w:r>
      <w:r w:rsidRPr="25ACDC6F" w:rsidR="7D5A727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>8</w:t>
      </w:r>
      <w:r w:rsidRPr="25ACDC6F" w:rsidR="7D5A727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 at 10:00 am (local). All other presales begin Wednesday, August </w:t>
      </w:r>
      <w:r w:rsidRPr="25ACDC6F" w:rsidR="7D5A727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>9</w:t>
      </w:r>
      <w:r w:rsidRPr="25ACDC6F" w:rsidR="7D5A727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 at 10:00 am (local). General on-sales begin Friday, August </w:t>
      </w:r>
      <w:r w:rsidRPr="25ACDC6F" w:rsidR="7D5A727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>11</w:t>
      </w:r>
      <w:r w:rsidRPr="25ACDC6F" w:rsidR="7D5A727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 at 10:00 am (local). For complete details, please see</w:t>
      </w:r>
      <w:r w:rsidRPr="25ACDC6F" w:rsidR="7D5A727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 </w:t>
      </w:r>
      <w:hyperlink r:id="R3ca57f022ce64977">
        <w:r w:rsidRPr="25ACDC6F" w:rsidR="7D5A7275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"/>
          </w:rPr>
          <w:t>www.jmonae.com</w:t>
        </w:r>
      </w:hyperlink>
      <w:r w:rsidRPr="25ACDC6F" w:rsidR="7D5A727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. </w:t>
      </w:r>
    </w:p>
    <w:p w:rsidRPr="00730110" w:rsidR="00F97BAA" w:rsidP="00730110" w:rsidRDefault="00F97BAA" w14:paraId="72A3D3EC" w14:textId="77777777">
      <w:pPr>
        <w:shd w:val="clear" w:color="auto" w:fill="FFFFFF"/>
        <w:spacing w:line="240" w:lineRule="auto"/>
        <w:jc w:val="both"/>
        <w:rPr>
          <w:rFonts w:ascii="Calibri" w:hAnsi="Calibri" w:eastAsia="Calibri" w:cs="Calibri"/>
          <w:bCs/>
          <w:sz w:val="24"/>
          <w:szCs w:val="24"/>
        </w:rPr>
      </w:pPr>
    </w:p>
    <w:p w:rsidRPr="00730110" w:rsidR="00730110" w:rsidP="00730110" w:rsidRDefault="00F97BAA" w14:paraId="36707696" w14:textId="77777777">
      <w:pPr>
        <w:shd w:val="clear" w:color="auto" w:fill="FFFFFF"/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</w:rPr>
      </w:pPr>
      <w:r w:rsidRPr="00730110">
        <w:rPr>
          <w:rFonts w:ascii="Calibri" w:hAnsi="Calibri" w:eastAsia="Calibri" w:cs="Calibri"/>
          <w:bCs/>
          <w:sz w:val="24"/>
          <w:szCs w:val="24"/>
        </w:rPr>
        <w:t xml:space="preserve">Produced by Live Nation, </w:t>
      </w:r>
      <w:r w:rsidRPr="00730110" w:rsidR="00730110">
        <w:rPr>
          <w:rFonts w:ascii="Calibri" w:hAnsi="Calibri" w:eastAsia="Calibri" w:cs="Calibri"/>
          <w:bCs/>
          <w:i/>
          <w:iCs/>
          <w:sz w:val="24"/>
          <w:szCs w:val="24"/>
        </w:rPr>
        <w:t>T</w:t>
      </w:r>
      <w:r w:rsidRPr="00730110">
        <w:rPr>
          <w:rFonts w:ascii="Calibri" w:hAnsi="Calibri" w:eastAsia="Calibri" w:cs="Calibri"/>
          <w:bCs/>
          <w:i/>
          <w:iCs/>
          <w:sz w:val="24"/>
          <w:szCs w:val="24"/>
        </w:rPr>
        <w:t>he</w:t>
      </w:r>
      <w:r w:rsidRPr="00730110">
        <w:rPr>
          <w:rFonts w:ascii="Calibri" w:hAnsi="Calibri" w:eastAsia="Calibri" w:cs="Calibri"/>
          <w:bCs/>
          <w:sz w:val="24"/>
          <w:szCs w:val="24"/>
        </w:rPr>
        <w:t xml:space="preserve"> </w:t>
      </w:r>
      <w:r w:rsidRPr="00730110">
        <w:rPr>
          <w:rFonts w:ascii="Calibri" w:hAnsi="Calibri" w:eastAsia="Calibri" w:cs="Calibri"/>
          <w:bCs/>
          <w:i/>
          <w:iCs/>
          <w:sz w:val="24"/>
          <w:szCs w:val="24"/>
        </w:rPr>
        <w:t>Age of Pleasure Tour</w:t>
      </w:r>
      <w:r w:rsidRPr="00730110">
        <w:rPr>
          <w:rFonts w:ascii="Calibri" w:hAnsi="Calibri" w:eastAsia="Calibri" w:cs="Calibri"/>
          <w:bCs/>
          <w:sz w:val="24"/>
          <w:szCs w:val="24"/>
        </w:rPr>
        <w:t xml:space="preserve"> gets underway August 30 at Seattle, WA’s WAMU Theater and then makes stops across North America through </w:t>
      </w:r>
      <w:r w:rsidRPr="00730110" w:rsidR="00730110">
        <w:rPr>
          <w:rFonts w:ascii="Calibri" w:hAnsi="Calibri" w:eastAsia="Calibri" w:cs="Calibri"/>
          <w:bCs/>
          <w:sz w:val="24"/>
          <w:szCs w:val="24"/>
        </w:rPr>
        <w:t xml:space="preserve">mid-October. Highlights include visits to such historic venues as </w:t>
      </w:r>
      <w:r w:rsidRPr="00730110" w:rsidR="00730110">
        <w:rPr>
          <w:rFonts w:asciiTheme="majorHAnsi" w:hAnsiTheme="majorHAnsi" w:eastAsiaTheme="majorEastAsia" w:cstheme="majorBidi"/>
          <w:sz w:val="24"/>
          <w:szCs w:val="24"/>
        </w:rPr>
        <w:t>Morrison, CO’s Red Rocks Amphitheatre (September 7), Toronto, ON’s Massey Hall (September 21, 22), New York City’s Radio City Music Hall (September 26), Atlanta, GA’s Fox Theatre (October 6)</w:t>
      </w:r>
      <w:r w:rsidRPr="00730110" w:rsidR="00730110">
        <w:rPr>
          <w:rFonts w:ascii="Calibri" w:hAnsi="Calibri" w:eastAsia="Calibri" w:cs="Calibri"/>
          <w:bCs/>
          <w:sz w:val="24"/>
          <w:szCs w:val="24"/>
        </w:rPr>
        <w:t xml:space="preserve">, and </w:t>
      </w:r>
      <w:r w:rsidRPr="00730110" w:rsidR="00730110">
        <w:rPr>
          <w:rFonts w:asciiTheme="majorHAnsi" w:hAnsiTheme="majorHAnsi" w:eastAsiaTheme="majorEastAsia" w:cstheme="majorBidi"/>
          <w:sz w:val="24"/>
          <w:szCs w:val="24"/>
        </w:rPr>
        <w:t xml:space="preserve">San Francisco, CA’s Bill Graham Civic Auditorium (October 17). </w:t>
      </w:r>
    </w:p>
    <w:p w:rsidRPr="00730110" w:rsidR="00730110" w:rsidP="00730110" w:rsidRDefault="00730110" w14:paraId="0D0B940D" w14:textId="77777777">
      <w:pPr>
        <w:shd w:val="clear" w:color="auto" w:fill="FFFFFF"/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</w:rPr>
      </w:pPr>
    </w:p>
    <w:p w:rsidRPr="006848FF" w:rsidR="006848FF" w:rsidP="00730110" w:rsidRDefault="00730110" w14:paraId="6F72011E" w14:textId="77777777">
      <w:pPr>
        <w:shd w:val="clear" w:color="auto" w:fill="FFFFFF"/>
        <w:spacing w:line="240" w:lineRule="auto"/>
        <w:jc w:val="both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Theme="majorHAnsi" w:hAnsiTheme="majorHAnsi" w:eastAsiaTheme="majorEastAsia" w:cstheme="majorBidi"/>
          <w:i/>
          <w:iCs/>
          <w:sz w:val="24"/>
          <w:szCs w:val="24"/>
        </w:rPr>
        <w:t>The Age of Pleasure Tour</w:t>
      </w:r>
      <w:r w:rsidRPr="00730110">
        <w:rPr>
          <w:rFonts w:asciiTheme="majorHAnsi" w:hAnsiTheme="majorHAnsi" w:eastAsiaTheme="majorEastAsia" w:cstheme="majorBidi"/>
          <w:sz w:val="24"/>
          <w:szCs w:val="24"/>
        </w:rPr>
        <w:t xml:space="preserve"> celebrates Monaé’s critically acclaimed new album, </w:t>
      </w:r>
      <w:hyperlink r:id="rId10">
        <w:r w:rsidRPr="00730110">
          <w:rPr>
            <w:rFonts w:ascii="Calibri" w:hAnsi="Calibri" w:eastAsia="Calibri" w:cs="Calibri"/>
            <w:i/>
            <w:color w:val="0000FF"/>
            <w:sz w:val="24"/>
            <w:szCs w:val="24"/>
            <w:u w:val="single"/>
          </w:rPr>
          <w:t>THE AGE OF PLEASURE</w:t>
        </w:r>
      </w:hyperlink>
      <w:r w:rsidRPr="00730110">
        <w:rPr>
          <w:rFonts w:ascii="Calibri" w:hAnsi="Calibri" w:eastAsia="Calibri" w:cs="Calibri"/>
          <w:sz w:val="24"/>
          <w:szCs w:val="24"/>
        </w:rPr>
        <w:t xml:space="preserve">, available now via Wondaland Arts Society/Atlantic Records </w:t>
      </w:r>
      <w:hyperlink r:id="rId11">
        <w:r w:rsidRPr="00730110"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>HERE</w:t>
        </w:r>
      </w:hyperlink>
      <w:r w:rsidRPr="00730110">
        <w:rPr>
          <w:rFonts w:ascii="Calibri" w:hAnsi="Calibri" w:eastAsia="Calibri" w:cs="Calibri"/>
          <w:sz w:val="24"/>
          <w:szCs w:val="24"/>
        </w:rPr>
        <w:t>.</w:t>
      </w:r>
      <w:r w:rsidRPr="00730110">
        <w:rPr>
          <w:rFonts w:ascii="Calibri" w:hAnsi="Calibri" w:eastAsia="Calibri" w:cs="Calibri"/>
          <w:bCs/>
          <w:sz w:val="24"/>
          <w:szCs w:val="24"/>
        </w:rPr>
        <w:t xml:space="preserve"> </w:t>
      </w:r>
      <w:r w:rsidRPr="00730110">
        <w:rPr>
          <w:rFonts w:ascii="Calibri" w:hAnsi="Calibri" w:eastAsia="Calibri" w:cs="Calibri"/>
          <w:sz w:val="24"/>
          <w:szCs w:val="24"/>
        </w:rPr>
        <w:t xml:space="preserve">Executive produced by Janelle Monáe, Nate Wonder, Chuck Lightning, and Sean “Diddy” Combs, </w:t>
      </w:r>
      <w:r w:rsidRPr="00730110">
        <w:rPr>
          <w:rFonts w:ascii="Calibri" w:hAnsi="Calibri" w:eastAsia="Calibri" w:cs="Calibri"/>
          <w:i/>
          <w:sz w:val="24"/>
          <w:szCs w:val="24"/>
        </w:rPr>
        <w:t>THE AGE OF PLEASURE</w:t>
      </w:r>
      <w:r w:rsidRPr="00730110">
        <w:rPr>
          <w:rFonts w:ascii="Calibri" w:hAnsi="Calibri" w:eastAsia="Calibri" w:cs="Calibri"/>
          <w:sz w:val="24"/>
          <w:szCs w:val="24"/>
        </w:rPr>
        <w:t xml:space="preserve"> includes such </w:t>
      </w:r>
      <w:r>
        <w:rPr>
          <w:rFonts w:ascii="Calibri" w:hAnsi="Calibri" w:eastAsia="Calibri" w:cs="Calibri"/>
          <w:sz w:val="24"/>
          <w:szCs w:val="24"/>
        </w:rPr>
        <w:t xml:space="preserve">scintillating </w:t>
      </w:r>
      <w:r w:rsidRPr="00730110">
        <w:rPr>
          <w:rFonts w:ascii="Calibri" w:hAnsi="Calibri" w:eastAsia="Calibri" w:cs="Calibri"/>
          <w:sz w:val="24"/>
          <w:szCs w:val="24"/>
        </w:rPr>
        <w:t>new singles as “</w:t>
      </w:r>
      <w:hyperlink w:history="1" r:id="rId12">
        <w:r w:rsidRPr="00730110">
          <w:rPr>
            <w:rStyle w:val="Hyperlink"/>
            <w:rFonts w:ascii="Calibri" w:hAnsi="Calibri" w:eastAsia="Calibri" w:cs="Calibri"/>
            <w:sz w:val="24"/>
            <w:szCs w:val="24"/>
          </w:rPr>
          <w:t>Water Slide</w:t>
        </w:r>
      </w:hyperlink>
      <w:r w:rsidRPr="00730110">
        <w:rPr>
          <w:rFonts w:ascii="Calibri" w:hAnsi="Calibri" w:eastAsia="Calibri" w:cs="Calibri"/>
          <w:sz w:val="24"/>
          <w:szCs w:val="24"/>
        </w:rPr>
        <w:t>,” “</w:t>
      </w:r>
      <w:hyperlink r:id="rId13">
        <w:r w:rsidRPr="00730110"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>Lipstick Lover</w:t>
        </w:r>
      </w:hyperlink>
      <w:r w:rsidRPr="00730110">
        <w:rPr>
          <w:rFonts w:ascii="Calibri" w:hAnsi="Calibri" w:eastAsia="Calibri" w:cs="Calibri"/>
          <w:sz w:val="24"/>
          <w:szCs w:val="24"/>
        </w:rPr>
        <w:t>,” and “</w:t>
      </w:r>
      <w:hyperlink r:id="rId14">
        <w:r w:rsidRPr="00730110"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>Float (Feat. Seun Kuti + Egypt 80)</w:t>
        </w:r>
      </w:hyperlink>
      <w:r w:rsidR="006848FF">
        <w:rPr>
          <w:rFonts w:ascii="Calibri" w:hAnsi="Calibri" w:eastAsia="Calibri" w:cs="Calibri"/>
          <w:sz w:val="24"/>
          <w:szCs w:val="24"/>
        </w:rPr>
        <w:t>.</w:t>
      </w:r>
      <w:r>
        <w:rPr>
          <w:rFonts w:ascii="Calibri" w:hAnsi="Calibri" w:eastAsia="Calibri" w:cs="Calibri"/>
          <w:sz w:val="24"/>
          <w:szCs w:val="24"/>
        </w:rPr>
        <w:t xml:space="preserve">” </w:t>
      </w:r>
      <w:r w:rsidR="006848FF">
        <w:rPr>
          <w:rFonts w:ascii="Calibri" w:hAnsi="Calibri" w:eastAsia="Calibri" w:cs="Calibri"/>
          <w:sz w:val="24"/>
          <w:szCs w:val="24"/>
        </w:rPr>
        <w:t xml:space="preserve">Official music videos and much more are streaming now </w:t>
      </w:r>
      <w:hyperlink w:history="1" r:id="rId15">
        <w:r w:rsidRPr="006848FF" w:rsidR="006848FF">
          <w:rPr>
            <w:rStyle w:val="Hyperlink"/>
            <w:rFonts w:ascii="Calibri" w:hAnsi="Calibri" w:eastAsia="Calibri" w:cs="Calibri"/>
            <w:sz w:val="24"/>
            <w:szCs w:val="24"/>
          </w:rPr>
          <w:t>HERE</w:t>
        </w:r>
      </w:hyperlink>
      <w:r w:rsidR="006848FF">
        <w:rPr>
          <w:rFonts w:ascii="Calibri" w:hAnsi="Calibri" w:eastAsia="Calibri" w:cs="Calibri"/>
          <w:sz w:val="24"/>
          <w:szCs w:val="24"/>
        </w:rPr>
        <w:t>.</w:t>
      </w:r>
    </w:p>
    <w:p w:rsidRPr="00730110" w:rsidR="000E4B3F" w:rsidP="00730110" w:rsidRDefault="000E4B3F" w14:paraId="0E27B00A" w14:textId="77777777">
      <w:pPr>
        <w:shd w:val="clear" w:color="auto" w:fill="FFFFFF"/>
        <w:spacing w:line="240" w:lineRule="auto"/>
        <w:jc w:val="both"/>
        <w:rPr>
          <w:rFonts w:ascii="Calibri" w:hAnsi="Calibri" w:eastAsia="Calibri" w:cs="Calibri"/>
          <w:i/>
          <w:color w:val="1D212F"/>
          <w:sz w:val="24"/>
          <w:szCs w:val="24"/>
          <w:highlight w:val="white"/>
        </w:rPr>
      </w:pPr>
    </w:p>
    <w:p w:rsidRPr="00730110" w:rsidR="000E4B3F" w:rsidP="00730110" w:rsidRDefault="00E55FD2" w14:paraId="00E7D7F8" w14:textId="77777777">
      <w:pPr>
        <w:shd w:val="clear" w:color="auto" w:fill="FFFFFF"/>
        <w:spacing w:line="240" w:lineRule="auto"/>
        <w:jc w:val="both"/>
        <w:rPr>
          <w:rFonts w:ascii="Calibri" w:hAnsi="Calibri" w:eastAsia="Calibri" w:cs="Calibri"/>
          <w:b/>
          <w:sz w:val="24"/>
          <w:szCs w:val="24"/>
          <w:u w:val="single"/>
        </w:rPr>
      </w:pPr>
      <w:r w:rsidRPr="00730110">
        <w:rPr>
          <w:rFonts w:ascii="Calibri" w:hAnsi="Calibri" w:eastAsia="Calibri" w:cs="Calibri"/>
          <w:b/>
          <w:sz w:val="24"/>
          <w:szCs w:val="24"/>
          <w:u w:val="single"/>
        </w:rPr>
        <w:t>ABOUT JANELLE MONÁE</w:t>
      </w:r>
    </w:p>
    <w:p w:rsidRPr="00730110" w:rsidR="000E4B3F" w:rsidP="0D2E741B" w:rsidRDefault="00E55FD2" w14:paraId="3BEE04A1" w14:textId="470A59C1">
      <w:pPr>
        <w:shd w:val="clear" w:color="auto" w:fill="FFFFFF" w:themeFill="background1"/>
        <w:spacing w:line="240" w:lineRule="auto"/>
        <w:jc w:val="both"/>
        <w:rPr>
          <w:rFonts w:ascii="Calibri" w:hAnsi="Calibri" w:eastAsia="Calibri" w:cs="Calibri"/>
          <w:sz w:val="24"/>
          <w:szCs w:val="24"/>
        </w:rPr>
      </w:pPr>
      <w:r w:rsidRPr="0D2E741B" w:rsidR="00E55FD2">
        <w:rPr>
          <w:rFonts w:ascii="Calibri" w:hAnsi="Calibri" w:eastAsia="Calibri" w:cs="Calibri"/>
          <w:sz w:val="24"/>
          <w:szCs w:val="24"/>
        </w:rPr>
        <w:t xml:space="preserve">Janelle Monáe is without question one of the most </w:t>
      </w:r>
      <w:r w:rsidRPr="0D2E741B" w:rsidR="00E55FD2">
        <w:rPr>
          <w:rFonts w:ascii="Calibri" w:hAnsi="Calibri" w:eastAsia="Calibri" w:cs="Calibri"/>
          <w:sz w:val="24"/>
          <w:szCs w:val="24"/>
        </w:rPr>
        <w:t xml:space="preserve">celebrated artists of the modern era, an 8x GRAMMY® Award-nominated singer, songwriter, producer, performer, </w:t>
      </w:r>
      <w:r w:rsidRPr="0D2E741B" w:rsidR="413F9E94">
        <w:rPr>
          <w:rFonts w:ascii="Calibri" w:hAnsi="Calibri" w:eastAsia="Calibri" w:cs="Calibri"/>
          <w:sz w:val="24"/>
          <w:szCs w:val="24"/>
        </w:rPr>
        <w:t xml:space="preserve">actor </w:t>
      </w:r>
      <w:r w:rsidRPr="0D2E741B" w:rsidR="00E55FD2">
        <w:rPr>
          <w:rFonts w:ascii="Calibri" w:hAnsi="Calibri" w:eastAsia="Calibri" w:cs="Calibri"/>
          <w:sz w:val="24"/>
          <w:szCs w:val="24"/>
        </w:rPr>
        <w:t xml:space="preserve">and fashion icon known worldwide for her inimitable style and visionary sound. With multiple celebrated albums, </w:t>
      </w:r>
      <w:r w:rsidRPr="0D2E741B" w:rsidR="00E55FD2">
        <w:rPr>
          <w:rFonts w:ascii="Calibri" w:hAnsi="Calibri" w:eastAsia="Calibri" w:cs="Calibri"/>
          <w:i w:val="1"/>
          <w:iCs w:val="1"/>
          <w:sz w:val="24"/>
          <w:szCs w:val="24"/>
        </w:rPr>
        <w:t xml:space="preserve">THE ARCHANDROID </w:t>
      </w:r>
      <w:r w:rsidRPr="0D2E741B" w:rsidR="00E55FD2">
        <w:rPr>
          <w:rFonts w:ascii="Calibri" w:hAnsi="Calibri" w:eastAsia="Calibri" w:cs="Calibri"/>
          <w:sz w:val="24"/>
          <w:szCs w:val="24"/>
        </w:rPr>
        <w:t xml:space="preserve">(2010), </w:t>
      </w:r>
      <w:r w:rsidRPr="0D2E741B" w:rsidR="00E55FD2">
        <w:rPr>
          <w:rFonts w:ascii="Calibri" w:hAnsi="Calibri" w:eastAsia="Calibri" w:cs="Calibri"/>
          <w:i w:val="1"/>
          <w:iCs w:val="1"/>
          <w:sz w:val="24"/>
          <w:szCs w:val="24"/>
        </w:rPr>
        <w:t xml:space="preserve">THE ELECTRIC LADY </w:t>
      </w:r>
      <w:r w:rsidRPr="0D2E741B" w:rsidR="00E55FD2">
        <w:rPr>
          <w:rFonts w:ascii="Calibri" w:hAnsi="Calibri" w:eastAsia="Calibri" w:cs="Calibri"/>
          <w:sz w:val="24"/>
          <w:szCs w:val="24"/>
        </w:rPr>
        <w:t xml:space="preserve">(2013), and </w:t>
      </w:r>
      <w:r w:rsidRPr="0D2E741B" w:rsidR="00E55FD2">
        <w:rPr>
          <w:rFonts w:ascii="Calibri" w:hAnsi="Calibri" w:eastAsia="Calibri" w:cs="Calibri"/>
          <w:i w:val="1"/>
          <w:iCs w:val="1"/>
          <w:sz w:val="24"/>
          <w:szCs w:val="24"/>
        </w:rPr>
        <w:t xml:space="preserve">DIRTY COMPUTER </w:t>
      </w:r>
      <w:r w:rsidRPr="0D2E741B" w:rsidR="00E55FD2">
        <w:rPr>
          <w:rFonts w:ascii="Calibri" w:hAnsi="Calibri" w:eastAsia="Calibri" w:cs="Calibri"/>
          <w:sz w:val="24"/>
          <w:szCs w:val="24"/>
        </w:rPr>
        <w:t>(2018), numerous critically-acclaimed theatrical and television performances,</w:t>
      </w:r>
      <w:r w:rsidRPr="0D2E741B" w:rsidR="006848FF">
        <w:rPr>
          <w:rFonts w:ascii="Calibri" w:hAnsi="Calibri" w:eastAsia="Calibri" w:cs="Calibri"/>
          <w:sz w:val="24"/>
          <w:szCs w:val="24"/>
        </w:rPr>
        <w:t xml:space="preserve"> </w:t>
      </w:r>
      <w:r w:rsidRPr="0D2E741B" w:rsidR="00E55FD2">
        <w:rPr>
          <w:rFonts w:ascii="Calibri" w:hAnsi="Calibri" w:eastAsia="Calibri" w:cs="Calibri"/>
          <w:sz w:val="24"/>
          <w:szCs w:val="24"/>
        </w:rPr>
        <w:t>and he</w:t>
      </w:r>
      <w:r w:rsidRPr="0D2E741B" w:rsidR="006848FF">
        <w:rPr>
          <w:rFonts w:ascii="Calibri" w:hAnsi="Calibri" w:eastAsia="Calibri" w:cs="Calibri"/>
          <w:sz w:val="24"/>
          <w:szCs w:val="24"/>
        </w:rPr>
        <w:t xml:space="preserve">r </w:t>
      </w:r>
      <w:r w:rsidRPr="0D2E741B" w:rsidR="00E55FD2">
        <w:rPr>
          <w:rFonts w:ascii="Calibri" w:hAnsi="Calibri" w:eastAsia="Calibri" w:cs="Calibri"/>
          <w:sz w:val="24"/>
          <w:szCs w:val="24"/>
        </w:rPr>
        <w:t>unwavering activism for social justice and the LGBTQIA+ community, Monáe continues to be one of the most compelling and impor</w:t>
      </w:r>
      <w:r w:rsidRPr="0D2E741B" w:rsidR="00E55FD2">
        <w:rPr>
          <w:rFonts w:ascii="Calibri" w:hAnsi="Calibri" w:eastAsia="Calibri" w:cs="Calibri"/>
          <w:sz w:val="24"/>
          <w:szCs w:val="24"/>
        </w:rPr>
        <w:t>tant artists of this generation.</w:t>
      </w:r>
    </w:p>
    <w:p w:rsidRPr="00730110" w:rsidR="00730110" w:rsidP="00730110" w:rsidRDefault="00730110" w14:paraId="60061E4C" w14:textId="77777777">
      <w:pPr>
        <w:shd w:val="clear" w:color="auto" w:fill="FFFFFF"/>
        <w:spacing w:line="240" w:lineRule="auto"/>
        <w:jc w:val="both"/>
        <w:rPr>
          <w:rFonts w:ascii="Calibri" w:hAnsi="Calibri" w:eastAsia="Calibri" w:cs="Calibri"/>
          <w:sz w:val="24"/>
          <w:szCs w:val="24"/>
        </w:rPr>
      </w:pPr>
    </w:p>
    <w:p w:rsidRPr="00730110" w:rsidR="00730110" w:rsidP="00730110" w:rsidRDefault="00730110" w14:paraId="6CDE51DD" w14:textId="77777777">
      <w:pPr>
        <w:spacing w:line="240" w:lineRule="auto"/>
        <w:jc w:val="both"/>
        <w:rPr>
          <w:rFonts w:asciiTheme="majorHAnsi" w:hAnsiTheme="majorHAnsi" w:eastAsiaTheme="majorEastAsia" w:cstheme="majorBidi"/>
          <w:b/>
          <w:bCs/>
          <w:sz w:val="24"/>
          <w:szCs w:val="24"/>
          <w:u w:val="single"/>
        </w:rPr>
      </w:pPr>
      <w:r w:rsidRPr="00730110">
        <w:rPr>
          <w:rFonts w:asciiTheme="majorHAnsi" w:hAnsiTheme="majorHAnsi" w:eastAsiaTheme="majorEastAsia" w:cstheme="majorBidi"/>
          <w:b/>
          <w:bCs/>
          <w:sz w:val="24"/>
          <w:szCs w:val="24"/>
          <w:u w:val="single"/>
        </w:rPr>
        <w:t>ABOUT LIVE NATION ENTERTAINMENT</w:t>
      </w:r>
    </w:p>
    <w:p w:rsidRPr="00730110" w:rsidR="000E4B3F" w:rsidP="00730110" w:rsidRDefault="00730110" w14:paraId="18664F6F" w14:textId="77777777">
      <w:pPr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</w:rPr>
      </w:pPr>
      <w:r w:rsidRPr="00730110">
        <w:rPr>
          <w:rFonts w:asciiTheme="majorHAnsi" w:hAnsiTheme="majorHAnsi" w:eastAsiaTheme="majorEastAsia" w:cstheme="majorBidi"/>
          <w:sz w:val="24"/>
          <w:szCs w:val="24"/>
        </w:rPr>
        <w:t>Live Nation Entertainment (NYSE: LYV) is the world’s leading live entertainment company comprised of global market leaders: Ticketmaster, Live Nation Concerts, and Live Nation Sponsorship. For additional information, visit</w:t>
      </w:r>
      <w:hyperlink r:id="rId16">
        <w:r w:rsidRPr="00730110">
          <w:rPr>
            <w:rFonts w:asciiTheme="majorHAnsi" w:hAnsiTheme="majorHAnsi" w:eastAsiaTheme="majorEastAsia" w:cstheme="majorBidi"/>
            <w:sz w:val="24"/>
            <w:szCs w:val="24"/>
          </w:rPr>
          <w:t xml:space="preserve"> </w:t>
        </w:r>
      </w:hyperlink>
      <w:hyperlink r:id="rId17">
        <w:r w:rsidRPr="00730110">
          <w:rPr>
            <w:rFonts w:asciiTheme="majorHAnsi" w:hAnsiTheme="majorHAnsi" w:eastAsiaTheme="majorEastAsia" w:cstheme="majorBidi"/>
            <w:color w:val="1155CC"/>
            <w:sz w:val="24"/>
            <w:szCs w:val="24"/>
            <w:u w:val="single"/>
          </w:rPr>
          <w:t>www.livenationentertainment.com</w:t>
        </w:r>
      </w:hyperlink>
      <w:r w:rsidRPr="00730110">
        <w:rPr>
          <w:rFonts w:asciiTheme="majorHAnsi" w:hAnsiTheme="majorHAnsi" w:eastAsiaTheme="majorEastAsia" w:cstheme="majorBidi"/>
          <w:sz w:val="24"/>
          <w:szCs w:val="24"/>
        </w:rPr>
        <w:t>.</w:t>
      </w:r>
    </w:p>
    <w:p w:rsidRPr="00730110" w:rsidR="000E4B3F" w:rsidP="00730110" w:rsidRDefault="000E4B3F" w14:paraId="44EAFD9C" w14:textId="77777777">
      <w:pPr>
        <w:shd w:val="clear" w:color="auto" w:fill="FFFFFF"/>
        <w:spacing w:line="240" w:lineRule="auto"/>
        <w:jc w:val="both"/>
        <w:rPr>
          <w:rFonts w:ascii="Calibri" w:hAnsi="Calibri" w:eastAsia="Calibri" w:cs="Calibri"/>
          <w:sz w:val="24"/>
          <w:szCs w:val="24"/>
        </w:rPr>
      </w:pPr>
    </w:p>
    <w:p w:rsidRPr="00730110" w:rsidR="000E4B3F" w:rsidP="00730110" w:rsidRDefault="00E55FD2" w14:paraId="122161D6" w14:textId="77777777">
      <w:pPr>
        <w:shd w:val="clear" w:color="auto" w:fill="FFFFFF"/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# # #</w:t>
      </w:r>
    </w:p>
    <w:p w:rsidRPr="00730110" w:rsidR="000E4B3F" w:rsidP="00730110" w:rsidRDefault="000E4B3F" w14:paraId="4B94D5A5" w14:textId="77777777">
      <w:pPr>
        <w:shd w:val="clear" w:color="auto" w:fill="FFFFFF"/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</w:p>
    <w:p w:rsidRPr="00730110" w:rsidR="000E4B3F" w:rsidP="00730110" w:rsidRDefault="00E55FD2" w14:paraId="3EE23580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b/>
          <w:sz w:val="24"/>
          <w:szCs w:val="24"/>
        </w:rPr>
        <w:t>JANELLE MONÁE</w:t>
      </w:r>
    </w:p>
    <w:p w:rsidRPr="00730110" w:rsidR="000E4B3F" w:rsidP="00730110" w:rsidRDefault="00E55FD2" w14:paraId="7704E3AB" w14:textId="77777777">
      <w:pPr>
        <w:spacing w:line="240" w:lineRule="auto"/>
        <w:jc w:val="center"/>
        <w:rPr>
          <w:rFonts w:ascii="Calibri" w:hAnsi="Calibri" w:eastAsia="Calibri" w:cs="Calibri"/>
          <w:b/>
          <w:i/>
          <w:sz w:val="24"/>
          <w:szCs w:val="24"/>
        </w:rPr>
      </w:pPr>
      <w:r w:rsidRPr="00730110">
        <w:rPr>
          <w:rFonts w:ascii="Calibri" w:hAnsi="Calibri" w:eastAsia="Calibri" w:cs="Calibri"/>
          <w:b/>
          <w:i/>
          <w:sz w:val="24"/>
          <w:szCs w:val="24"/>
        </w:rPr>
        <w:t>THE AGE OF PLEASURE TOUR</w:t>
      </w:r>
    </w:p>
    <w:p w:rsidRPr="00730110" w:rsidR="000E4B3F" w:rsidP="00730110" w:rsidRDefault="000E4B3F" w14:paraId="3DEEC669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</w:p>
    <w:p w:rsidRPr="00730110" w:rsidR="000E4B3F" w:rsidP="00730110" w:rsidRDefault="00E55FD2" w14:paraId="1F77C9AE" w14:textId="77777777">
      <w:pPr>
        <w:spacing w:line="240" w:lineRule="auto"/>
        <w:jc w:val="center"/>
        <w:rPr>
          <w:rFonts w:ascii="Calibri" w:hAnsi="Calibri" w:eastAsia="Calibri" w:cs="Calibri"/>
          <w:b/>
          <w:sz w:val="24"/>
          <w:szCs w:val="24"/>
        </w:rPr>
      </w:pPr>
      <w:r w:rsidRPr="00730110">
        <w:rPr>
          <w:rFonts w:ascii="Calibri" w:hAnsi="Calibri" w:eastAsia="Calibri" w:cs="Calibri"/>
          <w:b/>
          <w:sz w:val="24"/>
          <w:szCs w:val="24"/>
        </w:rPr>
        <w:t>AUGUST</w:t>
      </w:r>
    </w:p>
    <w:p w:rsidRPr="00730110" w:rsidR="000E4B3F" w:rsidP="00730110" w:rsidRDefault="00E55FD2" w14:paraId="3BA8A183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30 – Seattle, WA – WAMU Theater</w:t>
      </w:r>
    </w:p>
    <w:p w:rsidRPr="00730110" w:rsidR="000E4B3F" w:rsidP="00730110" w:rsidRDefault="00E55FD2" w14:paraId="439A3851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31 – Vancouver, BC – UBC - Doug Mitchell Thunderbird Sports Centre</w:t>
      </w:r>
    </w:p>
    <w:p w:rsidRPr="00730110" w:rsidR="000E4B3F" w:rsidP="00730110" w:rsidRDefault="000E4B3F" w14:paraId="3656B9AB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</w:p>
    <w:p w:rsidRPr="00730110" w:rsidR="000E4B3F" w:rsidP="00730110" w:rsidRDefault="00E55FD2" w14:paraId="70DE9DE7" w14:textId="77777777">
      <w:pPr>
        <w:spacing w:line="240" w:lineRule="auto"/>
        <w:jc w:val="center"/>
        <w:rPr>
          <w:rFonts w:ascii="Calibri" w:hAnsi="Calibri" w:eastAsia="Calibri" w:cs="Calibri"/>
          <w:b/>
          <w:sz w:val="24"/>
          <w:szCs w:val="24"/>
        </w:rPr>
      </w:pPr>
      <w:r w:rsidRPr="00730110">
        <w:rPr>
          <w:rFonts w:ascii="Calibri" w:hAnsi="Calibri" w:eastAsia="Calibri" w:cs="Calibri"/>
          <w:b/>
          <w:sz w:val="24"/>
          <w:szCs w:val="24"/>
        </w:rPr>
        <w:t>SEPTEMBER</w:t>
      </w:r>
    </w:p>
    <w:p w:rsidRPr="00730110" w:rsidR="000E4B3F" w:rsidP="00730110" w:rsidRDefault="00E55FD2" w14:paraId="42FFF9B9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2 – Portland, OR  – RV Inn Style Resorts Amphitheater</w:t>
      </w:r>
    </w:p>
    <w:p w:rsidRPr="00730110" w:rsidR="000E4B3F" w:rsidP="00730110" w:rsidRDefault="00E55FD2" w14:paraId="71E1A662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6 –Salt Lake City, UT – The Complex</w:t>
      </w:r>
    </w:p>
    <w:p w:rsidR="000E4B3F" w:rsidP="00730110" w:rsidRDefault="00E55FD2" w14:paraId="7E8D4325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 xml:space="preserve">7 – </w:t>
      </w:r>
      <w:r w:rsidRPr="00730110">
        <w:rPr>
          <w:rFonts w:ascii="Calibri" w:hAnsi="Calibri" w:eastAsia="Calibri" w:cs="Calibri"/>
          <w:sz w:val="24"/>
          <w:szCs w:val="24"/>
        </w:rPr>
        <w:t>Morrison, CO – Red Rocks Amphitheatre</w:t>
      </w:r>
    </w:p>
    <w:p w:rsidR="00730110" w:rsidP="00730110" w:rsidRDefault="00E55FD2" w14:paraId="3DD36620" w14:textId="77777777">
      <w:pPr>
        <w:spacing w:line="240" w:lineRule="auto"/>
        <w:jc w:val="center"/>
        <w:rPr>
          <w:rFonts w:ascii="Calibri" w:hAnsi="Calibri" w:eastAsia="Calibri" w:cs="Calibri"/>
          <w:bCs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9 – Kansas City, MO – The Midland Theatre</w:t>
      </w:r>
    </w:p>
    <w:p w:rsidRPr="00730110" w:rsidR="000E4B3F" w:rsidP="00730110" w:rsidRDefault="00730110" w14:paraId="43377FDD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bCs/>
          <w:sz w:val="24"/>
          <w:szCs w:val="24"/>
        </w:rPr>
        <w:t xml:space="preserve">10 – </w:t>
      </w:r>
      <w:r w:rsidRPr="00730110">
        <w:rPr>
          <w:rFonts w:ascii="Calibri" w:hAnsi="Calibri" w:eastAsia="Calibri" w:cs="Calibri"/>
          <w:bCs/>
          <w:sz w:val="24"/>
          <w:szCs w:val="24"/>
        </w:rPr>
        <w:t>Indianapolis, IN</w:t>
      </w:r>
      <w:r>
        <w:rPr>
          <w:rFonts w:ascii="Calibri" w:hAnsi="Calibri" w:eastAsia="Calibri" w:cs="Calibri"/>
          <w:bCs/>
          <w:sz w:val="24"/>
          <w:szCs w:val="24"/>
        </w:rPr>
        <w:t xml:space="preserve"> - </w:t>
      </w:r>
      <w:r w:rsidRPr="00730110">
        <w:rPr>
          <w:rFonts w:ascii="Calibri" w:hAnsi="Calibri" w:eastAsia="Calibri" w:cs="Calibri"/>
          <w:bCs/>
          <w:sz w:val="24"/>
          <w:szCs w:val="24"/>
        </w:rPr>
        <w:t>Egyptian Room at Old National Centre</w:t>
      </w:r>
      <w:r>
        <w:rPr>
          <w:rFonts w:ascii="Calibri" w:hAnsi="Calibri" w:eastAsia="Calibri" w:cs="Calibri"/>
          <w:bCs/>
          <w:sz w:val="24"/>
          <w:szCs w:val="24"/>
        </w:rPr>
        <w:t xml:space="preserve"> *</w:t>
      </w:r>
    </w:p>
    <w:p w:rsidRPr="00730110" w:rsidR="000E4B3F" w:rsidP="00730110" w:rsidRDefault="00E55FD2" w14:paraId="1EB34717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11 – Minneapolis, MN – Armory</w:t>
      </w:r>
    </w:p>
    <w:p w:rsidRPr="00730110" w:rsidR="000E4B3F" w:rsidP="00730110" w:rsidRDefault="00E55FD2" w14:paraId="59430B6E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13 – St. Louis, MO – Stifel Theatre</w:t>
      </w:r>
    </w:p>
    <w:p w:rsidRPr="00730110" w:rsidR="000E4B3F" w:rsidP="00730110" w:rsidRDefault="00E55FD2" w14:paraId="34630A1E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 xml:space="preserve">14 – Chicago, IL – Byline Bank Aragon </w:t>
      </w:r>
      <w:r w:rsidRPr="00730110">
        <w:rPr>
          <w:rFonts w:ascii="Calibri" w:hAnsi="Calibri" w:eastAsia="Calibri" w:cs="Calibri"/>
          <w:sz w:val="24"/>
          <w:szCs w:val="24"/>
        </w:rPr>
        <w:t>Ballroom</w:t>
      </w:r>
    </w:p>
    <w:p w:rsidR="00730110" w:rsidP="00730110" w:rsidRDefault="00730110" w14:paraId="00970A60" w14:textId="77777777">
      <w:pPr>
        <w:spacing w:line="240" w:lineRule="auto"/>
        <w:jc w:val="center"/>
        <w:rPr>
          <w:rFonts w:ascii="Calibri" w:hAnsi="Calibri" w:eastAsia="Calibri" w:cs="Calibri"/>
          <w:bCs/>
          <w:sz w:val="24"/>
          <w:szCs w:val="24"/>
        </w:rPr>
      </w:pPr>
      <w:r>
        <w:rPr>
          <w:rFonts w:ascii="Calibri" w:hAnsi="Calibri" w:eastAsia="Calibri" w:cs="Calibri"/>
          <w:bCs/>
          <w:sz w:val="24"/>
          <w:szCs w:val="24"/>
        </w:rPr>
        <w:t xml:space="preserve">15 – </w:t>
      </w:r>
      <w:r w:rsidRPr="00730110">
        <w:rPr>
          <w:rFonts w:ascii="Calibri" w:hAnsi="Calibri" w:eastAsia="Calibri" w:cs="Calibri"/>
          <w:bCs/>
          <w:sz w:val="24"/>
          <w:szCs w:val="24"/>
        </w:rPr>
        <w:t>Columbus, OH</w:t>
      </w:r>
      <w:r>
        <w:rPr>
          <w:rFonts w:ascii="Calibri" w:hAnsi="Calibri" w:eastAsia="Calibri" w:cs="Calibri"/>
          <w:bCs/>
          <w:sz w:val="24"/>
          <w:szCs w:val="24"/>
        </w:rPr>
        <w:t xml:space="preserve"> – </w:t>
      </w:r>
      <w:r w:rsidRPr="00730110">
        <w:rPr>
          <w:rFonts w:ascii="Calibri" w:hAnsi="Calibri" w:eastAsia="Calibri" w:cs="Calibri"/>
          <w:bCs/>
          <w:sz w:val="24"/>
          <w:szCs w:val="24"/>
        </w:rPr>
        <w:t xml:space="preserve">Mershon Auditorium </w:t>
      </w:r>
      <w:r>
        <w:rPr>
          <w:rFonts w:ascii="Calibri" w:hAnsi="Calibri" w:eastAsia="Calibri" w:cs="Calibri"/>
          <w:bCs/>
          <w:sz w:val="24"/>
          <w:szCs w:val="24"/>
        </w:rPr>
        <w:t>*</w:t>
      </w:r>
    </w:p>
    <w:p w:rsidRPr="00730110" w:rsidR="000E4B3F" w:rsidP="00730110" w:rsidRDefault="00E55FD2" w14:paraId="298ABCB1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17 – Boston, MA – MGM Music Hall at Fenway</w:t>
      </w:r>
    </w:p>
    <w:p w:rsidRPr="00730110" w:rsidR="000E4B3F" w:rsidP="00730110" w:rsidRDefault="00E55FD2" w14:paraId="59BC4B4C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18 – Philadelphia, PA – The Met</w:t>
      </w:r>
    </w:p>
    <w:p w:rsidRPr="00730110" w:rsidR="000E4B3F" w:rsidP="00730110" w:rsidRDefault="00E55FD2" w14:paraId="7F05CC79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20 – Montreal, Q</w:t>
      </w:r>
      <w:r w:rsidR="006848FF">
        <w:rPr>
          <w:rFonts w:ascii="Calibri" w:hAnsi="Calibri" w:eastAsia="Calibri" w:cs="Calibri"/>
          <w:sz w:val="24"/>
          <w:szCs w:val="24"/>
        </w:rPr>
        <w:t>C</w:t>
      </w:r>
      <w:r w:rsidRPr="00730110">
        <w:rPr>
          <w:rFonts w:ascii="Calibri" w:hAnsi="Calibri" w:eastAsia="Calibri" w:cs="Calibri"/>
          <w:sz w:val="24"/>
          <w:szCs w:val="24"/>
        </w:rPr>
        <w:t xml:space="preserve"> – Mtelus</w:t>
      </w:r>
    </w:p>
    <w:p w:rsidR="000E4B3F" w:rsidP="00730110" w:rsidRDefault="00E55FD2" w14:paraId="66FAFFD4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21 – Toronto, ON – Massey Hall</w:t>
      </w:r>
    </w:p>
    <w:p w:rsidRPr="00730110" w:rsidR="00730110" w:rsidP="00730110" w:rsidRDefault="00730110" w14:paraId="3CAC9975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2</w:t>
      </w:r>
      <w:r>
        <w:rPr>
          <w:rFonts w:ascii="Calibri" w:hAnsi="Calibri" w:eastAsia="Calibri" w:cs="Calibri"/>
          <w:sz w:val="24"/>
          <w:szCs w:val="24"/>
        </w:rPr>
        <w:t>2</w:t>
      </w:r>
      <w:r w:rsidRPr="00730110">
        <w:rPr>
          <w:rFonts w:ascii="Calibri" w:hAnsi="Calibri" w:eastAsia="Calibri" w:cs="Calibri"/>
          <w:sz w:val="24"/>
          <w:szCs w:val="24"/>
        </w:rPr>
        <w:t xml:space="preserve"> – Toronto, ON – Massey Hall</w:t>
      </w:r>
    </w:p>
    <w:p w:rsidRPr="00730110" w:rsidR="000E4B3F" w:rsidP="00730110" w:rsidRDefault="00E55FD2" w14:paraId="1DE3AB85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24 – Washington, DC  – The Anthem</w:t>
      </w:r>
      <w:r w:rsidR="00730110">
        <w:rPr>
          <w:rFonts w:ascii="Calibri" w:hAnsi="Calibri" w:eastAsia="Calibri" w:cs="Calibri"/>
          <w:sz w:val="24"/>
          <w:szCs w:val="24"/>
        </w:rPr>
        <w:t xml:space="preserve"> †</w:t>
      </w:r>
    </w:p>
    <w:p w:rsidRPr="00730110" w:rsidR="00730110" w:rsidP="00730110" w:rsidRDefault="00730110" w14:paraId="007FDF87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2</w:t>
      </w:r>
      <w:r>
        <w:rPr>
          <w:rFonts w:ascii="Calibri" w:hAnsi="Calibri" w:eastAsia="Calibri" w:cs="Calibri"/>
          <w:sz w:val="24"/>
          <w:szCs w:val="24"/>
        </w:rPr>
        <w:t>5</w:t>
      </w:r>
      <w:r w:rsidRPr="00730110">
        <w:rPr>
          <w:rFonts w:ascii="Calibri" w:hAnsi="Calibri" w:eastAsia="Calibri" w:cs="Calibri"/>
          <w:sz w:val="24"/>
          <w:szCs w:val="24"/>
        </w:rPr>
        <w:t xml:space="preserve"> – Washington, DC  – The Anthem</w:t>
      </w:r>
      <w:r>
        <w:rPr>
          <w:rFonts w:ascii="Calibri" w:hAnsi="Calibri" w:eastAsia="Calibri" w:cs="Calibri"/>
          <w:sz w:val="24"/>
          <w:szCs w:val="24"/>
        </w:rPr>
        <w:t xml:space="preserve"> * †</w:t>
      </w:r>
    </w:p>
    <w:p w:rsidRPr="00730110" w:rsidR="000E4B3F" w:rsidP="00730110" w:rsidRDefault="00E55FD2" w14:paraId="444CB26B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26 – New York City, NY – Radio City Music Hall</w:t>
      </w:r>
    </w:p>
    <w:p w:rsidRPr="00730110" w:rsidR="000E4B3F" w:rsidP="00730110" w:rsidRDefault="00E55FD2" w14:paraId="53E6555D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28 – Brooklyn, NY – Kings Theatre</w:t>
      </w:r>
    </w:p>
    <w:p w:rsidRPr="00730110" w:rsidR="000E4B3F" w:rsidP="00730110" w:rsidRDefault="000E4B3F" w14:paraId="45FB0818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</w:p>
    <w:p w:rsidRPr="00730110" w:rsidR="000E4B3F" w:rsidP="00730110" w:rsidRDefault="00E55FD2" w14:paraId="59EC10E3" w14:textId="77777777">
      <w:pPr>
        <w:spacing w:line="240" w:lineRule="auto"/>
        <w:jc w:val="center"/>
        <w:rPr>
          <w:rFonts w:ascii="Calibri" w:hAnsi="Calibri" w:eastAsia="Calibri" w:cs="Calibri"/>
          <w:b/>
          <w:sz w:val="24"/>
          <w:szCs w:val="24"/>
        </w:rPr>
      </w:pPr>
      <w:r w:rsidRPr="00730110">
        <w:rPr>
          <w:rFonts w:ascii="Calibri" w:hAnsi="Calibri" w:eastAsia="Calibri" w:cs="Calibri"/>
          <w:b/>
          <w:sz w:val="24"/>
          <w:szCs w:val="24"/>
        </w:rPr>
        <w:t>OCTOBER</w:t>
      </w:r>
    </w:p>
    <w:p w:rsidRPr="00730110" w:rsidR="000E4B3F" w:rsidP="00730110" w:rsidRDefault="00E55FD2" w14:paraId="0806D8F0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2 – Charlotte, NC – Skyla Credit Union Amphitheatre</w:t>
      </w:r>
    </w:p>
    <w:p w:rsidRPr="00730110" w:rsidR="000E4B3F" w:rsidP="00730110" w:rsidRDefault="00E55FD2" w14:paraId="5497E4E3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3 – Nashville, TN  – Ryman Auditorium</w:t>
      </w:r>
    </w:p>
    <w:p w:rsidRPr="00730110" w:rsidR="000E4B3F" w:rsidP="00730110" w:rsidRDefault="00E55FD2" w14:paraId="7E85D87A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 xml:space="preserve">4 – Birmingham, AL  – Avondale </w:t>
      </w:r>
      <w:r w:rsidRPr="00730110">
        <w:rPr>
          <w:rFonts w:ascii="Calibri" w:hAnsi="Calibri" w:eastAsia="Calibri" w:cs="Calibri"/>
          <w:sz w:val="24"/>
          <w:szCs w:val="24"/>
        </w:rPr>
        <w:t>Brewing Company</w:t>
      </w:r>
    </w:p>
    <w:p w:rsidR="000E4B3F" w:rsidP="00730110" w:rsidRDefault="00E55FD2" w14:paraId="74B456C2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6 – Atlanta, GA – Fox Theatre Atlanta</w:t>
      </w:r>
    </w:p>
    <w:p w:rsidRPr="00730110" w:rsidR="006848FF" w:rsidP="00730110" w:rsidRDefault="006848FF" w14:paraId="083F4EB0" w14:textId="736749C8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610DC688" w:rsidR="006848FF">
        <w:rPr>
          <w:rFonts w:ascii="Calibri" w:hAnsi="Calibri" w:eastAsia="Calibri" w:cs="Calibri"/>
          <w:sz w:val="24"/>
          <w:szCs w:val="24"/>
        </w:rPr>
        <w:t>7 – New Orleans, LA – Orpheum Theatre</w:t>
      </w:r>
      <w:r w:rsidRPr="610DC688" w:rsidR="032CF83B">
        <w:rPr>
          <w:rFonts w:ascii="Calibri" w:hAnsi="Calibri" w:eastAsia="Calibri" w:cs="Calibri"/>
          <w:sz w:val="24"/>
          <w:szCs w:val="24"/>
        </w:rPr>
        <w:t>*</w:t>
      </w:r>
    </w:p>
    <w:p w:rsidRPr="00730110" w:rsidR="000E4B3F" w:rsidP="00730110" w:rsidRDefault="00E55FD2" w14:paraId="53418441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9 – Dallas, TX – The Pavilion at Toyota Music Factory</w:t>
      </w:r>
    </w:p>
    <w:p w:rsidRPr="00730110" w:rsidR="000E4B3F" w:rsidP="00730110" w:rsidRDefault="00E55FD2" w14:paraId="23A93A96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10 – Houston, TX – Bayou Music Center</w:t>
      </w:r>
    </w:p>
    <w:p w:rsidRPr="00730110" w:rsidR="000E4B3F" w:rsidP="00730110" w:rsidRDefault="00E55FD2" w14:paraId="509F04EE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11 – Austin, TX – Moody Amphitheater</w:t>
      </w:r>
    </w:p>
    <w:p w:rsidRPr="00730110" w:rsidR="000E4B3F" w:rsidP="00730110" w:rsidRDefault="00E55FD2" w14:paraId="58FD9DC3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 xml:space="preserve">15 – Phoenix, AZ – Arizona </w:t>
      </w:r>
      <w:r w:rsidRPr="00730110">
        <w:rPr>
          <w:rFonts w:ascii="Calibri" w:hAnsi="Calibri" w:eastAsia="Calibri" w:cs="Calibri"/>
          <w:sz w:val="24"/>
          <w:szCs w:val="24"/>
        </w:rPr>
        <w:t>Financial Theatre</w:t>
      </w:r>
    </w:p>
    <w:p w:rsidRPr="00730110" w:rsidR="000E4B3F" w:rsidP="00730110" w:rsidRDefault="00E55FD2" w14:paraId="18ED0A64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17 – San Francisco, CA – Bill Graham Civic Auditorium</w:t>
      </w:r>
    </w:p>
    <w:p w:rsidRPr="00730110" w:rsidR="000E4B3F" w:rsidP="00730110" w:rsidRDefault="00E55FD2" w14:paraId="05EC149F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25ACDC6F" w:rsidR="00E55FD2">
        <w:rPr>
          <w:rFonts w:ascii="Calibri" w:hAnsi="Calibri" w:eastAsia="Calibri" w:cs="Calibri"/>
          <w:sz w:val="24"/>
          <w:szCs w:val="24"/>
        </w:rPr>
        <w:t>18 – Inglewood, CA – YouTube Theater</w:t>
      </w:r>
    </w:p>
    <w:p w:rsidR="00730110" w:rsidP="00730110" w:rsidRDefault="00730110" w14:paraId="049F31CB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</w:p>
    <w:p w:rsidR="00730110" w:rsidP="00730110" w:rsidRDefault="00730110" w14:paraId="1CF74FD6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* NEW DATE</w:t>
      </w:r>
    </w:p>
    <w:p w:rsidRPr="00730110" w:rsidR="00730110" w:rsidP="00730110" w:rsidRDefault="00730110" w14:paraId="7B2328BD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† NOT PRODUCED BY LIVE NATION</w:t>
      </w:r>
    </w:p>
    <w:p w:rsidRPr="00730110" w:rsidR="000E4B3F" w:rsidP="00730110" w:rsidRDefault="000E4B3F" w14:paraId="53128261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</w:p>
    <w:p w:rsidRPr="006848FF" w:rsidR="000E4B3F" w:rsidP="006848FF" w:rsidRDefault="00E55FD2" w14:paraId="705EF9C0" w14:textId="77777777">
      <w:pPr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># # #</w:t>
      </w:r>
    </w:p>
    <w:p w:rsidRPr="00730110" w:rsidR="000E4B3F" w:rsidP="00730110" w:rsidRDefault="00E55FD2" w14:paraId="62486C05" w14:textId="77777777">
      <w:pPr>
        <w:shd w:val="clear" w:color="auto" w:fill="FFFFFF"/>
        <w:spacing w:line="240" w:lineRule="auto"/>
        <w:jc w:val="center"/>
        <w:rPr>
          <w:rFonts w:ascii="Calibri" w:hAnsi="Calibri" w:eastAsia="Calibri" w:cs="Calibri"/>
          <w:color w:val="FF0000"/>
          <w:sz w:val="24"/>
          <w:szCs w:val="24"/>
        </w:rPr>
      </w:pPr>
      <w:r w:rsidRPr="00730110">
        <w:rPr>
          <w:rFonts w:ascii="Calibri" w:hAnsi="Calibri" w:eastAsia="Calibri" w:cs="Calibri"/>
          <w:noProof/>
          <w:color w:val="FF0000"/>
          <w:sz w:val="24"/>
          <w:szCs w:val="24"/>
        </w:rPr>
        <w:drawing>
          <wp:inline distT="114300" distB="114300" distL="114300" distR="114300" wp14:anchorId="4AABE0C6" wp14:editId="07777777">
            <wp:extent cx="2633472" cy="2514600"/>
            <wp:effectExtent l="0" t="0" r="0" b="0"/>
            <wp:docPr id="11693153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30110" w:rsidR="000E4B3F" w:rsidP="1058E0A8" w:rsidRDefault="00E55FD2" w14:paraId="6B84910E" w14:textId="5758D597">
      <w:pPr>
        <w:shd w:val="clear" w:color="auto" w:fill="FFFFFF" w:themeFill="background1"/>
        <w:spacing w:line="240" w:lineRule="auto"/>
        <w:jc w:val="center"/>
        <w:rPr>
          <w:rFonts w:ascii="Calibri" w:hAnsi="Calibri" w:eastAsia="Calibri" w:cs="Calibri"/>
          <w:color w:val="FF0000"/>
          <w:sz w:val="21"/>
          <w:szCs w:val="21"/>
        </w:rPr>
      </w:pPr>
      <w:hyperlink r:id="R1c699e28bbd24921">
        <w:r w:rsidRPr="1058E0A8" w:rsidR="00E55FD2">
          <w:rPr>
            <w:rFonts w:ascii="Calibri" w:hAnsi="Calibri" w:eastAsia="Calibri" w:cs="Calibri"/>
            <w:color w:val="1155CC"/>
            <w:sz w:val="21"/>
            <w:szCs w:val="21"/>
            <w:u w:val="single"/>
          </w:rPr>
          <w:t>DOWNLOAD PRESS PHOTO HERE</w:t>
        </w:r>
      </w:hyperlink>
    </w:p>
    <w:p w:rsidRPr="00730110" w:rsidR="000E4B3F" w:rsidP="1058E0A8" w:rsidRDefault="00E55FD2" w14:paraId="33EAFE94" w14:textId="77A6EAE8">
      <w:pPr>
        <w:shd w:val="clear" w:color="auto" w:fill="FFFFFF" w:themeFill="background1"/>
        <w:spacing w:line="240" w:lineRule="auto"/>
        <w:jc w:val="center"/>
        <w:rPr>
          <w:rFonts w:ascii="Calibri" w:hAnsi="Calibri" w:eastAsia="Calibri" w:cs="Calibri"/>
          <w:color w:val="FF0000"/>
          <w:sz w:val="21"/>
          <w:szCs w:val="21"/>
        </w:rPr>
      </w:pPr>
      <w:r w:rsidRPr="1058E0A8" w:rsidR="00E55FD2">
        <w:rPr>
          <w:rFonts w:ascii="Calibri" w:hAnsi="Calibri" w:eastAsia="Calibri" w:cs="Calibri"/>
          <w:sz w:val="21"/>
          <w:szCs w:val="21"/>
        </w:rPr>
        <w:t>PHOTO CREDIT: MASON ROSE</w:t>
      </w:r>
    </w:p>
    <w:p w:rsidRPr="00730110" w:rsidR="000E4B3F" w:rsidP="00730110" w:rsidRDefault="000E4B3F" w14:paraId="4101652C" w14:textId="77777777">
      <w:pPr>
        <w:shd w:val="clear" w:color="auto" w:fill="FFFFFF"/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</w:p>
    <w:p w:rsidRPr="00730110" w:rsidR="000E4B3F" w:rsidP="00730110" w:rsidRDefault="00E55FD2" w14:paraId="700D9395" w14:textId="77777777">
      <w:pPr>
        <w:shd w:val="clear" w:color="auto" w:fill="FFFFFF"/>
        <w:spacing w:line="240" w:lineRule="auto"/>
        <w:jc w:val="center"/>
        <w:rPr>
          <w:rFonts w:ascii="Calibri" w:hAnsi="Calibri" w:eastAsia="Calibri" w:cs="Calibri"/>
          <w:b/>
          <w:sz w:val="24"/>
          <w:szCs w:val="24"/>
        </w:rPr>
      </w:pPr>
      <w:r w:rsidRPr="00730110">
        <w:rPr>
          <w:rFonts w:ascii="Calibri" w:hAnsi="Calibri" w:eastAsia="Calibri" w:cs="Calibri"/>
          <w:b/>
          <w:sz w:val="24"/>
          <w:szCs w:val="24"/>
        </w:rPr>
        <w:t>CONNECT WITH JANELLE MONÁE</w:t>
      </w:r>
    </w:p>
    <w:p w:rsidRPr="00730110" w:rsidR="000E4B3F" w:rsidP="00730110" w:rsidRDefault="00E55FD2" w14:paraId="5EE846F4" w14:textId="77777777">
      <w:pPr>
        <w:shd w:val="clear" w:color="auto" w:fill="FFFFFF"/>
        <w:spacing w:line="240" w:lineRule="auto"/>
        <w:jc w:val="center"/>
        <w:rPr>
          <w:rFonts w:ascii="Calibri" w:hAnsi="Calibri" w:eastAsia="Calibri" w:cs="Calibri"/>
          <w:color w:val="0000FF"/>
          <w:sz w:val="24"/>
          <w:szCs w:val="24"/>
          <w:u w:val="single"/>
        </w:rPr>
      </w:pPr>
      <w:hyperlink r:id="rId20">
        <w:r w:rsidRPr="00730110"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>OFFICIAL</w:t>
        </w:r>
      </w:hyperlink>
      <w:r w:rsidRPr="00730110">
        <w:rPr>
          <w:rFonts w:ascii="Calibri" w:hAnsi="Calibri" w:eastAsia="Calibri" w:cs="Calibri"/>
          <w:sz w:val="24"/>
          <w:szCs w:val="24"/>
        </w:rPr>
        <w:t xml:space="preserve"> |</w:t>
      </w:r>
      <w:hyperlink r:id="rId21">
        <w:r w:rsidRPr="00730110"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FACEBOOK</w:t>
        </w:r>
      </w:hyperlink>
      <w:r w:rsidRPr="00730110">
        <w:rPr>
          <w:rFonts w:ascii="Calibri" w:hAnsi="Calibri" w:eastAsia="Calibri" w:cs="Calibri"/>
          <w:sz w:val="24"/>
          <w:szCs w:val="24"/>
        </w:rPr>
        <w:t xml:space="preserve"> |</w:t>
      </w:r>
      <w:hyperlink r:id="rId22">
        <w:r w:rsidRPr="00730110"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INSTAGRAM</w:t>
        </w:r>
      </w:hyperlink>
      <w:r w:rsidRPr="00730110">
        <w:rPr>
          <w:rFonts w:ascii="Calibri" w:hAnsi="Calibri" w:eastAsia="Calibri" w:cs="Calibri"/>
          <w:sz w:val="24"/>
          <w:szCs w:val="24"/>
        </w:rPr>
        <w:t xml:space="preserve"> |</w:t>
      </w:r>
      <w:hyperlink r:id="rId23">
        <w:r w:rsidRPr="00730110"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TWITTER</w:t>
        </w:r>
      </w:hyperlink>
      <w:r w:rsidRPr="00730110">
        <w:rPr>
          <w:rFonts w:ascii="Calibri" w:hAnsi="Calibri" w:eastAsia="Calibri" w:cs="Calibri"/>
          <w:sz w:val="24"/>
          <w:szCs w:val="24"/>
        </w:rPr>
        <w:t xml:space="preserve"> |</w:t>
      </w:r>
      <w:hyperlink r:id="rId24">
        <w:r w:rsidRPr="00730110"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YOUTUBE</w:t>
        </w:r>
      </w:hyperlink>
      <w:r w:rsidRPr="00730110">
        <w:rPr>
          <w:rFonts w:ascii="Calibri" w:hAnsi="Calibri" w:eastAsia="Calibri" w:cs="Calibri"/>
          <w:color w:val="0000FF"/>
          <w:sz w:val="24"/>
          <w:szCs w:val="24"/>
          <w:u w:val="single"/>
        </w:rPr>
        <w:t xml:space="preserve"> |</w:t>
      </w:r>
      <w:r w:rsidRPr="00730110">
        <w:rPr>
          <w:rFonts w:ascii="Calibri" w:hAnsi="Calibri" w:eastAsia="Calibri" w:cs="Calibri"/>
          <w:color w:val="0000FF"/>
          <w:sz w:val="24"/>
          <w:szCs w:val="24"/>
        </w:rPr>
        <w:t xml:space="preserve"> </w:t>
      </w:r>
      <w:hyperlink r:id="rId25">
        <w:r w:rsidRPr="00730110">
          <w:rPr>
            <w:rFonts w:ascii="Calibri" w:hAnsi="Calibri" w:eastAsia="Calibri" w:cs="Calibri"/>
            <w:color w:val="1155CC"/>
            <w:sz w:val="24"/>
            <w:szCs w:val="24"/>
            <w:u w:val="single"/>
          </w:rPr>
          <w:t>PRESS ASSETS</w:t>
        </w:r>
      </w:hyperlink>
    </w:p>
    <w:p w:rsidRPr="00730110" w:rsidR="000E4B3F" w:rsidP="00730110" w:rsidRDefault="00E55FD2" w14:paraId="100C5B58" w14:textId="77777777">
      <w:pPr>
        <w:shd w:val="clear" w:color="auto" w:fill="FFFFFF"/>
        <w:spacing w:line="240" w:lineRule="auto"/>
        <w:jc w:val="both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 xml:space="preserve"> </w:t>
      </w:r>
    </w:p>
    <w:p w:rsidRPr="00730110" w:rsidR="000E4B3F" w:rsidP="006848FF" w:rsidRDefault="00E55FD2" w14:paraId="5EE8F830" w14:textId="77777777">
      <w:pPr>
        <w:shd w:val="clear" w:color="auto" w:fill="FFFFFF"/>
        <w:spacing w:line="240" w:lineRule="auto"/>
        <w:jc w:val="center"/>
        <w:rPr>
          <w:rFonts w:ascii="Calibri" w:hAnsi="Calibri" w:eastAsia="Calibri" w:cs="Calibri"/>
          <w:b/>
          <w:sz w:val="24"/>
          <w:szCs w:val="24"/>
        </w:rPr>
      </w:pPr>
      <w:r w:rsidRPr="00730110">
        <w:rPr>
          <w:rFonts w:ascii="Calibri" w:hAnsi="Calibri" w:eastAsia="Calibri" w:cs="Calibri"/>
          <w:b/>
          <w:sz w:val="24"/>
          <w:szCs w:val="24"/>
        </w:rPr>
        <w:t>JANELLE MONÁE PR CONTACTS</w:t>
      </w:r>
    </w:p>
    <w:p w:rsidRPr="00730110" w:rsidR="000E4B3F" w:rsidP="006848FF" w:rsidRDefault="00E55FD2" w14:paraId="39A328DE" w14:textId="77777777">
      <w:pPr>
        <w:shd w:val="clear" w:color="auto" w:fill="FFFFFF"/>
        <w:spacing w:line="240" w:lineRule="auto"/>
        <w:jc w:val="center"/>
        <w:rPr>
          <w:rFonts w:ascii="Calibri" w:hAnsi="Calibri" w:eastAsia="Calibri" w:cs="Calibri"/>
          <w:color w:val="0000FF"/>
          <w:sz w:val="24"/>
          <w:szCs w:val="24"/>
          <w:u w:val="single"/>
        </w:rPr>
      </w:pPr>
      <w:r w:rsidRPr="00730110">
        <w:rPr>
          <w:rFonts w:ascii="Calibri" w:hAnsi="Calibri" w:eastAsia="Calibri" w:cs="Calibri"/>
          <w:sz w:val="24"/>
          <w:szCs w:val="24"/>
        </w:rPr>
        <w:t xml:space="preserve">Ashley Kalmanowitz // </w:t>
      </w:r>
      <w:r w:rsidRPr="00730110">
        <w:rPr>
          <w:rFonts w:ascii="Calibri" w:hAnsi="Calibri" w:eastAsia="Calibri" w:cs="Calibri"/>
          <w:color w:val="0000FF"/>
          <w:sz w:val="24"/>
          <w:szCs w:val="24"/>
          <w:u w:val="single"/>
        </w:rPr>
        <w:t>Ashley.kalmanowitz@atlanticrecords.com</w:t>
      </w:r>
    </w:p>
    <w:p w:rsidRPr="00730110" w:rsidR="000E4B3F" w:rsidP="006848FF" w:rsidRDefault="00E55FD2" w14:paraId="25CE3839" w14:textId="77777777">
      <w:pPr>
        <w:shd w:val="clear" w:color="auto" w:fill="FFFFFF"/>
        <w:spacing w:line="240" w:lineRule="auto"/>
        <w:jc w:val="center"/>
        <w:rPr>
          <w:rFonts w:ascii="Calibri" w:hAnsi="Calibri" w:eastAsia="Calibri" w:cs="Calibri"/>
          <w:color w:val="0000FF"/>
          <w:sz w:val="24"/>
          <w:szCs w:val="24"/>
          <w:u w:val="single"/>
        </w:rPr>
      </w:pPr>
      <w:r w:rsidRPr="00730110">
        <w:rPr>
          <w:rFonts w:ascii="Calibri" w:hAnsi="Calibri" w:eastAsia="Calibri" w:cs="Calibri"/>
          <w:sz w:val="24"/>
          <w:szCs w:val="24"/>
        </w:rPr>
        <w:t xml:space="preserve">Jessica Nall // </w:t>
      </w:r>
      <w:r w:rsidRPr="00730110">
        <w:rPr>
          <w:rFonts w:ascii="Calibri" w:hAnsi="Calibri" w:eastAsia="Calibri" w:cs="Calibri"/>
          <w:color w:val="0000FF"/>
          <w:sz w:val="24"/>
          <w:szCs w:val="24"/>
          <w:u w:val="single"/>
        </w:rPr>
        <w:t>Jessica.Nall@atlanticrecords.com</w:t>
      </w:r>
    </w:p>
    <w:p w:rsidRPr="00730110" w:rsidR="000E4B3F" w:rsidP="006848FF" w:rsidRDefault="00E55FD2" w14:paraId="74CEB106" w14:textId="77777777">
      <w:pPr>
        <w:shd w:val="clear" w:color="auto" w:fill="FFFFFF"/>
        <w:spacing w:line="240" w:lineRule="auto"/>
        <w:jc w:val="center"/>
        <w:rPr>
          <w:rFonts w:ascii="Calibri" w:hAnsi="Calibri" w:eastAsia="Calibri" w:cs="Calibri"/>
          <w:color w:val="0000FF"/>
          <w:sz w:val="24"/>
          <w:szCs w:val="24"/>
          <w:u w:val="single"/>
        </w:rPr>
      </w:pPr>
      <w:r w:rsidRPr="00730110">
        <w:rPr>
          <w:rFonts w:ascii="Calibri" w:hAnsi="Calibri" w:eastAsia="Calibri" w:cs="Calibri"/>
          <w:sz w:val="24"/>
          <w:szCs w:val="24"/>
        </w:rPr>
        <w:t xml:space="preserve">Kelly Bush Novak // </w:t>
      </w:r>
      <w:r w:rsidRPr="00730110">
        <w:rPr>
          <w:rFonts w:ascii="Calibri" w:hAnsi="Calibri" w:eastAsia="Calibri" w:cs="Calibri"/>
          <w:color w:val="0000FF"/>
          <w:sz w:val="24"/>
          <w:szCs w:val="24"/>
          <w:u w:val="single"/>
        </w:rPr>
        <w:t>kbushnovak@id-pr.com</w:t>
      </w:r>
    </w:p>
    <w:p w:rsidRPr="00730110" w:rsidR="000E4B3F" w:rsidP="006848FF" w:rsidRDefault="00E55FD2" w14:paraId="7F2E27D5" w14:textId="77777777">
      <w:pPr>
        <w:shd w:val="clear" w:color="auto" w:fill="FFFFFF"/>
        <w:spacing w:line="240" w:lineRule="auto"/>
        <w:jc w:val="center"/>
        <w:rPr>
          <w:rFonts w:ascii="Calibri" w:hAnsi="Calibri" w:eastAsia="Calibri" w:cs="Calibri"/>
          <w:color w:val="0000FF"/>
          <w:sz w:val="24"/>
          <w:szCs w:val="24"/>
          <w:u w:val="single"/>
        </w:rPr>
      </w:pPr>
      <w:r w:rsidRPr="00730110">
        <w:rPr>
          <w:rFonts w:ascii="Calibri" w:hAnsi="Calibri" w:eastAsia="Calibri" w:cs="Calibri"/>
          <w:sz w:val="24"/>
          <w:szCs w:val="24"/>
        </w:rPr>
        <w:t xml:space="preserve">Court Barrett // </w:t>
      </w:r>
      <w:r w:rsidRPr="00730110">
        <w:rPr>
          <w:rFonts w:ascii="Calibri" w:hAnsi="Calibri" w:eastAsia="Calibri" w:cs="Calibri"/>
          <w:color w:val="0000FF"/>
          <w:sz w:val="24"/>
          <w:szCs w:val="24"/>
          <w:u w:val="single"/>
        </w:rPr>
        <w:t>cbarrett@id-pr.com</w:t>
      </w:r>
    </w:p>
    <w:p w:rsidRPr="00730110" w:rsidR="000E4B3F" w:rsidP="1513FF34" w:rsidRDefault="00E55FD2" w14:paraId="7903FA08" w14:textId="77777777">
      <w:pPr>
        <w:shd w:val="clear" w:color="auto" w:fill="FFFFFF" w:themeFill="background1"/>
        <w:spacing w:line="240" w:lineRule="auto"/>
        <w:jc w:val="center"/>
        <w:rPr>
          <w:rFonts w:ascii="Calibri" w:hAnsi="Calibri" w:eastAsia="Calibri" w:cs="Calibri"/>
          <w:color w:val="0000FF"/>
          <w:sz w:val="24"/>
          <w:szCs w:val="24"/>
          <w:u w:val="single"/>
        </w:rPr>
      </w:pPr>
      <w:r w:rsidRPr="1513FF34" w:rsidR="00E55FD2">
        <w:rPr>
          <w:rFonts w:ascii="Calibri" w:hAnsi="Calibri" w:eastAsia="Calibri" w:cs="Calibri"/>
          <w:sz w:val="24"/>
          <w:szCs w:val="24"/>
        </w:rPr>
        <w:t xml:space="preserve">Elif Mamak // </w:t>
      </w:r>
      <w:hyperlink r:id="R20cbcb79556b44f0">
        <w:r w:rsidRPr="1513FF34" w:rsidR="00E55FD2">
          <w:rPr>
            <w:rStyle w:val="Hyperlink"/>
            <w:rFonts w:ascii="Calibri" w:hAnsi="Calibri" w:eastAsia="Calibri" w:cs="Calibri"/>
            <w:sz w:val="24"/>
            <w:szCs w:val="24"/>
          </w:rPr>
          <w:t>emamak@id-pr.com</w:t>
        </w:r>
      </w:hyperlink>
    </w:p>
    <w:p w:rsidR="1513FF34" w:rsidP="1513FF34" w:rsidRDefault="1513FF34" w14:paraId="508765CA" w14:textId="4C694A7B">
      <w:pPr>
        <w:pStyle w:val="Normal"/>
        <w:shd w:val="clear" w:color="auto" w:fill="FFFFFF" w:themeFill="background1"/>
        <w:spacing w:line="240" w:lineRule="auto"/>
        <w:jc w:val="center"/>
        <w:rPr>
          <w:rFonts w:ascii="Calibri" w:hAnsi="Calibri" w:eastAsia="Calibri" w:cs="Calibri"/>
          <w:color w:val="0000FF"/>
          <w:sz w:val="24"/>
          <w:szCs w:val="24"/>
          <w:u w:val="single"/>
        </w:rPr>
      </w:pPr>
    </w:p>
    <w:p w:rsidR="4E56E488" w:rsidP="1513FF34" w:rsidRDefault="4E56E488" w14:paraId="683A21E1" w14:textId="4DE4876C">
      <w:pPr>
        <w:pStyle w:val="Normal"/>
        <w:shd w:val="clear" w:color="auto" w:fill="FFFFFF" w:themeFill="background1"/>
        <w:spacing w:line="240" w:lineRule="auto"/>
        <w:jc w:val="center"/>
        <w:rPr>
          <w:rFonts w:ascii="Calibri" w:hAnsi="Calibri" w:eastAsia="Calibri" w:cs="Calibri"/>
          <w:b w:val="1"/>
          <w:bCs w:val="1"/>
          <w:color w:val="auto"/>
          <w:sz w:val="24"/>
          <w:szCs w:val="24"/>
          <w:u w:val="none"/>
        </w:rPr>
      </w:pPr>
      <w:r w:rsidRPr="1513FF34" w:rsidR="4E56E488">
        <w:rPr>
          <w:rFonts w:ascii="Calibri" w:hAnsi="Calibri" w:eastAsia="Calibri" w:cs="Calibri"/>
          <w:b w:val="1"/>
          <w:bCs w:val="1"/>
          <w:color w:val="auto"/>
          <w:sz w:val="24"/>
          <w:szCs w:val="24"/>
          <w:u w:val="none"/>
        </w:rPr>
        <w:t>LIVE NATION CONCERTS</w:t>
      </w:r>
    </w:p>
    <w:p w:rsidR="4E56E488" w:rsidP="1513FF34" w:rsidRDefault="4E56E488" w14:paraId="770CADD2" w14:textId="08440A45">
      <w:pPr>
        <w:jc w:val="center"/>
        <w:rPr>
          <w:sz w:val="24"/>
          <w:szCs w:val="24"/>
        </w:rPr>
      </w:pPr>
      <w:r w:rsidRPr="1513FF34" w:rsidR="4E56E488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Monique Sowinski // </w:t>
      </w:r>
      <w:hyperlink r:id="R6b3c87d3eeb74b97">
        <w:r w:rsidRPr="1513FF34" w:rsidR="4E56E488">
          <w:rPr>
            <w:rStyle w:val="Hyperlink"/>
            <w:rFonts w:ascii="Calibri" w:hAnsi="Calibri" w:eastAsia="Calibri" w:cs="Calibri"/>
            <w:strike w:val="0"/>
            <w:dstrike w:val="0"/>
            <w:noProof w:val="0"/>
            <w:sz w:val="24"/>
            <w:szCs w:val="24"/>
            <w:lang w:val="en"/>
          </w:rPr>
          <w:t>moniquesowinski@livenation.com</w:t>
        </w:r>
      </w:hyperlink>
    </w:p>
    <w:p w:rsidR="4E56E488" w:rsidP="1513FF34" w:rsidRDefault="4E56E488" w14:paraId="6D512603" w14:textId="4776A579">
      <w:pPr>
        <w:jc w:val="center"/>
        <w:rPr>
          <w:sz w:val="24"/>
          <w:szCs w:val="24"/>
        </w:rPr>
      </w:pPr>
      <w:r w:rsidRPr="1513FF34" w:rsidR="4E56E488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Navier Grimes // </w:t>
      </w:r>
      <w:hyperlink r:id="R34baebfbdb324a8e">
        <w:r w:rsidRPr="1513FF34" w:rsidR="4E56E488">
          <w:rPr>
            <w:rStyle w:val="Hyperlink"/>
            <w:rFonts w:ascii="Calibri" w:hAnsi="Calibri" w:eastAsia="Calibri" w:cs="Calibri"/>
            <w:strike w:val="0"/>
            <w:dstrike w:val="0"/>
            <w:noProof w:val="0"/>
            <w:sz w:val="24"/>
            <w:szCs w:val="24"/>
            <w:lang w:val="en"/>
          </w:rPr>
          <w:t>naviergrimes@livenation.com</w:t>
        </w:r>
      </w:hyperlink>
    </w:p>
    <w:p w:rsidR="4E56E488" w:rsidP="1513FF34" w:rsidRDefault="4E56E488" w14:paraId="46B26DC4" w14:textId="595CF134">
      <w:pPr>
        <w:jc w:val="center"/>
        <w:rPr>
          <w:sz w:val="24"/>
          <w:szCs w:val="24"/>
        </w:rPr>
      </w:pPr>
      <w:r w:rsidRPr="1513FF34" w:rsidR="4E56E488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 xml:space="preserve">Valeska Thomas // </w:t>
      </w:r>
      <w:hyperlink r:id="Ra14b86229b5b433d">
        <w:r w:rsidRPr="1513FF34" w:rsidR="4E56E488">
          <w:rPr>
            <w:rStyle w:val="Hyperlink"/>
            <w:rFonts w:ascii="Calibri" w:hAnsi="Calibri" w:eastAsia="Calibri" w:cs="Calibri"/>
            <w:strike w:val="0"/>
            <w:dstrike w:val="0"/>
            <w:noProof w:val="0"/>
            <w:sz w:val="24"/>
            <w:szCs w:val="24"/>
            <w:lang w:val="en"/>
          </w:rPr>
          <w:t>valeskathomas@livenation.com</w:t>
        </w:r>
      </w:hyperlink>
    </w:p>
    <w:p w:rsidR="1513FF34" w:rsidP="1513FF34" w:rsidRDefault="1513FF34" w14:paraId="74C399A3" w14:textId="717ACE24">
      <w:pPr>
        <w:pStyle w:val="Normal"/>
        <w:shd w:val="clear" w:color="auto" w:fill="FFFFFF" w:themeFill="background1"/>
        <w:spacing w:line="240" w:lineRule="auto"/>
        <w:jc w:val="center"/>
        <w:rPr>
          <w:rFonts w:ascii="Calibri" w:hAnsi="Calibri" w:eastAsia="Calibri" w:cs="Calibri"/>
          <w:b w:val="1"/>
          <w:bCs w:val="1"/>
          <w:color w:val="auto"/>
          <w:sz w:val="24"/>
          <w:szCs w:val="24"/>
          <w:u w:val="none"/>
        </w:rPr>
      </w:pPr>
    </w:p>
    <w:p w:rsidRPr="00730110" w:rsidR="000E4B3F" w:rsidP="006848FF" w:rsidRDefault="000E4B3F" w14:paraId="4B99056E" w14:textId="77777777">
      <w:pPr>
        <w:shd w:val="clear" w:color="auto" w:fill="FFFFFF"/>
        <w:spacing w:line="24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Pr="00730110" w:rsidR="000E4B3F" w:rsidP="006848FF" w:rsidRDefault="000E4B3F" w14:paraId="1299C43A" w14:textId="77777777">
      <w:pPr>
        <w:shd w:val="clear" w:color="auto" w:fill="FFFFFF"/>
        <w:spacing w:line="24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Pr="00730110" w:rsidR="000E4B3F" w:rsidP="00730110" w:rsidRDefault="00E55FD2" w14:paraId="12F40E89" w14:textId="77777777">
      <w:pPr>
        <w:shd w:val="clear" w:color="auto" w:fill="FFFFFF"/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730110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Pr="00730110" w:rsidR="000E4B3F" w:rsidP="00730110" w:rsidRDefault="00E55FD2" w14:paraId="608DEACE" w14:textId="77777777">
      <w:pPr>
        <w:shd w:val="clear" w:color="auto" w:fill="FFFFFF"/>
        <w:spacing w:line="240" w:lineRule="auto"/>
        <w:jc w:val="both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 xml:space="preserve"> </w:t>
      </w:r>
    </w:p>
    <w:p w:rsidRPr="00730110" w:rsidR="000E4B3F" w:rsidP="00730110" w:rsidRDefault="00E55FD2" w14:paraId="2BAC6FC9" w14:textId="77777777">
      <w:pPr>
        <w:spacing w:line="240" w:lineRule="auto"/>
        <w:jc w:val="both"/>
        <w:rPr>
          <w:rFonts w:ascii="Calibri" w:hAnsi="Calibri" w:eastAsia="Calibri" w:cs="Calibri"/>
          <w:sz w:val="24"/>
          <w:szCs w:val="24"/>
        </w:rPr>
      </w:pPr>
      <w:r w:rsidRPr="00730110">
        <w:rPr>
          <w:rFonts w:ascii="Calibri" w:hAnsi="Calibri" w:eastAsia="Calibri" w:cs="Calibri"/>
          <w:sz w:val="24"/>
          <w:szCs w:val="24"/>
        </w:rPr>
        <w:t xml:space="preserve"> </w:t>
      </w:r>
    </w:p>
    <w:p w:rsidRPr="00730110" w:rsidR="000E4B3F" w:rsidP="00730110" w:rsidRDefault="00E55FD2" w14:paraId="156A6281" w14:textId="77777777">
      <w:pPr>
        <w:spacing w:line="240" w:lineRule="auto"/>
        <w:jc w:val="both"/>
        <w:rPr>
          <w:sz w:val="24"/>
          <w:szCs w:val="24"/>
        </w:rPr>
      </w:pPr>
      <w:r w:rsidRPr="00730110">
        <w:rPr>
          <w:sz w:val="24"/>
          <w:szCs w:val="24"/>
        </w:rPr>
        <w:t xml:space="preserve"> </w:t>
      </w:r>
    </w:p>
    <w:p w:rsidRPr="00730110" w:rsidR="000E4B3F" w:rsidP="00730110" w:rsidRDefault="000E4B3F" w14:paraId="4DDBEF00" w14:textId="77777777">
      <w:pPr>
        <w:spacing w:line="240" w:lineRule="auto"/>
        <w:jc w:val="both"/>
        <w:rPr>
          <w:sz w:val="24"/>
          <w:szCs w:val="24"/>
        </w:rPr>
      </w:pPr>
    </w:p>
    <w:sectPr w:rsidRPr="00730110" w:rsidR="000E4B3F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Proxima Nova"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B3F"/>
    <w:rsid w:val="000E4B3F"/>
    <w:rsid w:val="00194242"/>
    <w:rsid w:val="006848FF"/>
    <w:rsid w:val="00730110"/>
    <w:rsid w:val="00A122F7"/>
    <w:rsid w:val="00E55FD2"/>
    <w:rsid w:val="00F97BAA"/>
    <w:rsid w:val="032CF83B"/>
    <w:rsid w:val="0D2E741B"/>
    <w:rsid w:val="1058E0A8"/>
    <w:rsid w:val="131C99BD"/>
    <w:rsid w:val="1513FF34"/>
    <w:rsid w:val="1864255E"/>
    <w:rsid w:val="1CAA53A6"/>
    <w:rsid w:val="2132A23B"/>
    <w:rsid w:val="21F604A0"/>
    <w:rsid w:val="25ACDC6F"/>
    <w:rsid w:val="2CD2CD92"/>
    <w:rsid w:val="30A7417C"/>
    <w:rsid w:val="326CE0F3"/>
    <w:rsid w:val="394DEA7C"/>
    <w:rsid w:val="413F9E94"/>
    <w:rsid w:val="445C4A8E"/>
    <w:rsid w:val="4E56E488"/>
    <w:rsid w:val="548250A3"/>
    <w:rsid w:val="584D8680"/>
    <w:rsid w:val="610DC688"/>
    <w:rsid w:val="64441A3A"/>
    <w:rsid w:val="67F190D2"/>
    <w:rsid w:val="6A58B817"/>
    <w:rsid w:val="6DD37D76"/>
    <w:rsid w:val="7AC442CD"/>
    <w:rsid w:val="7B2658A9"/>
    <w:rsid w:val="7D5A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BA15E"/>
  <w15:docId w15:val="{7AD5CB2A-423B-B24C-9747-385FFA1B6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F41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41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hyperlink" Target="https://janellemonae.lnk.to/LipstickLover" TargetMode="External" Id="rId13" /><Relationship Type="http://schemas.openxmlformats.org/officeDocument/2006/relationships/image" Target="media/image2.png" Id="rId1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hyperlink" Target="https://www.facebook.com/janellemonae" TargetMode="External" Id="rId21" /><Relationship Type="http://schemas.openxmlformats.org/officeDocument/2006/relationships/webSettings" Target="webSettings.xml" Id="rId7" /><Relationship Type="http://schemas.openxmlformats.org/officeDocument/2006/relationships/hyperlink" Target="https://youtu.be/hfwRjf675Ak" TargetMode="External" Id="rId12" /><Relationship Type="http://schemas.openxmlformats.org/officeDocument/2006/relationships/hyperlink" Target="http://www.livenationentertainment.com" TargetMode="External" Id="rId17" /><Relationship Type="http://schemas.openxmlformats.org/officeDocument/2006/relationships/hyperlink" Target="https://press.atlanticrecords.com/janelle-monae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http://www.livenationentertainment.com" TargetMode="External" Id="rId16" /><Relationship Type="http://schemas.openxmlformats.org/officeDocument/2006/relationships/hyperlink" Target="https://www.jmonae.com/" TargetMode="Externa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janellemonae.lnk.to/TAOP" TargetMode="External" Id="rId11" /><Relationship Type="http://schemas.openxmlformats.org/officeDocument/2006/relationships/hyperlink" Target="https://www.youtube.com/user/janellemonae/featured" TargetMode="External" Id="rId24" /><Relationship Type="http://schemas.openxmlformats.org/officeDocument/2006/relationships/styles" Target="styles.xml" Id="rId5" /><Relationship Type="http://schemas.openxmlformats.org/officeDocument/2006/relationships/hyperlink" Target="https://www.youtube.com/@janellemonae" TargetMode="External" Id="rId15" /><Relationship Type="http://schemas.openxmlformats.org/officeDocument/2006/relationships/hyperlink" Target="https://twitter.com/janellemonae" TargetMode="External" Id="rId23" /><Relationship Type="http://schemas.openxmlformats.org/officeDocument/2006/relationships/hyperlink" Target="https://janellemonae.lnk.to/TAOP" TargetMode="External" Id="rId10" /><Relationship Type="http://schemas.openxmlformats.org/officeDocument/2006/relationships/customXml" Target="../customXml/item4.xml" Id="rId4" /><Relationship Type="http://schemas.openxmlformats.org/officeDocument/2006/relationships/hyperlink" Target="https://janellemonae.lnk.to/Float" TargetMode="External" Id="rId14" /><Relationship Type="http://schemas.openxmlformats.org/officeDocument/2006/relationships/hyperlink" Target="https://www.instagram.com/janellemonae/" TargetMode="External" Id="rId22" /><Relationship Type="http://schemas.openxmlformats.org/officeDocument/2006/relationships/theme" Target="theme/theme1.xml" Id="rId27" /><Relationship Type="http://schemas.openxmlformats.org/officeDocument/2006/relationships/hyperlink" Target="https://janellemonae.lnk.to/TAOP" TargetMode="External" Id="Re7ebf06fc69b4e04" /><Relationship Type="http://schemas.openxmlformats.org/officeDocument/2006/relationships/hyperlink" Target="https://warnermusicgroup.box.com/s/8g9ypexi4rvkb6p9ucph09ze5qvkzv70" TargetMode="External" Id="R1c699e28bbd24921" /><Relationship Type="http://schemas.openxmlformats.org/officeDocument/2006/relationships/hyperlink" Target="mailto:emamak@id-pr.com" TargetMode="External" Id="R20cbcb79556b44f0" /><Relationship Type="http://schemas.openxmlformats.org/officeDocument/2006/relationships/hyperlink" Target="mailto:moniquesowinski@livenation.com" TargetMode="External" Id="R6b3c87d3eeb74b97" /><Relationship Type="http://schemas.openxmlformats.org/officeDocument/2006/relationships/hyperlink" Target="mailto:naviergrimes@livenation.com" TargetMode="External" Id="R34baebfbdb324a8e" /><Relationship Type="http://schemas.openxmlformats.org/officeDocument/2006/relationships/hyperlink" Target="mailto:valeskathomas@livenation.com" TargetMode="External" Id="Ra14b86229b5b433d" /><Relationship Type="http://schemas.openxmlformats.org/officeDocument/2006/relationships/hyperlink" Target="http://www.jmonae.com/" TargetMode="External" Id="R3ca57f022ce6497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pH/FXUAGtkc2LAe8RO1Cit1qoQ==">CgMxLjA4AHIhMWRmLV9BdWNsSlg5Rk54WEo2LUduZnhCTUlReXBVU3JO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5BB683D-F7CA-45E1-96B7-740C0B52BA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8B1AE9-6AC1-4289-BB82-86ACEA2436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030CD8-5414-40F6-B87A-607BC8719116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Olivia Lee</cp:lastModifiedBy>
  <cp:revision>11</cp:revision>
  <dcterms:created xsi:type="dcterms:W3CDTF">2023-07-27T17:03:00Z</dcterms:created>
  <dcterms:modified xsi:type="dcterms:W3CDTF">2023-08-03T21:34:16Z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