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F1E2" w14:textId="77777777" w:rsidR="009B767D" w:rsidRPr="00602035" w:rsidRDefault="009B767D" w:rsidP="009B767D">
      <w:pPr>
        <w:pStyle w:val="NoSpacing"/>
        <w:contextualSpacing/>
        <w:jc w:val="both"/>
        <w:rPr>
          <w:rFonts w:cs="Calibri"/>
          <w:sz w:val="24"/>
          <w:szCs w:val="24"/>
        </w:rPr>
      </w:pPr>
      <w:r w:rsidRPr="00602035">
        <w:rPr>
          <w:rFonts w:cs="Calibri"/>
          <w:sz w:val="24"/>
          <w:szCs w:val="24"/>
        </w:rPr>
        <w:t>FOR IMMEDIATE RELEASE</w:t>
      </w:r>
    </w:p>
    <w:p w14:paraId="174A6337" w14:textId="166B1B62" w:rsidR="009B767D" w:rsidRPr="00602035" w:rsidRDefault="009B767D" w:rsidP="009B767D">
      <w:pPr>
        <w:pStyle w:val="NoSpacing"/>
        <w:contextualSpacing/>
        <w:jc w:val="both"/>
        <w:rPr>
          <w:rFonts w:cs="Calibri"/>
          <w:sz w:val="24"/>
          <w:szCs w:val="24"/>
        </w:rPr>
      </w:pPr>
      <w:r>
        <w:rPr>
          <w:rFonts w:cs="Calibri"/>
          <w:sz w:val="24"/>
          <w:szCs w:val="24"/>
        </w:rPr>
        <w:t>AUGUST 2</w:t>
      </w:r>
      <w:r w:rsidR="00951274">
        <w:rPr>
          <w:rFonts w:cs="Calibri"/>
          <w:sz w:val="24"/>
          <w:szCs w:val="24"/>
        </w:rPr>
        <w:t>5</w:t>
      </w:r>
      <w:r>
        <w:rPr>
          <w:rFonts w:cs="Calibri"/>
          <w:sz w:val="24"/>
          <w:szCs w:val="24"/>
        </w:rPr>
        <w:t>, 2023</w:t>
      </w:r>
    </w:p>
    <w:p w14:paraId="2AAA2335" w14:textId="77777777" w:rsidR="009B767D" w:rsidRDefault="009B767D" w:rsidP="009B767D">
      <w:pPr>
        <w:rPr>
          <w:b/>
          <w:bCs/>
          <w:caps/>
          <w:color w:val="000000"/>
          <w:spacing w:val="30"/>
          <w:kern w:val="36"/>
          <w:sz w:val="30"/>
          <w:szCs w:val="30"/>
        </w:rPr>
      </w:pPr>
    </w:p>
    <w:p w14:paraId="210C7F48" w14:textId="621A6BE5" w:rsidR="009B767D" w:rsidRPr="009B767D" w:rsidRDefault="009B767D" w:rsidP="009B767D">
      <w:pPr>
        <w:jc w:val="center"/>
        <w:rPr>
          <w:b/>
          <w:bCs/>
          <w:caps/>
          <w:color w:val="000000"/>
          <w:spacing w:val="30"/>
          <w:kern w:val="36"/>
          <w:sz w:val="30"/>
          <w:szCs w:val="30"/>
        </w:rPr>
      </w:pPr>
      <w:r w:rsidRPr="009B767D">
        <w:rPr>
          <w:b/>
          <w:bCs/>
          <w:caps/>
          <w:color w:val="000000"/>
          <w:spacing w:val="30"/>
          <w:kern w:val="36"/>
          <w:sz w:val="30"/>
          <w:szCs w:val="30"/>
        </w:rPr>
        <w:t>BRELAND DROPS CROWD-FAVORITE “COWBOY DON’T” AHEAD OF HEADLINING U.K. AND EUROPEAN TOUR</w:t>
      </w:r>
      <w:r w:rsidRPr="009B767D">
        <w:rPr>
          <w:noProof/>
          <w:sz w:val="30"/>
          <w:szCs w:val="30"/>
          <w14:ligatures w14:val="standardContextual"/>
        </w:rPr>
        <w:t xml:space="preserve"> </w:t>
      </w:r>
    </w:p>
    <w:p w14:paraId="0B0B25B3" w14:textId="77777777" w:rsidR="009B767D" w:rsidRPr="009B767D" w:rsidRDefault="009B767D" w:rsidP="009B767D">
      <w:pPr>
        <w:spacing w:line="450" w:lineRule="atLeast"/>
        <w:jc w:val="center"/>
        <w:textAlignment w:val="baseline"/>
        <w:outlineLvl w:val="2"/>
        <w:rPr>
          <w:b/>
          <w:bCs/>
          <w:caps/>
          <w:color w:val="000000"/>
          <w:spacing w:val="30"/>
          <w:sz w:val="18"/>
          <w:szCs w:val="18"/>
        </w:rPr>
      </w:pPr>
      <w:r w:rsidRPr="009B767D">
        <w:rPr>
          <w:b/>
          <w:bCs/>
          <w:caps/>
          <w:color w:val="000000"/>
          <w:spacing w:val="30"/>
          <w:sz w:val="18"/>
          <w:szCs w:val="18"/>
        </w:rPr>
        <w:t>UPTEMPO ‘90S-THROWBACK PROMISES WHAT NO “COWBOY” CAN GIVE</w:t>
      </w:r>
    </w:p>
    <w:p w14:paraId="2B5F88AD" w14:textId="45B1F721" w:rsidR="009B767D" w:rsidRDefault="009B767D" w:rsidP="009B767D">
      <w:pPr>
        <w:jc w:val="center"/>
        <w:rPr>
          <w:b/>
          <w:bCs/>
          <w:caps/>
          <w:color w:val="000000"/>
          <w:spacing w:val="30"/>
          <w:sz w:val="18"/>
          <w:szCs w:val="18"/>
        </w:rPr>
      </w:pPr>
      <w:r w:rsidRPr="009B767D">
        <w:rPr>
          <w:b/>
          <w:bCs/>
          <w:caps/>
          <w:color w:val="000000"/>
          <w:spacing w:val="30"/>
          <w:sz w:val="18"/>
          <w:szCs w:val="18"/>
        </w:rPr>
        <w:t>_</w:t>
      </w:r>
      <w:r w:rsidRPr="009B767D">
        <w:rPr>
          <w:b/>
          <w:bCs/>
          <w:caps/>
          <w:color w:val="000000"/>
          <w:spacing w:val="30"/>
          <w:sz w:val="18"/>
          <w:szCs w:val="18"/>
        </w:rPr>
        <w:br/>
        <w:t>INTERNATIONAL HEADLINE DEBUT THE EXTRA MILE TOUR KICKS OFF AUGUST 2</w:t>
      </w:r>
    </w:p>
    <w:p w14:paraId="5A541F5F" w14:textId="77777777" w:rsidR="009B767D" w:rsidRDefault="009B767D" w:rsidP="009B767D">
      <w:pPr>
        <w:jc w:val="center"/>
        <w:rPr>
          <w:b/>
          <w:bCs/>
          <w:caps/>
          <w:color w:val="000000"/>
          <w:spacing w:val="30"/>
          <w:sz w:val="18"/>
          <w:szCs w:val="18"/>
        </w:rPr>
      </w:pPr>
    </w:p>
    <w:p w14:paraId="22835397" w14:textId="0A89A320" w:rsidR="009B767D" w:rsidRPr="009B767D" w:rsidRDefault="009B767D" w:rsidP="009B767D">
      <w:pPr>
        <w:jc w:val="center"/>
        <w:rPr>
          <w:b/>
          <w:bCs/>
          <w:noProof/>
          <w:sz w:val="30"/>
          <w:szCs w:val="30"/>
          <w14:ligatures w14:val="standardContextual"/>
        </w:rPr>
      </w:pPr>
      <w:r>
        <w:rPr>
          <w:b/>
          <w:bCs/>
          <w:caps/>
          <w:color w:val="000000"/>
          <w:spacing w:val="30"/>
          <w:sz w:val="18"/>
          <w:szCs w:val="18"/>
        </w:rPr>
        <w:t xml:space="preserve">LISTEN TO “COWBOY DON’T” </w:t>
      </w:r>
      <w:hyperlink r:id="rId4" w:history="1">
        <w:r w:rsidRPr="009B767D">
          <w:rPr>
            <w:rStyle w:val="Hyperlink"/>
            <w:b/>
            <w:bCs/>
            <w:caps/>
            <w:spacing w:val="30"/>
            <w:sz w:val="18"/>
            <w:szCs w:val="18"/>
          </w:rPr>
          <w:t>HERE</w:t>
        </w:r>
      </w:hyperlink>
    </w:p>
    <w:p w14:paraId="033FB50B" w14:textId="77777777" w:rsidR="009B767D" w:rsidRDefault="009B767D" w:rsidP="00DA3C87">
      <w:pPr>
        <w:jc w:val="center"/>
      </w:pPr>
    </w:p>
    <w:p w14:paraId="0CCEB35E" w14:textId="170DB0AE" w:rsidR="00DA3C87" w:rsidRDefault="00DA3C87" w:rsidP="00DA3C87">
      <w:pPr>
        <w:jc w:val="center"/>
      </w:pPr>
      <w:r>
        <w:rPr>
          <w:noProof/>
          <w14:ligatures w14:val="standardContextual"/>
        </w:rPr>
        <w:drawing>
          <wp:inline distT="0" distB="0" distL="0" distR="0" wp14:anchorId="3F09FA41" wp14:editId="6DEC5C32">
            <wp:extent cx="3286125" cy="3286125"/>
            <wp:effectExtent l="0" t="0" r="3175" b="3175"/>
            <wp:docPr id="17" name="Picture 3" descr="Art Credit: Jake Germany / GoodCopBadCop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Art Credit: Jake Germany / GoodCopBadCop LLC"/>
                    <pic:cNvPicPr>
                      <a:picLocks noChangeAspect="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14:paraId="6D8B92FF" w14:textId="77777777" w:rsidR="009B767D" w:rsidRDefault="009B767D" w:rsidP="009B767D">
      <w:pPr>
        <w:jc w:val="center"/>
      </w:pPr>
      <w:r>
        <w:t xml:space="preserve">DOWNLOAD ARTWORK </w:t>
      </w:r>
      <w:hyperlink r:id="rId6" w:history="1">
        <w:r w:rsidRPr="009B767D">
          <w:rPr>
            <w:rStyle w:val="Hyperlink"/>
          </w:rPr>
          <w:t>H</w:t>
        </w:r>
        <w:r w:rsidRPr="009B767D">
          <w:rPr>
            <w:rStyle w:val="Hyperlink"/>
          </w:rPr>
          <w:t>E</w:t>
        </w:r>
        <w:r w:rsidRPr="009B767D">
          <w:rPr>
            <w:rStyle w:val="Hyperlink"/>
          </w:rPr>
          <w:t>RE</w:t>
        </w:r>
      </w:hyperlink>
      <w:r>
        <w:t xml:space="preserve"> // </w:t>
      </w:r>
    </w:p>
    <w:p w14:paraId="22A8E17D" w14:textId="268FBBD2" w:rsidR="00DA3C87" w:rsidRPr="009B767D" w:rsidRDefault="009B767D" w:rsidP="009B767D">
      <w:pPr>
        <w:jc w:val="center"/>
        <w:rPr>
          <w:rFonts w:asciiTheme="minorHAnsi" w:hAnsiTheme="minorHAnsi" w:cstheme="minorHAnsi"/>
          <w:sz w:val="17"/>
          <w:szCs w:val="17"/>
        </w:rPr>
      </w:pPr>
      <w:r w:rsidRPr="009B767D">
        <w:rPr>
          <w:rFonts w:asciiTheme="minorHAnsi" w:hAnsiTheme="minorHAnsi" w:cstheme="minorHAnsi"/>
          <w:sz w:val="17"/>
          <w:szCs w:val="17"/>
        </w:rPr>
        <w:t>CREDIT: JAKE GERMANY / GOODCOPBADCOP</w:t>
      </w:r>
    </w:p>
    <w:tbl>
      <w:tblPr>
        <w:tblW w:w="5000" w:type="pct"/>
        <w:tblCellSpacing w:w="0" w:type="dxa"/>
        <w:tblCellMar>
          <w:left w:w="0" w:type="dxa"/>
          <w:right w:w="0" w:type="dxa"/>
        </w:tblCellMar>
        <w:tblLook w:val="04A0" w:firstRow="1" w:lastRow="0" w:firstColumn="1" w:lastColumn="0" w:noHBand="0" w:noVBand="1"/>
      </w:tblPr>
      <w:tblGrid>
        <w:gridCol w:w="9360"/>
      </w:tblGrid>
      <w:tr w:rsidR="00DA3C87" w:rsidRPr="009B767D" w14:paraId="63C7505D" w14:textId="77777777" w:rsidTr="00DA3C87">
        <w:trPr>
          <w:tblCellSpacing w:w="0" w:type="dxa"/>
        </w:trPr>
        <w:tc>
          <w:tcPr>
            <w:tcW w:w="0" w:type="auto"/>
            <w:hideMark/>
          </w:tcPr>
          <w:p w14:paraId="2089DBF0" w14:textId="77777777" w:rsidR="00DA3C87" w:rsidRPr="009B767D" w:rsidRDefault="00DA3C87">
            <w:pPr>
              <w:rPr>
                <w:rFonts w:asciiTheme="minorHAnsi" w:hAnsiTheme="minorHAnsi" w:cstheme="minorHAnsi"/>
                <w:sz w:val="17"/>
                <w:szCs w:val="17"/>
              </w:rPr>
            </w:pPr>
          </w:p>
        </w:tc>
      </w:tr>
    </w:tbl>
    <w:p w14:paraId="4618A1B0" w14:textId="77777777" w:rsidR="00DA3C87" w:rsidRPr="009B767D" w:rsidRDefault="00DA3C87">
      <w:pPr>
        <w:rPr>
          <w:rFonts w:asciiTheme="minorHAnsi" w:hAnsiTheme="minorHAnsi" w:cstheme="minorHAnsi"/>
        </w:rPr>
      </w:pPr>
    </w:p>
    <w:p w14:paraId="28ACB10C" w14:textId="0AC9D381" w:rsidR="00DA3C87" w:rsidRPr="009B767D" w:rsidRDefault="00951274" w:rsidP="00DA3C87">
      <w:pPr>
        <w:spacing w:line="225" w:lineRule="atLeast"/>
        <w:jc w:val="both"/>
        <w:rPr>
          <w:rFonts w:asciiTheme="minorHAnsi" w:hAnsiTheme="minorHAnsi" w:cstheme="minorHAnsi"/>
          <w:color w:val="000000"/>
        </w:rPr>
      </w:pPr>
      <w:r>
        <w:rPr>
          <w:rStyle w:val="Strong"/>
          <w:rFonts w:asciiTheme="minorHAnsi" w:hAnsiTheme="minorHAnsi" w:cstheme="minorHAnsi"/>
          <w:color w:val="000000"/>
        </w:rPr>
        <w:t xml:space="preserve">LOS ANGELES, CA. </w:t>
      </w:r>
      <w:r w:rsidR="00DA3C87" w:rsidRPr="009B767D">
        <w:rPr>
          <w:rFonts w:asciiTheme="minorHAnsi" w:hAnsiTheme="minorHAnsi" w:cstheme="minorHAnsi"/>
          <w:color w:val="000000"/>
        </w:rPr>
        <w:t xml:space="preserve"> (August 25, 2023) – Continuing his rise as a game-changing singer-songwriter and Country superstar, Bad Realm Records/Atlantic Records/Warner Music Nashville artist </w:t>
      </w:r>
      <w:r w:rsidR="00DA3C87" w:rsidRPr="009B767D">
        <w:rPr>
          <w:rStyle w:val="Strong"/>
          <w:rFonts w:asciiTheme="minorHAnsi" w:hAnsiTheme="minorHAnsi" w:cstheme="minorHAnsi"/>
          <w:color w:val="000000"/>
        </w:rPr>
        <w:t>BRELAND</w:t>
      </w:r>
      <w:r w:rsidR="00DA3C87" w:rsidRPr="009B767D">
        <w:rPr>
          <w:rFonts w:asciiTheme="minorHAnsi" w:hAnsiTheme="minorHAnsi" w:cstheme="minorHAnsi"/>
          <w:color w:val="000000"/>
        </w:rPr>
        <w:t xml:space="preserve"> has a little fun on the new track </w:t>
      </w:r>
      <w:r w:rsidR="00DA3C87" w:rsidRPr="009B767D">
        <w:rPr>
          <w:rStyle w:val="Strong"/>
          <w:rFonts w:asciiTheme="minorHAnsi" w:hAnsiTheme="minorHAnsi" w:cstheme="minorHAnsi"/>
          <w:color w:val="000000"/>
        </w:rPr>
        <w:t>“Cowboy Don’t.”</w:t>
      </w:r>
      <w:r w:rsidR="00DA3C87" w:rsidRPr="009B767D">
        <w:rPr>
          <w:rFonts w:asciiTheme="minorHAnsi" w:hAnsiTheme="minorHAnsi" w:cstheme="minorHAnsi"/>
          <w:color w:val="000000"/>
        </w:rPr>
        <w:t xml:space="preserve"> </w:t>
      </w:r>
    </w:p>
    <w:p w14:paraId="26069508" w14:textId="77777777" w:rsidR="00DA3C87" w:rsidRPr="009B767D" w:rsidRDefault="00DA3C87" w:rsidP="00DA3C87">
      <w:pPr>
        <w:spacing w:line="225" w:lineRule="atLeast"/>
        <w:jc w:val="both"/>
        <w:rPr>
          <w:rFonts w:asciiTheme="minorHAnsi" w:hAnsiTheme="minorHAnsi" w:cstheme="minorHAnsi"/>
          <w:color w:val="000000"/>
        </w:rPr>
      </w:pPr>
    </w:p>
    <w:p w14:paraId="0410F094" w14:textId="77777777" w:rsidR="00DA3C87" w:rsidRPr="009B767D" w:rsidRDefault="00DA3C87" w:rsidP="00DA3C87">
      <w:pPr>
        <w:spacing w:line="225" w:lineRule="atLeast"/>
        <w:jc w:val="both"/>
        <w:rPr>
          <w:rFonts w:asciiTheme="minorHAnsi" w:hAnsiTheme="minorHAnsi" w:cstheme="minorHAnsi"/>
          <w:color w:val="000000"/>
        </w:rPr>
      </w:pPr>
      <w:r w:rsidRPr="009B767D">
        <w:rPr>
          <w:rFonts w:asciiTheme="minorHAnsi" w:hAnsiTheme="minorHAnsi" w:cstheme="minorHAnsi"/>
          <w:color w:val="000000"/>
        </w:rPr>
        <w:t>An up-tempo anthem full of playful flirtation and ‘90s-throwback style, the live-show favorite is out today (8/25), as BRELAND promises to treat a girl with the rowdy fun-love no “cowboy” can. </w:t>
      </w:r>
    </w:p>
    <w:p w14:paraId="63BCB226" w14:textId="77777777" w:rsidR="00DA3C87" w:rsidRPr="009B767D" w:rsidRDefault="00DA3C87" w:rsidP="00DA3C87">
      <w:pPr>
        <w:spacing w:line="225" w:lineRule="atLeast"/>
        <w:jc w:val="both"/>
        <w:rPr>
          <w:rFonts w:asciiTheme="minorHAnsi" w:hAnsiTheme="minorHAnsi" w:cstheme="minorHAnsi"/>
          <w:color w:val="000000"/>
        </w:rPr>
      </w:pPr>
    </w:p>
    <w:p w14:paraId="18EA21BA" w14:textId="77777777" w:rsidR="00DA3C87" w:rsidRPr="009B767D" w:rsidRDefault="00DA3C87" w:rsidP="00DA3C87">
      <w:pPr>
        <w:spacing w:line="225" w:lineRule="atLeast"/>
        <w:jc w:val="both"/>
        <w:rPr>
          <w:rFonts w:asciiTheme="minorHAnsi" w:hAnsiTheme="minorHAnsi" w:cstheme="minorHAnsi"/>
          <w:color w:val="000000"/>
        </w:rPr>
      </w:pPr>
      <w:r w:rsidRPr="009B767D">
        <w:rPr>
          <w:rFonts w:asciiTheme="minorHAnsi" w:hAnsiTheme="minorHAnsi" w:cstheme="minorHAnsi"/>
          <w:color w:val="000000"/>
        </w:rPr>
        <w:t xml:space="preserve">Co-written by BRELAND with Zachary </w:t>
      </w:r>
      <w:proofErr w:type="spellStart"/>
      <w:r w:rsidRPr="009B767D">
        <w:rPr>
          <w:rFonts w:asciiTheme="minorHAnsi" w:hAnsiTheme="minorHAnsi" w:cstheme="minorHAnsi"/>
          <w:color w:val="000000"/>
        </w:rPr>
        <w:t>Manno</w:t>
      </w:r>
      <w:proofErr w:type="spellEnd"/>
      <w:r w:rsidRPr="009B767D">
        <w:rPr>
          <w:rFonts w:asciiTheme="minorHAnsi" w:hAnsiTheme="minorHAnsi" w:cstheme="minorHAnsi"/>
          <w:color w:val="000000"/>
        </w:rPr>
        <w:t xml:space="preserve"> and Haley Mae Campbell, the feel-good track features a shuffling Country back beat, smooth vocals and slippery mix of steel guitar and dobro, courtesy of producers Sam </w:t>
      </w:r>
      <w:proofErr w:type="spellStart"/>
      <w:r w:rsidRPr="009B767D">
        <w:rPr>
          <w:rFonts w:asciiTheme="minorHAnsi" w:hAnsiTheme="minorHAnsi" w:cstheme="minorHAnsi"/>
          <w:color w:val="000000"/>
        </w:rPr>
        <w:t>Sumser</w:t>
      </w:r>
      <w:proofErr w:type="spellEnd"/>
      <w:r w:rsidRPr="009B767D">
        <w:rPr>
          <w:rFonts w:asciiTheme="minorHAnsi" w:hAnsiTheme="minorHAnsi" w:cstheme="minorHAnsi"/>
          <w:color w:val="000000"/>
        </w:rPr>
        <w:t xml:space="preserve">, Sean Small and Zachary </w:t>
      </w:r>
      <w:proofErr w:type="spellStart"/>
      <w:r w:rsidRPr="009B767D">
        <w:rPr>
          <w:rFonts w:asciiTheme="minorHAnsi" w:hAnsiTheme="minorHAnsi" w:cstheme="minorHAnsi"/>
          <w:color w:val="000000"/>
        </w:rPr>
        <w:t>Manno</w:t>
      </w:r>
      <w:proofErr w:type="spellEnd"/>
      <w:r w:rsidRPr="009B767D">
        <w:rPr>
          <w:rFonts w:asciiTheme="minorHAnsi" w:hAnsiTheme="minorHAnsi" w:cstheme="minorHAnsi"/>
          <w:color w:val="000000"/>
        </w:rPr>
        <w:t>. </w:t>
      </w:r>
    </w:p>
    <w:p w14:paraId="1FBF397A" w14:textId="77777777" w:rsidR="00DA3C87" w:rsidRPr="009B767D" w:rsidRDefault="00DA3C87" w:rsidP="00DA3C87">
      <w:pPr>
        <w:spacing w:line="225" w:lineRule="atLeast"/>
        <w:jc w:val="both"/>
        <w:rPr>
          <w:rFonts w:asciiTheme="minorHAnsi" w:hAnsiTheme="minorHAnsi" w:cstheme="minorHAnsi"/>
          <w:color w:val="000000"/>
        </w:rPr>
      </w:pPr>
    </w:p>
    <w:p w14:paraId="691CACBE" w14:textId="79463B68" w:rsidR="00DA3C87" w:rsidRPr="009B767D" w:rsidRDefault="00DA3C87" w:rsidP="00DA3C87">
      <w:pPr>
        <w:spacing w:line="225" w:lineRule="atLeast"/>
        <w:jc w:val="both"/>
        <w:rPr>
          <w:rStyle w:val="Strong"/>
          <w:rFonts w:asciiTheme="minorHAnsi" w:hAnsiTheme="minorHAnsi" w:cstheme="minorHAnsi"/>
          <w:color w:val="000000"/>
        </w:rPr>
      </w:pPr>
      <w:r w:rsidRPr="009B767D">
        <w:rPr>
          <w:rFonts w:asciiTheme="minorHAnsi" w:hAnsiTheme="minorHAnsi" w:cstheme="minorHAnsi"/>
          <w:color w:val="000000"/>
        </w:rPr>
        <w:t>Teasing of a cowboy’s “manly” reputation for loving and leaving, the song puts BRELAND’s outside-the-box charisma on full display and has been a major part of the live success he’s seen throughout the year. "</w:t>
      </w:r>
      <w:r w:rsidRPr="009B767D">
        <w:rPr>
          <w:rStyle w:val="Emphasis"/>
          <w:rFonts w:asciiTheme="minorHAnsi" w:hAnsiTheme="minorHAnsi" w:cstheme="minorHAnsi"/>
          <w:color w:val="000000"/>
        </w:rPr>
        <w:t xml:space="preserve">If you want a different kind of rodeo / I like doing things that a cowboy </w:t>
      </w:r>
      <w:proofErr w:type="gramStart"/>
      <w:r w:rsidRPr="009B767D">
        <w:rPr>
          <w:rStyle w:val="Emphasis"/>
          <w:rFonts w:asciiTheme="minorHAnsi" w:hAnsiTheme="minorHAnsi" w:cstheme="minorHAnsi"/>
          <w:color w:val="000000"/>
        </w:rPr>
        <w:t>don't</w:t>
      </w:r>
      <w:proofErr w:type="gramEnd"/>
      <w:r w:rsidRPr="009B767D">
        <w:rPr>
          <w:rFonts w:asciiTheme="minorHAnsi" w:hAnsiTheme="minorHAnsi" w:cstheme="minorHAnsi"/>
          <w:color w:val="000000"/>
        </w:rPr>
        <w:t xml:space="preserve">." </w:t>
      </w:r>
      <w:r w:rsidRPr="009B767D">
        <w:rPr>
          <w:rStyle w:val="Strong"/>
          <w:rFonts w:asciiTheme="minorHAnsi" w:hAnsiTheme="minorHAnsi" w:cstheme="minorHAnsi"/>
          <w:b w:val="0"/>
          <w:bCs w:val="0"/>
          <w:color w:val="000000"/>
        </w:rPr>
        <w:t xml:space="preserve">Watch the visualizer </w:t>
      </w:r>
      <w:hyperlink r:id="rId7" w:history="1">
        <w:r w:rsidR="009B767D" w:rsidRPr="009B767D">
          <w:rPr>
            <w:rStyle w:val="Hyperlink"/>
            <w:rFonts w:asciiTheme="minorHAnsi" w:hAnsiTheme="minorHAnsi" w:cstheme="minorHAnsi"/>
          </w:rPr>
          <w:t>HERE.</w:t>
        </w:r>
      </w:hyperlink>
    </w:p>
    <w:p w14:paraId="306B8DD5" w14:textId="77777777" w:rsidR="00DA3C87" w:rsidRPr="009B767D" w:rsidRDefault="00DA3C87" w:rsidP="00DA3C87">
      <w:pPr>
        <w:spacing w:line="225" w:lineRule="atLeast"/>
        <w:jc w:val="both"/>
        <w:rPr>
          <w:rFonts w:asciiTheme="minorHAnsi" w:hAnsiTheme="minorHAnsi" w:cstheme="minorHAnsi"/>
          <w:color w:val="000000"/>
        </w:rPr>
      </w:pPr>
    </w:p>
    <w:p w14:paraId="0C1BDC81" w14:textId="77777777" w:rsidR="00DA3C87" w:rsidRPr="009B767D" w:rsidRDefault="00DA3C87" w:rsidP="00DA3C87">
      <w:pPr>
        <w:spacing w:line="225" w:lineRule="atLeast"/>
        <w:jc w:val="both"/>
        <w:rPr>
          <w:rFonts w:asciiTheme="minorHAnsi" w:hAnsiTheme="minorHAnsi" w:cstheme="minorHAnsi"/>
          <w:color w:val="000000"/>
        </w:rPr>
      </w:pPr>
      <w:r w:rsidRPr="009B767D">
        <w:rPr>
          <w:rFonts w:asciiTheme="minorHAnsi" w:hAnsiTheme="minorHAnsi" w:cstheme="minorHAnsi"/>
          <w:color w:val="000000"/>
        </w:rPr>
        <w:lastRenderedPageBreak/>
        <w:t xml:space="preserve">A two-stepping highlight each night, the PLATINUM-selling artist has played “Cowboy Don’t” at the </w:t>
      </w:r>
      <w:r w:rsidRPr="009B767D">
        <w:rPr>
          <w:rStyle w:val="Strong"/>
          <w:rFonts w:asciiTheme="minorHAnsi" w:hAnsiTheme="minorHAnsi" w:cstheme="minorHAnsi"/>
          <w:color w:val="000000"/>
        </w:rPr>
        <w:t>Stagecoach Festival</w:t>
      </w:r>
      <w:r w:rsidRPr="009B767D">
        <w:rPr>
          <w:rFonts w:asciiTheme="minorHAnsi" w:hAnsiTheme="minorHAnsi" w:cstheme="minorHAnsi"/>
          <w:color w:val="000000"/>
        </w:rPr>
        <w:t xml:space="preserve"> (on the </w:t>
      </w:r>
      <w:proofErr w:type="spellStart"/>
      <w:r w:rsidRPr="009B767D">
        <w:rPr>
          <w:rFonts w:asciiTheme="minorHAnsi" w:hAnsiTheme="minorHAnsi" w:cstheme="minorHAnsi"/>
          <w:color w:val="000000"/>
        </w:rPr>
        <w:t>Mane</w:t>
      </w:r>
      <w:proofErr w:type="spellEnd"/>
      <w:r w:rsidRPr="009B767D">
        <w:rPr>
          <w:rFonts w:asciiTheme="minorHAnsi" w:hAnsiTheme="minorHAnsi" w:cstheme="minorHAnsi"/>
          <w:color w:val="000000"/>
        </w:rPr>
        <w:t xml:space="preserve"> Stage), and through his sets on tours with </w:t>
      </w:r>
      <w:r w:rsidRPr="009B767D">
        <w:rPr>
          <w:rStyle w:val="Strong"/>
          <w:rFonts w:asciiTheme="minorHAnsi" w:hAnsiTheme="minorHAnsi" w:cstheme="minorHAnsi"/>
          <w:color w:val="000000"/>
        </w:rPr>
        <w:t xml:space="preserve">Shania Twain </w:t>
      </w:r>
      <w:r w:rsidRPr="009B767D">
        <w:rPr>
          <w:rFonts w:asciiTheme="minorHAnsi" w:hAnsiTheme="minorHAnsi" w:cstheme="minorHAnsi"/>
          <w:color w:val="000000"/>
        </w:rPr>
        <w:t xml:space="preserve">and </w:t>
      </w:r>
      <w:r w:rsidRPr="009B767D">
        <w:rPr>
          <w:rStyle w:val="Strong"/>
          <w:rFonts w:asciiTheme="minorHAnsi" w:hAnsiTheme="minorHAnsi" w:cstheme="minorHAnsi"/>
          <w:color w:val="000000"/>
        </w:rPr>
        <w:t>Walker Hayes</w:t>
      </w:r>
      <w:r w:rsidRPr="009B767D">
        <w:rPr>
          <w:rFonts w:asciiTheme="minorHAnsi" w:hAnsiTheme="minorHAnsi" w:cstheme="minorHAnsi"/>
          <w:color w:val="000000"/>
        </w:rPr>
        <w:t>, where it has become an energy-boosting crowd favorite. </w:t>
      </w:r>
    </w:p>
    <w:p w14:paraId="3E6678EA" w14:textId="77777777" w:rsidR="00DA3C87" w:rsidRPr="009B767D" w:rsidRDefault="00DA3C87" w:rsidP="00DA3C87">
      <w:pPr>
        <w:spacing w:line="225" w:lineRule="atLeast"/>
        <w:jc w:val="both"/>
        <w:rPr>
          <w:rFonts w:asciiTheme="minorHAnsi" w:hAnsiTheme="minorHAnsi" w:cstheme="minorHAnsi"/>
          <w:color w:val="000000"/>
        </w:rPr>
      </w:pPr>
    </w:p>
    <w:p w14:paraId="245B47B7" w14:textId="23E6EE6C" w:rsidR="00DA3C87" w:rsidRPr="009B767D" w:rsidRDefault="00DA3C87" w:rsidP="00DA3C87">
      <w:pPr>
        <w:rPr>
          <w:rFonts w:asciiTheme="minorHAnsi" w:hAnsiTheme="minorHAnsi" w:cstheme="minorHAnsi"/>
          <w:color w:val="000000"/>
        </w:rPr>
      </w:pPr>
      <w:r w:rsidRPr="009B767D">
        <w:rPr>
          <w:rFonts w:asciiTheme="minorHAnsi" w:hAnsiTheme="minorHAnsi" w:cstheme="minorHAnsi"/>
          <w:color w:val="000000"/>
        </w:rPr>
        <w:t xml:space="preserve">“I’ve been waiting to put this song out for what feels like a long </w:t>
      </w:r>
      <w:proofErr w:type="gramStart"/>
      <w:r w:rsidRPr="009B767D">
        <w:rPr>
          <w:rFonts w:asciiTheme="minorHAnsi" w:hAnsiTheme="minorHAnsi" w:cstheme="minorHAnsi"/>
          <w:color w:val="000000"/>
        </w:rPr>
        <w:t>time</w:t>
      </w:r>
      <w:proofErr w:type="gramEnd"/>
      <w:r w:rsidRPr="009B767D">
        <w:rPr>
          <w:rFonts w:asciiTheme="minorHAnsi" w:hAnsiTheme="minorHAnsi" w:cstheme="minorHAnsi"/>
          <w:color w:val="000000"/>
        </w:rPr>
        <w:t xml:space="preserve"> and I’m so excited the day is here,” explains BRELAND. “I’ve been playing this at my live shows for the past six months or so and watching the crowd go </w:t>
      </w:r>
      <w:proofErr w:type="gramStart"/>
      <w:r w:rsidRPr="009B767D">
        <w:rPr>
          <w:rFonts w:asciiTheme="minorHAnsi" w:hAnsiTheme="minorHAnsi" w:cstheme="minorHAnsi"/>
          <w:color w:val="000000"/>
        </w:rPr>
        <w:t>absolutely wild</w:t>
      </w:r>
      <w:proofErr w:type="gramEnd"/>
      <w:r w:rsidRPr="009B767D">
        <w:rPr>
          <w:rFonts w:asciiTheme="minorHAnsi" w:hAnsiTheme="minorHAnsi" w:cstheme="minorHAnsi"/>
          <w:color w:val="000000"/>
        </w:rPr>
        <w:t xml:space="preserve"> just pumps me up! I love the energy in the room I get from this song, and I’m stoked to have it officially out now.”</w:t>
      </w:r>
    </w:p>
    <w:p w14:paraId="6B0AE16D" w14:textId="77777777" w:rsidR="00DA3C87" w:rsidRPr="009B767D" w:rsidRDefault="00DA3C87" w:rsidP="00DA3C87">
      <w:pPr>
        <w:rPr>
          <w:rFonts w:asciiTheme="minorHAnsi" w:hAnsiTheme="minorHAnsi" w:cstheme="minorHAnsi"/>
        </w:rPr>
      </w:pPr>
    </w:p>
    <w:p w14:paraId="30E69FEC" w14:textId="77777777" w:rsidR="00DA3C87" w:rsidRPr="009B767D" w:rsidRDefault="00DA3C87" w:rsidP="00DA3C87">
      <w:pPr>
        <w:spacing w:line="225" w:lineRule="atLeast"/>
        <w:jc w:val="both"/>
        <w:rPr>
          <w:rFonts w:asciiTheme="minorHAnsi" w:hAnsiTheme="minorHAnsi" w:cstheme="minorHAnsi"/>
          <w:color w:val="000000"/>
        </w:rPr>
      </w:pPr>
      <w:r w:rsidRPr="009B767D">
        <w:rPr>
          <w:rFonts w:asciiTheme="minorHAnsi" w:hAnsiTheme="minorHAnsi" w:cstheme="minorHAnsi"/>
          <w:color w:val="000000"/>
        </w:rPr>
        <w:t>Along with the new track, BRELAND continues to rack up milestones as 2023 rolls on, and Wednesday night (8/23) was no exception. </w:t>
      </w:r>
    </w:p>
    <w:p w14:paraId="332F5388" w14:textId="77777777" w:rsidR="00DA3C87" w:rsidRPr="009B767D" w:rsidRDefault="00DA3C87" w:rsidP="00DA3C87">
      <w:pPr>
        <w:spacing w:line="225" w:lineRule="atLeast"/>
        <w:jc w:val="both"/>
        <w:rPr>
          <w:rFonts w:asciiTheme="minorHAnsi" w:hAnsiTheme="minorHAnsi" w:cstheme="minorHAnsi"/>
          <w:color w:val="000000"/>
        </w:rPr>
      </w:pPr>
    </w:p>
    <w:p w14:paraId="1A91E034" w14:textId="77777777" w:rsidR="00DA3C87" w:rsidRPr="009B767D" w:rsidRDefault="00DA3C87" w:rsidP="00DA3C87">
      <w:pPr>
        <w:spacing w:line="225" w:lineRule="atLeast"/>
        <w:jc w:val="both"/>
        <w:rPr>
          <w:rFonts w:asciiTheme="minorHAnsi" w:hAnsiTheme="minorHAnsi" w:cstheme="minorHAnsi"/>
          <w:color w:val="000000"/>
        </w:rPr>
      </w:pPr>
      <w:r w:rsidRPr="009B767D">
        <w:rPr>
          <w:rFonts w:asciiTheme="minorHAnsi" w:hAnsiTheme="minorHAnsi" w:cstheme="minorHAnsi"/>
          <w:color w:val="000000"/>
        </w:rPr>
        <w:t xml:space="preserve">First BRELAND teamed up with superstar </w:t>
      </w:r>
      <w:r w:rsidRPr="009B767D">
        <w:rPr>
          <w:rStyle w:val="Strong"/>
          <w:rFonts w:asciiTheme="minorHAnsi" w:hAnsiTheme="minorHAnsi" w:cstheme="minorHAnsi"/>
          <w:color w:val="000000"/>
        </w:rPr>
        <w:t>Keith Urban</w:t>
      </w:r>
      <w:r w:rsidRPr="009B767D">
        <w:rPr>
          <w:rFonts w:asciiTheme="minorHAnsi" w:hAnsiTheme="minorHAnsi" w:cstheme="minorHAnsi"/>
          <w:color w:val="000000"/>
        </w:rPr>
        <w:t xml:space="preserve"> to open the</w:t>
      </w:r>
      <w:r w:rsidRPr="009B767D">
        <w:rPr>
          <w:rStyle w:val="Strong"/>
          <w:rFonts w:asciiTheme="minorHAnsi" w:hAnsiTheme="minorHAnsi" w:cstheme="minorHAnsi"/>
          <w:color w:val="000000"/>
        </w:rPr>
        <w:t xml:space="preserve"> 16th annual ACM Honors</w:t>
      </w:r>
      <w:r w:rsidRPr="009B767D">
        <w:rPr>
          <w:rFonts w:asciiTheme="minorHAnsi" w:hAnsiTheme="minorHAnsi" w:cstheme="minorHAnsi"/>
          <w:color w:val="000000"/>
        </w:rPr>
        <w:t xml:space="preserve"> at Nashville’s Ryman Auditorium, performing their GOLD-certified collaborative hit </w:t>
      </w:r>
      <w:r w:rsidRPr="009B767D">
        <w:rPr>
          <w:rStyle w:val="Strong"/>
          <w:rFonts w:asciiTheme="minorHAnsi" w:hAnsiTheme="minorHAnsi" w:cstheme="minorHAnsi"/>
          <w:color w:val="000000"/>
        </w:rPr>
        <w:t>“Throw It Back.”</w:t>
      </w:r>
      <w:r w:rsidRPr="009B767D">
        <w:rPr>
          <w:rFonts w:asciiTheme="minorHAnsi" w:hAnsiTheme="minorHAnsi" w:cstheme="minorHAnsi"/>
          <w:color w:val="000000"/>
        </w:rPr>
        <w:t xml:space="preserve"> Immediately following the performance, the multi-talent was honored with the </w:t>
      </w:r>
      <w:r w:rsidRPr="009B767D">
        <w:rPr>
          <w:rStyle w:val="Strong"/>
          <w:rFonts w:asciiTheme="minorHAnsi" w:hAnsiTheme="minorHAnsi" w:cstheme="minorHAnsi"/>
          <w:color w:val="000000"/>
        </w:rPr>
        <w:t>ACM Lift Every Voice Award</w:t>
      </w:r>
      <w:r w:rsidRPr="009B767D">
        <w:rPr>
          <w:rFonts w:asciiTheme="minorHAnsi" w:hAnsiTheme="minorHAnsi" w:cstheme="minorHAnsi"/>
          <w:color w:val="000000"/>
        </w:rPr>
        <w:t>, recognizing his role in “elevating underrepresented voices throughout the Country music genre, transcending demographics and geography.” The awards will air on FOX on Monday, September 18 from 8 p.m. to 10 p.m. ET/PT. </w:t>
      </w:r>
    </w:p>
    <w:p w14:paraId="7384CF1B" w14:textId="77777777" w:rsidR="00DA3C87" w:rsidRPr="009B767D" w:rsidRDefault="00DA3C87" w:rsidP="00DA3C87">
      <w:pPr>
        <w:spacing w:line="225" w:lineRule="atLeast"/>
        <w:jc w:val="both"/>
        <w:rPr>
          <w:rFonts w:asciiTheme="minorHAnsi" w:hAnsiTheme="minorHAnsi" w:cstheme="minorHAnsi"/>
          <w:color w:val="000000"/>
        </w:rPr>
      </w:pPr>
    </w:p>
    <w:p w14:paraId="4F547DBC" w14:textId="5A4BA9C2" w:rsidR="00DA3C87" w:rsidRPr="009B767D" w:rsidRDefault="00DA3C87" w:rsidP="009B767D">
      <w:pPr>
        <w:rPr>
          <w:rFonts w:asciiTheme="minorHAnsi" w:hAnsiTheme="minorHAnsi" w:cstheme="minorHAnsi"/>
          <w:color w:val="000000"/>
        </w:rPr>
      </w:pPr>
      <w:proofErr w:type="gramStart"/>
      <w:r w:rsidRPr="009B767D">
        <w:rPr>
          <w:rFonts w:asciiTheme="minorHAnsi" w:hAnsiTheme="minorHAnsi" w:cstheme="minorHAnsi"/>
          <w:color w:val="000000"/>
        </w:rPr>
        <w:t>Looking ahead, the global headliner</w:t>
      </w:r>
      <w:proofErr w:type="gramEnd"/>
      <w:r w:rsidRPr="009B767D">
        <w:rPr>
          <w:rFonts w:asciiTheme="minorHAnsi" w:hAnsiTheme="minorHAnsi" w:cstheme="minorHAnsi"/>
          <w:color w:val="000000"/>
        </w:rPr>
        <w:t xml:space="preserve"> will next return to the U.K. and Europe on August 27 for a month long run of shows – which will no doubt feature “Cowboy Don’t.” His international headlining debut </w:t>
      </w:r>
      <w:r w:rsidRPr="009B767D">
        <w:rPr>
          <w:rStyle w:val="Strong"/>
          <w:rFonts w:asciiTheme="minorHAnsi" w:hAnsiTheme="minorHAnsi" w:cstheme="minorHAnsi"/>
          <w:color w:val="000000"/>
        </w:rPr>
        <w:t>THE EXTRA MILE TOUR</w:t>
      </w:r>
      <w:r w:rsidRPr="009B767D">
        <w:rPr>
          <w:rFonts w:asciiTheme="minorHAnsi" w:hAnsiTheme="minorHAnsi" w:cstheme="minorHAnsi"/>
          <w:color w:val="000000"/>
        </w:rPr>
        <w:t xml:space="preserve"> with opener </w:t>
      </w:r>
      <w:r w:rsidRPr="009B767D">
        <w:rPr>
          <w:rStyle w:val="Strong"/>
          <w:rFonts w:asciiTheme="minorHAnsi" w:hAnsiTheme="minorHAnsi" w:cstheme="minorHAnsi"/>
          <w:color w:val="000000"/>
        </w:rPr>
        <w:t>Avery Anna</w:t>
      </w:r>
      <w:r w:rsidRPr="009B767D">
        <w:rPr>
          <w:rFonts w:asciiTheme="minorHAnsi" w:hAnsiTheme="minorHAnsi" w:cstheme="minorHAnsi"/>
          <w:color w:val="000000"/>
        </w:rPr>
        <w:t xml:space="preserve"> will make stops in the U.K., Germany, the Netherlands, Denmark, Sweden, and Norway, and BRELAND will then rejoin </w:t>
      </w:r>
      <w:r w:rsidRPr="009B767D">
        <w:rPr>
          <w:rStyle w:val="Strong"/>
          <w:rFonts w:asciiTheme="minorHAnsi" w:hAnsiTheme="minorHAnsi" w:cstheme="minorHAnsi"/>
          <w:color w:val="000000"/>
        </w:rPr>
        <w:t>Shania Twain</w:t>
      </w:r>
      <w:r w:rsidRPr="009B767D">
        <w:rPr>
          <w:rFonts w:asciiTheme="minorHAnsi" w:hAnsiTheme="minorHAnsi" w:cstheme="minorHAnsi"/>
          <w:color w:val="000000"/>
        </w:rPr>
        <w:t xml:space="preserve"> for the U.K. leg of her </w:t>
      </w:r>
      <w:r w:rsidRPr="009B767D">
        <w:rPr>
          <w:rStyle w:val="Strong"/>
          <w:rFonts w:asciiTheme="minorHAnsi" w:hAnsiTheme="minorHAnsi" w:cstheme="minorHAnsi"/>
          <w:color w:val="000000"/>
        </w:rPr>
        <w:t>QUEEN OF ME TOUR</w:t>
      </w:r>
      <w:r w:rsidRPr="009B767D">
        <w:rPr>
          <w:rFonts w:asciiTheme="minorHAnsi" w:hAnsiTheme="minorHAnsi" w:cstheme="minorHAnsi"/>
          <w:color w:val="000000"/>
        </w:rPr>
        <w:t xml:space="preserve">. That run will take BRELAND through the end of September, with massive shows including three nights in Glasgow, two nights in Dublin, and two nights in London. Find complete tour and ticket information for BRELAND </w:t>
      </w:r>
      <w:hyperlink r:id="rId8" w:history="1">
        <w:r w:rsidR="0012489A" w:rsidRPr="0012489A">
          <w:rPr>
            <w:rStyle w:val="Hyperlink"/>
            <w:rFonts w:asciiTheme="minorHAnsi" w:hAnsiTheme="minorHAnsi" w:cstheme="minorHAnsi"/>
            <w:color w:val="0070C0"/>
          </w:rPr>
          <w:t>HERE</w:t>
        </w:r>
      </w:hyperlink>
      <w:r w:rsidRPr="009B767D">
        <w:rPr>
          <w:rFonts w:asciiTheme="minorHAnsi" w:hAnsiTheme="minorHAnsi" w:cstheme="minorHAnsi"/>
          <w:color w:val="000000"/>
        </w:rPr>
        <w:t>.</w:t>
      </w:r>
    </w:p>
    <w:p w14:paraId="7C262743" w14:textId="77777777" w:rsidR="00DA3C87" w:rsidRDefault="00DA3C87" w:rsidP="00DA3C87">
      <w:pPr>
        <w:jc w:val="center"/>
        <w:rPr>
          <w:rFonts w:asciiTheme="minorHAnsi" w:hAnsiTheme="minorHAnsi" w:cstheme="minorHAnsi"/>
          <w:caps/>
          <w:color w:val="000000"/>
          <w:spacing w:val="15"/>
        </w:rPr>
      </w:pPr>
    </w:p>
    <w:p w14:paraId="26D95BAE" w14:textId="6E63923F" w:rsidR="009B767D" w:rsidRPr="009B767D" w:rsidRDefault="009B767D" w:rsidP="009B767D">
      <w:pPr>
        <w:spacing w:line="225" w:lineRule="atLeast"/>
        <w:rPr>
          <w:rFonts w:asciiTheme="minorHAnsi" w:hAnsiTheme="minorHAnsi" w:cstheme="minorHAnsi"/>
          <w:color w:val="000000"/>
        </w:rPr>
      </w:pPr>
      <w:r w:rsidRPr="009B767D">
        <w:rPr>
          <w:rStyle w:val="Strong"/>
          <w:rFonts w:asciiTheme="minorHAnsi" w:hAnsiTheme="minorHAnsi" w:cstheme="minorHAnsi"/>
          <w:color w:val="000000"/>
        </w:rPr>
        <w:t>ABOUT BRELAND:</w:t>
      </w:r>
      <w:r w:rsidRPr="009B767D">
        <w:rPr>
          <w:rFonts w:asciiTheme="minorHAnsi" w:hAnsiTheme="minorHAnsi" w:cstheme="minorHAnsi"/>
          <w:color w:val="000000"/>
        </w:rPr>
        <w:br/>
        <w:t xml:space="preserve">With PLATINUM breakout “My Truck,” singer/songwriter/producer BRELAND has emerged as a bold new force on today’s music landscape. The Amazon Music Breakthrough Spotlight Artist first popped off when the Hip-Hop and Country hybrid hit #1 on Spotify’s Global Viral 50 in 2019, and a remix featuring Sam Hunt landed on best-of-the-year lists from </w:t>
      </w:r>
      <w:r w:rsidRPr="009B767D">
        <w:rPr>
          <w:rStyle w:val="Emphasis"/>
          <w:rFonts w:asciiTheme="minorHAnsi" w:hAnsiTheme="minorHAnsi" w:cstheme="minorHAnsi"/>
          <w:color w:val="000000"/>
        </w:rPr>
        <w:t>NPR</w:t>
      </w:r>
      <w:r w:rsidRPr="009B767D">
        <w:rPr>
          <w:rFonts w:asciiTheme="minorHAnsi" w:hAnsiTheme="minorHAnsi" w:cstheme="minorHAnsi"/>
          <w:color w:val="000000"/>
        </w:rPr>
        <w:t xml:space="preserve"> to </w:t>
      </w:r>
      <w:r w:rsidRPr="009B767D">
        <w:rPr>
          <w:rStyle w:val="Emphasis"/>
          <w:rFonts w:asciiTheme="minorHAnsi" w:hAnsiTheme="minorHAnsi" w:cstheme="minorHAnsi"/>
          <w:color w:val="000000"/>
        </w:rPr>
        <w:t>The New York Times</w:t>
      </w:r>
      <w:r w:rsidRPr="009B767D">
        <w:rPr>
          <w:rFonts w:asciiTheme="minorHAnsi" w:hAnsiTheme="minorHAnsi" w:cstheme="minorHAnsi"/>
          <w:color w:val="000000"/>
        </w:rPr>
        <w:t xml:space="preserve">. Adding to his 1 BILLION+ career streams, BRELAND’s debut album </w:t>
      </w:r>
      <w:r w:rsidRPr="009B767D">
        <w:rPr>
          <w:rStyle w:val="Emphasis"/>
          <w:rFonts w:asciiTheme="minorHAnsi" w:hAnsiTheme="minorHAnsi" w:cstheme="minorHAnsi"/>
          <w:color w:val="000000"/>
        </w:rPr>
        <w:t xml:space="preserve">CROSS COUNTRY </w:t>
      </w:r>
      <w:r w:rsidRPr="009B767D">
        <w:rPr>
          <w:rFonts w:asciiTheme="minorHAnsi" w:hAnsiTheme="minorHAnsi" w:cstheme="minorHAnsi"/>
          <w:color w:val="000000"/>
        </w:rPr>
        <w:t>is out now and features “</w:t>
      </w:r>
      <w:proofErr w:type="gramStart"/>
      <w:r w:rsidRPr="009B767D">
        <w:rPr>
          <w:rFonts w:asciiTheme="minorHAnsi" w:hAnsiTheme="minorHAnsi" w:cstheme="minorHAnsi"/>
          <w:color w:val="000000"/>
        </w:rPr>
        <w:t>Told</w:t>
      </w:r>
      <w:proofErr w:type="gramEnd"/>
      <w:r w:rsidRPr="009B767D">
        <w:rPr>
          <w:rFonts w:asciiTheme="minorHAnsi" w:hAnsiTheme="minorHAnsi" w:cstheme="minorHAnsi"/>
          <w:color w:val="000000"/>
        </w:rPr>
        <w:t xml:space="preserve"> You I Could Drink (feat. Lady A),” “Natural,” GOLD-certified “Praise </w:t>
      </w:r>
      <w:proofErr w:type="gramStart"/>
      <w:r w:rsidRPr="009B767D">
        <w:rPr>
          <w:rFonts w:asciiTheme="minorHAnsi" w:hAnsiTheme="minorHAnsi" w:cstheme="minorHAnsi"/>
          <w:color w:val="000000"/>
        </w:rPr>
        <w:t>The</w:t>
      </w:r>
      <w:proofErr w:type="gramEnd"/>
      <w:r w:rsidRPr="009B767D">
        <w:rPr>
          <w:rFonts w:asciiTheme="minorHAnsi" w:hAnsiTheme="minorHAnsi" w:cstheme="minorHAnsi"/>
          <w:color w:val="000000"/>
        </w:rPr>
        <w:t xml:space="preserve"> Lord (feat. Thomas Rhett),” GOLD-certified “Throw It Back (feat. Keith Urban)” and title track (feat. Mickey Guyton). Hailed as the “symbol of Country music’s ongoing evolution” (</w:t>
      </w:r>
      <w:r w:rsidRPr="009B767D">
        <w:rPr>
          <w:rStyle w:val="Emphasis"/>
          <w:rFonts w:asciiTheme="minorHAnsi" w:hAnsiTheme="minorHAnsi" w:cstheme="minorHAnsi"/>
          <w:color w:val="000000"/>
        </w:rPr>
        <w:t>Rolling Stone</w:t>
      </w:r>
      <w:r w:rsidRPr="009B767D">
        <w:rPr>
          <w:rFonts w:asciiTheme="minorHAnsi" w:hAnsiTheme="minorHAnsi" w:cstheme="minorHAnsi"/>
          <w:color w:val="000000"/>
        </w:rPr>
        <w:t xml:space="preserve">), the Bad Realm Records/Atlantic Records/Warner Music Nashville artist has scored high-profile looks on ABC’s </w:t>
      </w:r>
      <w:r w:rsidRPr="009B767D">
        <w:rPr>
          <w:rStyle w:val="Emphasis"/>
          <w:rFonts w:asciiTheme="minorHAnsi" w:hAnsiTheme="minorHAnsi" w:cstheme="minorHAnsi"/>
          <w:color w:val="000000"/>
        </w:rPr>
        <w:t>Good Morning America</w:t>
      </w:r>
      <w:r w:rsidRPr="009B767D">
        <w:rPr>
          <w:rFonts w:asciiTheme="minorHAnsi" w:hAnsiTheme="minorHAnsi" w:cstheme="minorHAnsi"/>
          <w:color w:val="000000"/>
        </w:rPr>
        <w:t xml:space="preserve">, ABC’s </w:t>
      </w:r>
      <w:r w:rsidRPr="009B767D">
        <w:rPr>
          <w:rStyle w:val="Emphasis"/>
          <w:rFonts w:asciiTheme="minorHAnsi" w:hAnsiTheme="minorHAnsi" w:cstheme="minorHAnsi"/>
          <w:color w:val="000000"/>
        </w:rPr>
        <w:t xml:space="preserve">Jimmy Kimmel </w:t>
      </w:r>
      <w:proofErr w:type="gramStart"/>
      <w:r w:rsidRPr="009B767D">
        <w:rPr>
          <w:rStyle w:val="Emphasis"/>
          <w:rFonts w:asciiTheme="minorHAnsi" w:hAnsiTheme="minorHAnsi" w:cstheme="minorHAnsi"/>
          <w:color w:val="000000"/>
        </w:rPr>
        <w:t>Live!</w:t>
      </w:r>
      <w:r w:rsidRPr="009B767D">
        <w:rPr>
          <w:rFonts w:asciiTheme="minorHAnsi" w:hAnsiTheme="minorHAnsi" w:cstheme="minorHAnsi"/>
          <w:color w:val="000000"/>
        </w:rPr>
        <w:t>,</w:t>
      </w:r>
      <w:proofErr w:type="gramEnd"/>
      <w:r w:rsidRPr="009B767D">
        <w:rPr>
          <w:rFonts w:asciiTheme="minorHAnsi" w:hAnsiTheme="minorHAnsi" w:cstheme="minorHAnsi"/>
          <w:color w:val="000000"/>
        </w:rPr>
        <w:t xml:space="preserve"> </w:t>
      </w:r>
      <w:r w:rsidRPr="009B767D">
        <w:rPr>
          <w:rStyle w:val="Emphasis"/>
          <w:rFonts w:asciiTheme="minorHAnsi" w:hAnsiTheme="minorHAnsi" w:cstheme="minorHAnsi"/>
          <w:color w:val="000000"/>
        </w:rPr>
        <w:t>CBS Mornings</w:t>
      </w:r>
      <w:r w:rsidRPr="009B767D">
        <w:rPr>
          <w:rFonts w:asciiTheme="minorHAnsi" w:hAnsiTheme="minorHAnsi" w:cstheme="minorHAnsi"/>
          <w:color w:val="000000"/>
        </w:rPr>
        <w:t xml:space="preserve">, CBS’ </w:t>
      </w:r>
      <w:r w:rsidRPr="009B767D">
        <w:rPr>
          <w:rStyle w:val="Emphasis"/>
          <w:rFonts w:asciiTheme="minorHAnsi" w:hAnsiTheme="minorHAnsi" w:cstheme="minorHAnsi"/>
          <w:color w:val="000000"/>
        </w:rPr>
        <w:t>New Year’s Eve Live: Nashville’s Big Bash</w:t>
      </w:r>
      <w:r w:rsidRPr="009B767D">
        <w:rPr>
          <w:rFonts w:asciiTheme="minorHAnsi" w:hAnsiTheme="minorHAnsi" w:cstheme="minorHAnsi"/>
          <w:color w:val="000000"/>
        </w:rPr>
        <w:t xml:space="preserve">, </w:t>
      </w:r>
      <w:r w:rsidRPr="009B767D">
        <w:rPr>
          <w:rStyle w:val="Emphasis"/>
          <w:rFonts w:asciiTheme="minorHAnsi" w:hAnsiTheme="minorHAnsi" w:cstheme="minorHAnsi"/>
          <w:color w:val="000000"/>
        </w:rPr>
        <w:t>CMT Crossroads</w:t>
      </w:r>
      <w:r w:rsidRPr="009B767D">
        <w:rPr>
          <w:rFonts w:asciiTheme="minorHAnsi" w:hAnsiTheme="minorHAnsi" w:cstheme="minorHAnsi"/>
          <w:color w:val="000000"/>
        </w:rPr>
        <w:t xml:space="preserve">, NBC’s </w:t>
      </w:r>
      <w:r w:rsidRPr="009B767D">
        <w:rPr>
          <w:rStyle w:val="Emphasis"/>
          <w:rFonts w:asciiTheme="minorHAnsi" w:hAnsiTheme="minorHAnsi" w:cstheme="minorHAnsi"/>
          <w:color w:val="000000"/>
        </w:rPr>
        <w:t>The Voice</w:t>
      </w:r>
      <w:r w:rsidRPr="009B767D">
        <w:rPr>
          <w:rFonts w:asciiTheme="minorHAnsi" w:hAnsiTheme="minorHAnsi" w:cstheme="minorHAnsi"/>
          <w:color w:val="000000"/>
        </w:rPr>
        <w:t xml:space="preserve">, NBC’s </w:t>
      </w:r>
      <w:r w:rsidRPr="009B767D">
        <w:rPr>
          <w:rStyle w:val="Emphasis"/>
          <w:rFonts w:asciiTheme="minorHAnsi" w:hAnsiTheme="minorHAnsi" w:cstheme="minorHAnsi"/>
          <w:color w:val="000000"/>
        </w:rPr>
        <w:t>TODAY</w:t>
      </w:r>
      <w:r w:rsidRPr="009B767D">
        <w:rPr>
          <w:rFonts w:asciiTheme="minorHAnsi" w:hAnsiTheme="minorHAnsi" w:cstheme="minorHAnsi"/>
          <w:color w:val="000000"/>
        </w:rPr>
        <w:t xml:space="preserve">, </w:t>
      </w:r>
      <w:r w:rsidRPr="009B767D">
        <w:rPr>
          <w:rStyle w:val="Emphasis"/>
          <w:rFonts w:asciiTheme="minorHAnsi" w:hAnsiTheme="minorHAnsi" w:cstheme="minorHAnsi"/>
          <w:color w:val="000000"/>
        </w:rPr>
        <w:t>The Kelly Clarkson Show</w:t>
      </w:r>
      <w:r w:rsidRPr="009B767D">
        <w:rPr>
          <w:rFonts w:asciiTheme="minorHAnsi" w:hAnsiTheme="minorHAnsi" w:cstheme="minorHAnsi"/>
          <w:color w:val="000000"/>
        </w:rPr>
        <w:t>, plus performances on the ACM, CMT, and CMA Awards. With a stacked summer tour schedule across the U.S. featuring opening slots with Walker Hayes and Shania Twain, BRELAND will take it international with his first headline U.K. and European run, THE EXTRA MILE TOUR, kicking off August 27. He’ll then join Twain’s U.K. dates through September.</w:t>
      </w:r>
    </w:p>
    <w:tbl>
      <w:tblPr>
        <w:tblW w:w="5000" w:type="pct"/>
        <w:tblCellSpacing w:w="0" w:type="dxa"/>
        <w:tblCellMar>
          <w:left w:w="0" w:type="dxa"/>
          <w:right w:w="0" w:type="dxa"/>
        </w:tblCellMar>
        <w:tblLook w:val="04A0" w:firstRow="1" w:lastRow="0" w:firstColumn="1" w:lastColumn="0" w:noHBand="0" w:noVBand="1"/>
      </w:tblPr>
      <w:tblGrid>
        <w:gridCol w:w="9360"/>
      </w:tblGrid>
      <w:tr w:rsidR="00DA3C87" w:rsidRPr="009B767D" w14:paraId="5BDB000F" w14:textId="77777777" w:rsidTr="00DA3C8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A3C87" w:rsidRPr="009B767D" w14:paraId="17855F20" w14:textId="77777777" w:rsidTr="009B767D">
              <w:trPr>
                <w:trHeight w:val="13"/>
                <w:tblCellSpacing w:w="0" w:type="dxa"/>
              </w:trPr>
              <w:tc>
                <w:tcPr>
                  <w:tcW w:w="0" w:type="auto"/>
                  <w:tcMar>
                    <w:top w:w="225" w:type="dxa"/>
                    <w:left w:w="225" w:type="dxa"/>
                    <w:bottom w:w="225" w:type="dxa"/>
                    <w:right w:w="225" w:type="dxa"/>
                  </w:tcMar>
                </w:tcPr>
                <w:p w14:paraId="4C916199" w14:textId="77777777" w:rsidR="00DA3C87" w:rsidRPr="009B767D" w:rsidRDefault="00DA3C87" w:rsidP="009B767D">
                  <w:pPr>
                    <w:spacing w:line="225" w:lineRule="atLeast"/>
                    <w:jc w:val="both"/>
                    <w:rPr>
                      <w:rFonts w:asciiTheme="minorHAnsi" w:hAnsiTheme="minorHAnsi" w:cstheme="minorHAnsi"/>
                      <w:color w:val="000000"/>
                    </w:rPr>
                  </w:pPr>
                </w:p>
                <w:p w14:paraId="0059FE82" w14:textId="77777777" w:rsidR="00DA3C87" w:rsidRPr="009B767D" w:rsidRDefault="00DA3C87">
                  <w:pPr>
                    <w:spacing w:line="225" w:lineRule="atLeast"/>
                    <w:jc w:val="center"/>
                    <w:rPr>
                      <w:rFonts w:asciiTheme="minorHAnsi" w:hAnsiTheme="minorHAnsi" w:cstheme="minorHAnsi"/>
                      <w:color w:val="000000"/>
                    </w:rPr>
                  </w:pPr>
                  <w:r w:rsidRPr="009B767D">
                    <w:rPr>
                      <w:rFonts w:asciiTheme="minorHAnsi" w:hAnsiTheme="minorHAnsi" w:cstheme="minorHAnsi"/>
                      <w:color w:val="000000"/>
                    </w:rPr>
                    <w:t># # #</w:t>
                  </w:r>
                </w:p>
              </w:tc>
            </w:tr>
          </w:tbl>
          <w:p w14:paraId="729F144F" w14:textId="77777777" w:rsidR="00DA3C87" w:rsidRPr="009B767D" w:rsidRDefault="00DA3C87">
            <w:pPr>
              <w:rPr>
                <w:rFonts w:asciiTheme="minorHAnsi" w:hAnsiTheme="minorHAnsi" w:cstheme="minorHAnsi"/>
              </w:rPr>
            </w:pPr>
          </w:p>
        </w:tc>
      </w:tr>
    </w:tbl>
    <w:p w14:paraId="08A91087" w14:textId="77777777" w:rsidR="009B767D" w:rsidRPr="009B767D" w:rsidRDefault="009B767D" w:rsidP="009B767D">
      <w:pPr>
        <w:spacing w:line="450" w:lineRule="atLeast"/>
        <w:jc w:val="center"/>
        <w:textAlignment w:val="baseline"/>
        <w:outlineLvl w:val="2"/>
        <w:rPr>
          <w:rFonts w:asciiTheme="minorHAnsi" w:hAnsiTheme="minorHAnsi" w:cstheme="minorHAnsi"/>
          <w:caps/>
          <w:color w:val="000000"/>
          <w:spacing w:val="30"/>
        </w:rPr>
      </w:pPr>
      <w:r w:rsidRPr="009B767D">
        <w:rPr>
          <w:rStyle w:val="Strong"/>
          <w:rFonts w:asciiTheme="minorHAnsi" w:hAnsiTheme="minorHAnsi" w:cstheme="minorHAnsi"/>
          <w:caps/>
          <w:color w:val="000000"/>
          <w:spacing w:val="30"/>
        </w:rPr>
        <w:t>CONNECT WITH BRELAND</w:t>
      </w:r>
    </w:p>
    <w:p w14:paraId="58EBD0CD" w14:textId="77777777" w:rsidR="009B767D" w:rsidRPr="009B767D" w:rsidRDefault="009B767D" w:rsidP="009B767D">
      <w:pPr>
        <w:jc w:val="center"/>
        <w:textAlignment w:val="baseline"/>
        <w:outlineLvl w:val="3"/>
        <w:rPr>
          <w:rFonts w:asciiTheme="minorHAnsi" w:hAnsiTheme="minorHAnsi" w:cstheme="minorHAnsi"/>
          <w:caps/>
          <w:color w:val="000000"/>
          <w:spacing w:val="15"/>
        </w:rPr>
      </w:pPr>
      <w:hyperlink r:id="rId9" w:history="1">
        <w:r w:rsidRPr="009B767D">
          <w:rPr>
            <w:rStyle w:val="Hyperlink"/>
            <w:rFonts w:asciiTheme="minorHAnsi" w:hAnsiTheme="minorHAnsi" w:cstheme="minorHAnsi"/>
            <w:caps/>
            <w:color w:val="000000"/>
            <w:spacing w:val="15"/>
          </w:rPr>
          <w:t>WEBSITE</w:t>
        </w:r>
      </w:hyperlink>
      <w:r w:rsidRPr="009B767D">
        <w:rPr>
          <w:rFonts w:asciiTheme="minorHAnsi" w:hAnsiTheme="minorHAnsi" w:cstheme="minorHAnsi"/>
          <w:caps/>
          <w:color w:val="000000"/>
          <w:spacing w:val="15"/>
        </w:rPr>
        <w:t xml:space="preserve"> | </w:t>
      </w:r>
      <w:hyperlink r:id="rId10" w:history="1">
        <w:r w:rsidRPr="009B767D">
          <w:rPr>
            <w:rStyle w:val="Hyperlink"/>
            <w:rFonts w:asciiTheme="minorHAnsi" w:hAnsiTheme="minorHAnsi" w:cstheme="minorHAnsi"/>
            <w:caps/>
            <w:color w:val="000000"/>
            <w:spacing w:val="15"/>
          </w:rPr>
          <w:t>INSTAGRAM</w:t>
        </w:r>
      </w:hyperlink>
      <w:r w:rsidRPr="009B767D">
        <w:rPr>
          <w:rFonts w:asciiTheme="minorHAnsi" w:hAnsiTheme="minorHAnsi" w:cstheme="minorHAnsi"/>
          <w:caps/>
          <w:color w:val="000000"/>
          <w:spacing w:val="15"/>
        </w:rPr>
        <w:t xml:space="preserve"> | </w:t>
      </w:r>
      <w:hyperlink r:id="rId11" w:history="1">
        <w:r w:rsidRPr="009B767D">
          <w:rPr>
            <w:rStyle w:val="Hyperlink"/>
            <w:rFonts w:asciiTheme="minorHAnsi" w:hAnsiTheme="minorHAnsi" w:cstheme="minorHAnsi"/>
            <w:caps/>
            <w:color w:val="000000"/>
            <w:spacing w:val="15"/>
          </w:rPr>
          <w:t>FACEBOOK</w:t>
        </w:r>
      </w:hyperlink>
      <w:r w:rsidRPr="009B767D">
        <w:rPr>
          <w:rFonts w:asciiTheme="minorHAnsi" w:hAnsiTheme="minorHAnsi" w:cstheme="minorHAnsi"/>
          <w:caps/>
          <w:color w:val="000000"/>
          <w:spacing w:val="15"/>
        </w:rPr>
        <w:t xml:space="preserve"> | </w:t>
      </w:r>
      <w:hyperlink r:id="rId12" w:history="1">
        <w:r w:rsidRPr="009B767D">
          <w:rPr>
            <w:rStyle w:val="Hyperlink"/>
            <w:rFonts w:asciiTheme="minorHAnsi" w:hAnsiTheme="minorHAnsi" w:cstheme="minorHAnsi"/>
            <w:caps/>
            <w:color w:val="000000"/>
            <w:spacing w:val="15"/>
          </w:rPr>
          <w:t>TWITTER</w:t>
        </w:r>
      </w:hyperlink>
    </w:p>
    <w:p w14:paraId="69B6266E" w14:textId="77777777" w:rsidR="009B767D" w:rsidRPr="009B767D" w:rsidRDefault="009B767D" w:rsidP="009B767D">
      <w:pPr>
        <w:jc w:val="center"/>
        <w:rPr>
          <w:rFonts w:asciiTheme="minorHAnsi" w:hAnsiTheme="minorHAnsi" w:cstheme="minorHAnsi"/>
          <w:caps/>
          <w:color w:val="000000"/>
          <w:spacing w:val="15"/>
        </w:rPr>
      </w:pPr>
      <w:hyperlink r:id="rId13" w:history="1">
        <w:r w:rsidRPr="009B767D">
          <w:rPr>
            <w:rStyle w:val="Hyperlink"/>
            <w:rFonts w:asciiTheme="minorHAnsi" w:hAnsiTheme="minorHAnsi" w:cstheme="minorHAnsi"/>
            <w:caps/>
            <w:color w:val="000000"/>
            <w:spacing w:val="15"/>
          </w:rPr>
          <w:t>AMAZON MUSIC</w:t>
        </w:r>
      </w:hyperlink>
      <w:r w:rsidRPr="009B767D">
        <w:rPr>
          <w:rFonts w:asciiTheme="minorHAnsi" w:hAnsiTheme="minorHAnsi" w:cstheme="minorHAnsi"/>
          <w:caps/>
          <w:color w:val="000000"/>
          <w:spacing w:val="15"/>
        </w:rPr>
        <w:t xml:space="preserve"> | </w:t>
      </w:r>
      <w:hyperlink r:id="rId14" w:history="1">
        <w:r w:rsidRPr="009B767D">
          <w:rPr>
            <w:rStyle w:val="Hyperlink"/>
            <w:rFonts w:asciiTheme="minorHAnsi" w:hAnsiTheme="minorHAnsi" w:cstheme="minorHAnsi"/>
            <w:caps/>
            <w:color w:val="000000"/>
            <w:spacing w:val="15"/>
          </w:rPr>
          <w:t>YOUTUBE</w:t>
        </w:r>
      </w:hyperlink>
      <w:r w:rsidRPr="009B767D">
        <w:rPr>
          <w:rFonts w:asciiTheme="minorHAnsi" w:hAnsiTheme="minorHAnsi" w:cstheme="minorHAnsi"/>
          <w:caps/>
          <w:color w:val="000000"/>
          <w:spacing w:val="15"/>
        </w:rPr>
        <w:t xml:space="preserve"> | </w:t>
      </w:r>
      <w:hyperlink r:id="rId15" w:history="1">
        <w:r w:rsidRPr="009B767D">
          <w:rPr>
            <w:rStyle w:val="Hyperlink"/>
            <w:rFonts w:asciiTheme="minorHAnsi" w:hAnsiTheme="minorHAnsi" w:cstheme="minorHAnsi"/>
            <w:caps/>
            <w:color w:val="000000"/>
            <w:spacing w:val="15"/>
          </w:rPr>
          <w:t>SOUNDCLOUD</w:t>
        </w:r>
      </w:hyperlink>
    </w:p>
    <w:p w14:paraId="0B59A203" w14:textId="77777777" w:rsidR="009B767D" w:rsidRPr="009B767D" w:rsidRDefault="009B767D" w:rsidP="009B767D">
      <w:pPr>
        <w:rPr>
          <w:rFonts w:asciiTheme="minorHAnsi" w:hAnsiTheme="minorHAnsi" w:cstheme="minorHAnsi"/>
        </w:rPr>
      </w:pPr>
    </w:p>
    <w:p w14:paraId="5B8C5C6B" w14:textId="77777777" w:rsidR="00DA3C87" w:rsidRDefault="00DA3C87" w:rsidP="00DA3C87">
      <w:pPr>
        <w:jc w:val="center"/>
        <w:textAlignment w:val="baseline"/>
        <w:outlineLvl w:val="3"/>
        <w:rPr>
          <w:rStyle w:val="Strong"/>
          <w:rFonts w:asciiTheme="minorHAnsi" w:hAnsiTheme="minorHAnsi" w:cstheme="minorHAnsi"/>
          <w:caps/>
          <w:color w:val="000000"/>
          <w:spacing w:val="15"/>
        </w:rPr>
      </w:pPr>
      <w:r w:rsidRPr="009B767D">
        <w:rPr>
          <w:rStyle w:val="Strong"/>
          <w:rFonts w:asciiTheme="minorHAnsi" w:hAnsiTheme="minorHAnsi" w:cstheme="minorHAnsi"/>
          <w:caps/>
          <w:color w:val="000000"/>
          <w:spacing w:val="15"/>
        </w:rPr>
        <w:t>MEDIA CONTACTS:</w:t>
      </w:r>
    </w:p>
    <w:p w14:paraId="4375C3C8" w14:textId="17E4A0BB" w:rsidR="007832B7" w:rsidRPr="009B767D" w:rsidRDefault="007832B7" w:rsidP="00DA3C87">
      <w:pPr>
        <w:jc w:val="center"/>
        <w:textAlignment w:val="baseline"/>
        <w:outlineLvl w:val="3"/>
        <w:rPr>
          <w:rFonts w:asciiTheme="minorHAnsi" w:hAnsiTheme="minorHAnsi" w:cstheme="minorHAnsi"/>
          <w:caps/>
          <w:color w:val="000000"/>
          <w:spacing w:val="15"/>
        </w:rPr>
      </w:pPr>
      <w:r w:rsidRPr="009B767D">
        <w:rPr>
          <w:rFonts w:asciiTheme="minorHAnsi" w:hAnsiTheme="minorHAnsi" w:cstheme="minorHAnsi"/>
          <w:color w:val="000000"/>
        </w:rPr>
        <w:t xml:space="preserve">Fairley McCaskill / </w:t>
      </w:r>
      <w:hyperlink r:id="rId16" w:history="1">
        <w:r w:rsidRPr="009B767D">
          <w:rPr>
            <w:rStyle w:val="Strong"/>
            <w:rFonts w:asciiTheme="minorHAnsi" w:hAnsiTheme="minorHAnsi" w:cstheme="minorHAnsi"/>
            <w:color w:val="000000"/>
            <w:u w:val="single"/>
          </w:rPr>
          <w:t>Fairley.McCaskill@atlanticrecords.com</w:t>
        </w:r>
      </w:hyperlink>
    </w:p>
    <w:p w14:paraId="32C26EA1" w14:textId="7A27D334" w:rsidR="00DA3C87" w:rsidRPr="009B767D" w:rsidRDefault="00DA3C87" w:rsidP="00DA3C87">
      <w:pPr>
        <w:spacing w:line="225" w:lineRule="atLeast"/>
        <w:jc w:val="center"/>
        <w:rPr>
          <w:rFonts w:asciiTheme="minorHAnsi" w:hAnsiTheme="minorHAnsi" w:cstheme="minorHAnsi"/>
          <w:color w:val="000000"/>
        </w:rPr>
      </w:pPr>
      <w:r w:rsidRPr="009B767D">
        <w:rPr>
          <w:rFonts w:asciiTheme="minorHAnsi" w:hAnsiTheme="minorHAnsi" w:cstheme="minorHAnsi"/>
          <w:color w:val="000000"/>
        </w:rPr>
        <w:t xml:space="preserve">Jensen Sussman / </w:t>
      </w:r>
      <w:hyperlink r:id="rId17" w:history="1">
        <w:r w:rsidRPr="009B767D">
          <w:rPr>
            <w:rStyle w:val="Hyperlink"/>
            <w:rFonts w:asciiTheme="minorHAnsi" w:hAnsiTheme="minorHAnsi" w:cstheme="minorHAnsi"/>
            <w:b/>
            <w:bCs/>
            <w:color w:val="000000"/>
          </w:rPr>
          <w:t>J</w:t>
        </w:r>
      </w:hyperlink>
      <w:hyperlink r:id="rId18" w:history="1">
        <w:r w:rsidRPr="009B767D">
          <w:rPr>
            <w:rStyle w:val="Hyperlink"/>
            <w:rFonts w:asciiTheme="minorHAnsi" w:hAnsiTheme="minorHAnsi" w:cstheme="minorHAnsi"/>
            <w:b/>
            <w:bCs/>
            <w:color w:val="000000"/>
          </w:rPr>
          <w:t>ensen@sweettalkpr.com</w:t>
        </w:r>
      </w:hyperlink>
      <w:r w:rsidRPr="009B767D">
        <w:rPr>
          <w:rFonts w:asciiTheme="minorHAnsi" w:hAnsiTheme="minorHAnsi" w:cstheme="minorHAnsi"/>
          <w:color w:val="000000"/>
        </w:rPr>
        <w:t xml:space="preserve"> </w:t>
      </w:r>
    </w:p>
    <w:p w14:paraId="3AAD6C16" w14:textId="681AF6B2" w:rsidR="00DA3C87" w:rsidRPr="009B767D" w:rsidRDefault="00DA3C87" w:rsidP="00DA3C87">
      <w:pPr>
        <w:jc w:val="center"/>
      </w:pPr>
      <w:r w:rsidRPr="009B767D">
        <w:rPr>
          <w:rFonts w:asciiTheme="minorHAnsi" w:hAnsiTheme="minorHAnsi" w:cstheme="minorHAnsi"/>
          <w:color w:val="000000"/>
        </w:rPr>
        <w:t xml:space="preserve">Kristi Bradshaw / </w:t>
      </w:r>
      <w:hyperlink r:id="rId19" w:history="1">
        <w:r w:rsidRPr="009B767D">
          <w:rPr>
            <w:rStyle w:val="Hyperlink"/>
            <w:rFonts w:asciiTheme="minorHAnsi" w:hAnsiTheme="minorHAnsi" w:cstheme="minorHAnsi"/>
            <w:b/>
            <w:bCs/>
            <w:color w:val="000000"/>
          </w:rPr>
          <w:t>Kristi.Bradshaw@wmg.com</w:t>
        </w:r>
      </w:hyperlink>
    </w:p>
    <w:sectPr w:rsidR="00DA3C87" w:rsidRPr="009B7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87"/>
    <w:rsid w:val="0012489A"/>
    <w:rsid w:val="002D78FE"/>
    <w:rsid w:val="007832B7"/>
    <w:rsid w:val="008956FF"/>
    <w:rsid w:val="00951274"/>
    <w:rsid w:val="009B767D"/>
    <w:rsid w:val="00BE5FDF"/>
    <w:rsid w:val="00DA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2DBF"/>
  <w15:chartTrackingRefBased/>
  <w15:docId w15:val="{C5879096-19CF-A742-92D0-A0CF6B4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C87"/>
    <w:rPr>
      <w:rFonts w:ascii="Calibri" w:eastAsia="Times New Roman"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3C87"/>
    <w:rPr>
      <w:b/>
      <w:bCs/>
    </w:rPr>
  </w:style>
  <w:style w:type="character" w:styleId="Emphasis">
    <w:name w:val="Emphasis"/>
    <w:basedOn w:val="DefaultParagraphFont"/>
    <w:uiPriority w:val="20"/>
    <w:qFormat/>
    <w:rsid w:val="00DA3C87"/>
    <w:rPr>
      <w:i/>
      <w:iCs/>
    </w:rPr>
  </w:style>
  <w:style w:type="character" w:styleId="Hyperlink">
    <w:name w:val="Hyperlink"/>
    <w:basedOn w:val="DefaultParagraphFont"/>
    <w:uiPriority w:val="99"/>
    <w:unhideWhenUsed/>
    <w:rsid w:val="00DA3C87"/>
    <w:rPr>
      <w:color w:val="0000FF"/>
      <w:u w:val="single"/>
    </w:rPr>
  </w:style>
  <w:style w:type="character" w:styleId="UnresolvedMention">
    <w:name w:val="Unresolved Mention"/>
    <w:basedOn w:val="DefaultParagraphFont"/>
    <w:uiPriority w:val="99"/>
    <w:semiHidden/>
    <w:unhideWhenUsed/>
    <w:rsid w:val="009B767D"/>
    <w:rPr>
      <w:color w:val="605E5C"/>
      <w:shd w:val="clear" w:color="auto" w:fill="E1DFDD"/>
    </w:rPr>
  </w:style>
  <w:style w:type="character" w:styleId="FollowedHyperlink">
    <w:name w:val="FollowedHyperlink"/>
    <w:basedOn w:val="DefaultParagraphFont"/>
    <w:uiPriority w:val="99"/>
    <w:semiHidden/>
    <w:unhideWhenUsed/>
    <w:rsid w:val="009B767D"/>
    <w:rPr>
      <w:color w:val="954F72" w:themeColor="followedHyperlink"/>
      <w:u w:val="single"/>
    </w:rPr>
  </w:style>
  <w:style w:type="paragraph" w:styleId="NoSpacing">
    <w:name w:val="No Spacing"/>
    <w:uiPriority w:val="1"/>
    <w:qFormat/>
    <w:rsid w:val="009B767D"/>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204">
      <w:bodyDiv w:val="1"/>
      <w:marLeft w:val="0"/>
      <w:marRight w:val="0"/>
      <w:marTop w:val="0"/>
      <w:marBottom w:val="0"/>
      <w:divBdr>
        <w:top w:val="none" w:sz="0" w:space="0" w:color="auto"/>
        <w:left w:val="none" w:sz="0" w:space="0" w:color="auto"/>
        <w:bottom w:val="none" w:sz="0" w:space="0" w:color="auto"/>
        <w:right w:val="none" w:sz="0" w:space="0" w:color="auto"/>
      </w:divBdr>
    </w:div>
    <w:div w:id="358898963">
      <w:bodyDiv w:val="1"/>
      <w:marLeft w:val="0"/>
      <w:marRight w:val="0"/>
      <w:marTop w:val="0"/>
      <w:marBottom w:val="0"/>
      <w:divBdr>
        <w:top w:val="none" w:sz="0" w:space="0" w:color="auto"/>
        <w:left w:val="none" w:sz="0" w:space="0" w:color="auto"/>
        <w:bottom w:val="none" w:sz="0" w:space="0" w:color="auto"/>
        <w:right w:val="none" w:sz="0" w:space="0" w:color="auto"/>
      </w:divBdr>
    </w:div>
    <w:div w:id="1278177046">
      <w:bodyDiv w:val="1"/>
      <w:marLeft w:val="0"/>
      <w:marRight w:val="0"/>
      <w:marTop w:val="0"/>
      <w:marBottom w:val="0"/>
      <w:divBdr>
        <w:top w:val="none" w:sz="0" w:space="0" w:color="auto"/>
        <w:left w:val="none" w:sz="0" w:space="0" w:color="auto"/>
        <w:bottom w:val="none" w:sz="0" w:space="0" w:color="auto"/>
        <w:right w:val="none" w:sz="0" w:space="0" w:color="auto"/>
      </w:divBdr>
    </w:div>
    <w:div w:id="1387031023">
      <w:bodyDiv w:val="1"/>
      <w:marLeft w:val="0"/>
      <w:marRight w:val="0"/>
      <w:marTop w:val="0"/>
      <w:marBottom w:val="0"/>
      <w:divBdr>
        <w:top w:val="none" w:sz="0" w:space="0" w:color="auto"/>
        <w:left w:val="none" w:sz="0" w:space="0" w:color="auto"/>
        <w:bottom w:val="none" w:sz="0" w:space="0" w:color="auto"/>
        <w:right w:val="none" w:sz="0" w:space="0" w:color="auto"/>
      </w:divBdr>
    </w:div>
    <w:div w:id="1482385676">
      <w:bodyDiv w:val="1"/>
      <w:marLeft w:val="0"/>
      <w:marRight w:val="0"/>
      <w:marTop w:val="0"/>
      <w:marBottom w:val="0"/>
      <w:divBdr>
        <w:top w:val="none" w:sz="0" w:space="0" w:color="auto"/>
        <w:left w:val="none" w:sz="0" w:space="0" w:color="auto"/>
        <w:bottom w:val="none" w:sz="0" w:space="0" w:color="auto"/>
        <w:right w:val="none" w:sz="0" w:space="0" w:color="auto"/>
      </w:divBdr>
    </w:div>
    <w:div w:id="1932614795">
      <w:bodyDiv w:val="1"/>
      <w:marLeft w:val="0"/>
      <w:marRight w:val="0"/>
      <w:marTop w:val="0"/>
      <w:marBottom w:val="0"/>
      <w:divBdr>
        <w:top w:val="none" w:sz="0" w:space="0" w:color="auto"/>
        <w:left w:val="none" w:sz="0" w:space="0" w:color="auto"/>
        <w:bottom w:val="none" w:sz="0" w:space="0" w:color="auto"/>
        <w:right w:val="none" w:sz="0" w:space="0" w:color="auto"/>
      </w:divBdr>
    </w:div>
    <w:div w:id="1957058611">
      <w:bodyDiv w:val="1"/>
      <w:marLeft w:val="0"/>
      <w:marRight w:val="0"/>
      <w:marTop w:val="0"/>
      <w:marBottom w:val="0"/>
      <w:divBdr>
        <w:top w:val="none" w:sz="0" w:space="0" w:color="auto"/>
        <w:left w:val="none" w:sz="0" w:space="0" w:color="auto"/>
        <w:bottom w:val="none" w:sz="0" w:space="0" w:color="auto"/>
        <w:right w:val="none" w:sz="0" w:space="0" w:color="auto"/>
      </w:divBdr>
    </w:div>
    <w:div w:id="20033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gyl0qfc/cznzm11/01h76em" TargetMode="External"/><Relationship Id="rId13" Type="http://schemas.openxmlformats.org/officeDocument/2006/relationships/hyperlink" Target="https://t.e2ma.net/click/gyl0qfc/cznzm11/8zl76em" TargetMode="External"/><Relationship Id="rId18" Type="http://schemas.openxmlformats.org/officeDocument/2006/relationships/hyperlink" Target="mailto:Jensen@sweettalkpr.com?subject=BRELANDS%20COWBOY%20DON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2ma.net/click/gyl0qfc/cznzm11/4gg76em" TargetMode="External"/><Relationship Id="rId12" Type="http://schemas.openxmlformats.org/officeDocument/2006/relationships/hyperlink" Target="https://t.e2ma.net/click/gyl0qfc/cznzm11/s7k76em" TargetMode="External"/><Relationship Id="rId17" Type="http://schemas.openxmlformats.org/officeDocument/2006/relationships/hyperlink" Target="mailto:Jensen@sweettalkpr.com" TargetMode="External"/><Relationship Id="rId2" Type="http://schemas.openxmlformats.org/officeDocument/2006/relationships/settings" Target="settings.xml"/><Relationship Id="rId16" Type="http://schemas.openxmlformats.org/officeDocument/2006/relationships/hyperlink" Target="mailto:Fairley.McCaskill@atlanticrecords.com?subject=BRELANDS%20COWBOY%20DO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weettalkpublicity.com/emmafiles/COWBOYDONT_BRELAND_art.jpeg" TargetMode="External"/><Relationship Id="rId11" Type="http://schemas.openxmlformats.org/officeDocument/2006/relationships/hyperlink" Target="https://t.e2ma.net/click/gyl0qfc/cznzm11/cfk76em" TargetMode="External"/><Relationship Id="rId5" Type="http://schemas.openxmlformats.org/officeDocument/2006/relationships/image" Target="https://d31hzlhk6di2h5.cloudfront.net/20230825/d9/04/8d/93/369dfa033ff7ca2db7a66948_690x690.jpeg" TargetMode="External"/><Relationship Id="rId15" Type="http://schemas.openxmlformats.org/officeDocument/2006/relationships/hyperlink" Target="https://t.e2ma.net/click/gyl0qfc/cznzm11/4kn76em" TargetMode="External"/><Relationship Id="rId10" Type="http://schemas.openxmlformats.org/officeDocument/2006/relationships/hyperlink" Target="https://t.e2ma.net/click/gyl0qfc/cznzm11/wmj76em" TargetMode="External"/><Relationship Id="rId19" Type="http://schemas.openxmlformats.org/officeDocument/2006/relationships/hyperlink" Target="mailto:Kristi.Bradshaw@wmg.com?subject=BRELANDS%20COWBOY%20DONT" TargetMode="External"/><Relationship Id="rId4" Type="http://schemas.openxmlformats.org/officeDocument/2006/relationships/hyperlink" Target="https://breland.lnk.to/CowboyDont" TargetMode="External"/><Relationship Id="rId9" Type="http://schemas.openxmlformats.org/officeDocument/2006/relationships/hyperlink" Target="https://t.e2ma.net/click/gyl0qfc/cznzm11/gui76em" TargetMode="External"/><Relationship Id="rId14" Type="http://schemas.openxmlformats.org/officeDocument/2006/relationships/hyperlink" Target="https://t.e2ma.net/click/gyl0qfc/cznzm11/osm76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Hailey Reichman</cp:lastModifiedBy>
  <cp:revision>3</cp:revision>
  <dcterms:created xsi:type="dcterms:W3CDTF">2023-08-25T15:25:00Z</dcterms:created>
  <dcterms:modified xsi:type="dcterms:W3CDTF">2023-08-25T15:35:00Z</dcterms:modified>
</cp:coreProperties>
</file>