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FD2B6" w14:textId="77777777" w:rsidR="00FB10D7" w:rsidRPr="00145AA1" w:rsidRDefault="005E63C2">
      <w:pPr>
        <w:jc w:val="center"/>
        <w:rPr>
          <w:rFonts w:asciiTheme="majorHAnsi" w:hAnsiTheme="majorHAnsi" w:cstheme="majorHAnsi"/>
          <w:b/>
          <w:i/>
          <w:sz w:val="24"/>
          <w:szCs w:val="24"/>
        </w:rPr>
      </w:pPr>
      <w:r w:rsidRPr="00145AA1">
        <w:rPr>
          <w:rFonts w:asciiTheme="majorHAnsi" w:hAnsiTheme="majorHAnsi" w:cstheme="majorHAnsi"/>
          <w:b/>
          <w:sz w:val="24"/>
          <w:szCs w:val="24"/>
        </w:rPr>
        <w:t xml:space="preserve">CHARLOTTE CARDIN RELEASES SOPHOMORE ALBUM </w:t>
      </w:r>
      <w:r w:rsidRPr="00145AA1">
        <w:rPr>
          <w:rFonts w:asciiTheme="majorHAnsi" w:hAnsiTheme="majorHAnsi" w:cstheme="majorHAnsi"/>
          <w:b/>
          <w:i/>
          <w:sz w:val="24"/>
          <w:szCs w:val="24"/>
        </w:rPr>
        <w:t xml:space="preserve">99 NIGHTS </w:t>
      </w:r>
    </w:p>
    <w:p w14:paraId="4A933A9A" w14:textId="77777777" w:rsidR="00FB10D7" w:rsidRPr="00145AA1" w:rsidRDefault="00FB10D7">
      <w:pPr>
        <w:jc w:val="center"/>
        <w:rPr>
          <w:rFonts w:asciiTheme="majorHAnsi" w:hAnsiTheme="majorHAnsi" w:cstheme="majorHAnsi"/>
          <w:b/>
          <w:sz w:val="24"/>
          <w:szCs w:val="24"/>
        </w:rPr>
      </w:pPr>
    </w:p>
    <w:p w14:paraId="0D3BFF6A" w14:textId="77777777" w:rsidR="00FB10D7" w:rsidRPr="00145AA1" w:rsidRDefault="005E63C2">
      <w:pPr>
        <w:jc w:val="center"/>
        <w:rPr>
          <w:rFonts w:asciiTheme="majorHAnsi" w:hAnsiTheme="majorHAnsi" w:cstheme="majorHAnsi"/>
          <w:b/>
          <w:sz w:val="24"/>
          <w:szCs w:val="24"/>
        </w:rPr>
      </w:pPr>
      <w:r w:rsidRPr="00145AA1">
        <w:rPr>
          <w:rFonts w:asciiTheme="majorHAnsi" w:hAnsiTheme="majorHAnsi" w:cstheme="majorHAnsi"/>
          <w:b/>
          <w:sz w:val="24"/>
          <w:szCs w:val="24"/>
        </w:rPr>
        <w:t xml:space="preserve">LEAD SINGLE “NEXT TO YOU” OUT NOW </w:t>
      </w:r>
    </w:p>
    <w:p w14:paraId="51C23456" w14:textId="77777777" w:rsidR="00FB10D7" w:rsidRPr="00145AA1" w:rsidRDefault="00FB10D7">
      <w:pPr>
        <w:jc w:val="center"/>
        <w:rPr>
          <w:rFonts w:asciiTheme="majorHAnsi" w:hAnsiTheme="majorHAnsi" w:cstheme="majorHAnsi"/>
          <w:b/>
          <w:sz w:val="20"/>
          <w:szCs w:val="20"/>
        </w:rPr>
      </w:pPr>
    </w:p>
    <w:p w14:paraId="225EB53D" w14:textId="77777777" w:rsidR="00FB10D7" w:rsidRPr="00145AA1" w:rsidRDefault="005E63C2">
      <w:pPr>
        <w:jc w:val="center"/>
        <w:rPr>
          <w:rFonts w:asciiTheme="majorHAnsi" w:hAnsiTheme="majorHAnsi" w:cstheme="majorHAnsi"/>
          <w:b/>
          <w:sz w:val="40"/>
          <w:szCs w:val="40"/>
        </w:rPr>
      </w:pPr>
      <w:r w:rsidRPr="00145AA1">
        <w:rPr>
          <w:rFonts w:asciiTheme="majorHAnsi" w:hAnsiTheme="majorHAnsi" w:cstheme="majorHAnsi"/>
          <w:b/>
          <w:noProof/>
          <w:sz w:val="40"/>
          <w:szCs w:val="40"/>
        </w:rPr>
        <w:drawing>
          <wp:inline distT="114300" distB="114300" distL="114300" distR="114300" wp14:anchorId="5C41BDFB" wp14:editId="0FF06EF2">
            <wp:extent cx="3681663" cy="2454442"/>
            <wp:effectExtent l="0" t="0" r="1905"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
                    <a:srcRect/>
                    <a:stretch>
                      <a:fillRect/>
                    </a:stretch>
                  </pic:blipFill>
                  <pic:spPr>
                    <a:xfrm>
                      <a:off x="0" y="0"/>
                      <a:ext cx="3702235" cy="2468157"/>
                    </a:xfrm>
                    <a:prstGeom prst="rect">
                      <a:avLst/>
                    </a:prstGeom>
                    <a:ln/>
                  </pic:spPr>
                </pic:pic>
              </a:graphicData>
            </a:graphic>
          </wp:inline>
        </w:drawing>
      </w:r>
    </w:p>
    <w:p w14:paraId="265BB184" w14:textId="77777777" w:rsidR="00FB10D7" w:rsidRPr="00145AA1" w:rsidRDefault="005E63C2">
      <w:pPr>
        <w:jc w:val="center"/>
        <w:rPr>
          <w:rFonts w:asciiTheme="majorHAnsi" w:hAnsiTheme="majorHAnsi" w:cstheme="majorHAnsi"/>
          <w:b/>
        </w:rPr>
      </w:pPr>
      <w:hyperlink r:id="rId5">
        <w:r w:rsidRPr="00145AA1">
          <w:rPr>
            <w:rFonts w:asciiTheme="majorHAnsi" w:hAnsiTheme="majorHAnsi" w:cstheme="majorHAnsi"/>
            <w:b/>
            <w:color w:val="1155CC"/>
            <w:u w:val="single"/>
          </w:rPr>
          <w:t>DOWNLOAD PRESS PHOTO HERE</w:t>
        </w:r>
      </w:hyperlink>
    </w:p>
    <w:p w14:paraId="26B5CBF4" w14:textId="77777777" w:rsidR="00FB10D7" w:rsidRPr="00145AA1" w:rsidRDefault="00FB10D7">
      <w:pPr>
        <w:jc w:val="center"/>
        <w:rPr>
          <w:rFonts w:asciiTheme="majorHAnsi" w:hAnsiTheme="majorHAnsi" w:cstheme="majorHAnsi"/>
          <w:b/>
          <w:highlight w:val="yellow"/>
        </w:rPr>
      </w:pPr>
    </w:p>
    <w:p w14:paraId="275E0F8E" w14:textId="77777777" w:rsidR="00FB10D7" w:rsidRPr="00145AA1" w:rsidRDefault="005E63C2">
      <w:pPr>
        <w:rPr>
          <w:rFonts w:asciiTheme="majorHAnsi" w:hAnsiTheme="majorHAnsi" w:cstheme="majorHAnsi"/>
        </w:rPr>
      </w:pPr>
      <w:r w:rsidRPr="00145AA1">
        <w:rPr>
          <w:rFonts w:asciiTheme="majorHAnsi" w:hAnsiTheme="majorHAnsi" w:cstheme="majorHAnsi"/>
        </w:rPr>
        <w:t xml:space="preserve">Multi JUNO-winning Canadian singer/songwriter </w:t>
      </w:r>
      <w:r w:rsidRPr="00145AA1">
        <w:rPr>
          <w:rFonts w:asciiTheme="majorHAnsi" w:hAnsiTheme="majorHAnsi" w:cstheme="majorHAnsi"/>
          <w:b/>
        </w:rPr>
        <w:t>C</w:t>
      </w:r>
      <w:r w:rsidRPr="00145AA1">
        <w:rPr>
          <w:rFonts w:asciiTheme="majorHAnsi" w:hAnsiTheme="majorHAnsi" w:cstheme="majorHAnsi"/>
          <w:b/>
        </w:rPr>
        <w:t>harlotte Cardin</w:t>
      </w:r>
      <w:r w:rsidRPr="00145AA1">
        <w:rPr>
          <w:rFonts w:asciiTheme="majorHAnsi" w:hAnsiTheme="majorHAnsi" w:cstheme="majorHAnsi"/>
        </w:rPr>
        <w:t xml:space="preserve"> has released her stellar sophomore album </w:t>
      </w:r>
      <w:r w:rsidRPr="00145AA1">
        <w:rPr>
          <w:rFonts w:asciiTheme="majorHAnsi" w:hAnsiTheme="majorHAnsi" w:cstheme="majorHAnsi"/>
          <w:b/>
          <w:i/>
        </w:rPr>
        <w:t xml:space="preserve">99 Nights </w:t>
      </w:r>
      <w:r w:rsidRPr="00145AA1">
        <w:rPr>
          <w:rFonts w:asciiTheme="majorHAnsi" w:hAnsiTheme="majorHAnsi" w:cstheme="majorHAnsi"/>
        </w:rPr>
        <w:t xml:space="preserve">via </w:t>
      </w:r>
      <w:r w:rsidRPr="00145AA1">
        <w:rPr>
          <w:rFonts w:asciiTheme="majorHAnsi" w:hAnsiTheme="majorHAnsi" w:cstheme="majorHAnsi"/>
          <w:b/>
        </w:rPr>
        <w:t>Cult Nation/Atlantic Records</w:t>
      </w:r>
      <w:r w:rsidRPr="00145AA1">
        <w:rPr>
          <w:rFonts w:asciiTheme="majorHAnsi" w:hAnsiTheme="majorHAnsi" w:cstheme="majorHAnsi"/>
        </w:rPr>
        <w:t>. The album was made in Montreal with a slew of collaborators; DFA (</w:t>
      </w:r>
      <w:proofErr w:type="spellStart"/>
      <w:r w:rsidRPr="00145AA1">
        <w:rPr>
          <w:rFonts w:asciiTheme="majorHAnsi" w:hAnsiTheme="majorHAnsi" w:cstheme="majorHAnsi"/>
        </w:rPr>
        <w:t>Dua</w:t>
      </w:r>
      <w:proofErr w:type="spellEnd"/>
      <w:r w:rsidRPr="00145AA1">
        <w:rPr>
          <w:rFonts w:asciiTheme="majorHAnsi" w:hAnsiTheme="majorHAnsi" w:cstheme="majorHAnsi"/>
        </w:rPr>
        <w:t xml:space="preserve"> Lipa), Rob Grimaldi (BTS), </w:t>
      </w:r>
      <w:proofErr w:type="spellStart"/>
      <w:proofErr w:type="gramStart"/>
      <w:r w:rsidRPr="00145AA1">
        <w:rPr>
          <w:rFonts w:asciiTheme="majorHAnsi" w:hAnsiTheme="majorHAnsi" w:cstheme="majorHAnsi"/>
        </w:rPr>
        <w:t>Mr.Hudson</w:t>
      </w:r>
      <w:proofErr w:type="spellEnd"/>
      <w:proofErr w:type="gramEnd"/>
      <w:r w:rsidRPr="00145AA1">
        <w:rPr>
          <w:rFonts w:asciiTheme="majorHAnsi" w:hAnsiTheme="majorHAnsi" w:cstheme="majorHAnsi"/>
        </w:rPr>
        <w:t xml:space="preserve"> (Kanye West), Jorgen </w:t>
      </w:r>
      <w:proofErr w:type="spellStart"/>
      <w:r w:rsidRPr="00145AA1">
        <w:rPr>
          <w:rFonts w:asciiTheme="majorHAnsi" w:hAnsiTheme="majorHAnsi" w:cstheme="majorHAnsi"/>
        </w:rPr>
        <w:t>Odegard</w:t>
      </w:r>
      <w:proofErr w:type="spellEnd"/>
      <w:r w:rsidRPr="00145AA1">
        <w:rPr>
          <w:rFonts w:asciiTheme="majorHAnsi" w:hAnsiTheme="majorHAnsi" w:cstheme="majorHAnsi"/>
        </w:rPr>
        <w:t xml:space="preserve"> (Justin Bieber), Je</w:t>
      </w:r>
      <w:r w:rsidRPr="00145AA1">
        <w:rPr>
          <w:rFonts w:asciiTheme="majorHAnsi" w:hAnsiTheme="majorHAnsi" w:cstheme="majorHAnsi"/>
        </w:rPr>
        <w:t xml:space="preserve">nn </w:t>
      </w:r>
      <w:proofErr w:type="spellStart"/>
      <w:r w:rsidRPr="00145AA1">
        <w:rPr>
          <w:rFonts w:asciiTheme="majorHAnsi" w:hAnsiTheme="majorHAnsi" w:cstheme="majorHAnsi"/>
        </w:rPr>
        <w:t>Decilveo</w:t>
      </w:r>
      <w:proofErr w:type="spellEnd"/>
      <w:r w:rsidRPr="00145AA1">
        <w:rPr>
          <w:rFonts w:asciiTheme="majorHAnsi" w:hAnsiTheme="majorHAnsi" w:cstheme="majorHAnsi"/>
        </w:rPr>
        <w:t xml:space="preserve"> (Miley Cyrus), Ryan </w:t>
      </w:r>
      <w:proofErr w:type="spellStart"/>
      <w:r w:rsidRPr="00145AA1">
        <w:rPr>
          <w:rFonts w:asciiTheme="majorHAnsi" w:hAnsiTheme="majorHAnsi" w:cstheme="majorHAnsi"/>
        </w:rPr>
        <w:t>Linvill</w:t>
      </w:r>
      <w:proofErr w:type="spellEnd"/>
      <w:r w:rsidRPr="00145AA1">
        <w:rPr>
          <w:rFonts w:asciiTheme="majorHAnsi" w:hAnsiTheme="majorHAnsi" w:cstheme="majorHAnsi"/>
        </w:rPr>
        <w:t xml:space="preserve"> (Conan Gray), Felix Joseph (</w:t>
      </w:r>
      <w:proofErr w:type="spellStart"/>
      <w:r w:rsidRPr="00145AA1">
        <w:rPr>
          <w:rFonts w:asciiTheme="majorHAnsi" w:hAnsiTheme="majorHAnsi" w:cstheme="majorHAnsi"/>
        </w:rPr>
        <w:t>Jorja</w:t>
      </w:r>
      <w:proofErr w:type="spellEnd"/>
      <w:r w:rsidRPr="00145AA1">
        <w:rPr>
          <w:rFonts w:asciiTheme="majorHAnsi" w:hAnsiTheme="majorHAnsi" w:cstheme="majorHAnsi"/>
        </w:rPr>
        <w:t xml:space="preserve"> Smith). The vinyl LP is available to pre-order now. </w:t>
      </w:r>
    </w:p>
    <w:p w14:paraId="5E87921A" w14:textId="77777777" w:rsidR="00FB10D7" w:rsidRPr="00145AA1" w:rsidRDefault="00FB10D7">
      <w:pPr>
        <w:rPr>
          <w:rFonts w:asciiTheme="majorHAnsi" w:hAnsiTheme="majorHAnsi" w:cstheme="majorHAnsi"/>
        </w:rPr>
      </w:pPr>
    </w:p>
    <w:p w14:paraId="11FCCF48" w14:textId="77777777" w:rsidR="00FB10D7" w:rsidRPr="00145AA1" w:rsidRDefault="005E63C2">
      <w:pPr>
        <w:jc w:val="center"/>
        <w:rPr>
          <w:rFonts w:asciiTheme="majorHAnsi" w:hAnsiTheme="majorHAnsi" w:cstheme="majorHAnsi"/>
        </w:rPr>
      </w:pPr>
      <w:hyperlink r:id="rId6">
        <w:r w:rsidRPr="00145AA1">
          <w:rPr>
            <w:rFonts w:asciiTheme="majorHAnsi" w:hAnsiTheme="majorHAnsi" w:cstheme="majorHAnsi"/>
            <w:b/>
            <w:color w:val="1155CC"/>
            <w:u w:val="single"/>
          </w:rPr>
          <w:t>PRE-ORDER VINYL HERE</w:t>
        </w:r>
      </w:hyperlink>
    </w:p>
    <w:p w14:paraId="2AA8BCD9" w14:textId="77777777" w:rsidR="00FB10D7" w:rsidRPr="00145AA1" w:rsidRDefault="00FB10D7">
      <w:pPr>
        <w:rPr>
          <w:rFonts w:asciiTheme="majorHAnsi" w:hAnsiTheme="majorHAnsi" w:cstheme="majorHAnsi"/>
        </w:rPr>
      </w:pPr>
    </w:p>
    <w:p w14:paraId="26619372" w14:textId="77777777" w:rsidR="00FB10D7" w:rsidRPr="00145AA1" w:rsidRDefault="005E63C2">
      <w:pPr>
        <w:rPr>
          <w:rFonts w:asciiTheme="majorHAnsi" w:hAnsiTheme="majorHAnsi" w:cstheme="majorHAnsi"/>
        </w:rPr>
      </w:pPr>
      <w:r w:rsidRPr="00145AA1">
        <w:rPr>
          <w:rFonts w:asciiTheme="majorHAnsi" w:hAnsiTheme="majorHAnsi" w:cstheme="majorHAnsi"/>
        </w:rPr>
        <w:t xml:space="preserve">The latest single, </w:t>
      </w:r>
      <w:r w:rsidRPr="00145AA1">
        <w:rPr>
          <w:rFonts w:asciiTheme="majorHAnsi" w:hAnsiTheme="majorHAnsi" w:cstheme="majorHAnsi"/>
          <w:b/>
        </w:rPr>
        <w:t>“N</w:t>
      </w:r>
      <w:r w:rsidRPr="00145AA1">
        <w:rPr>
          <w:rFonts w:asciiTheme="majorHAnsi" w:hAnsiTheme="majorHAnsi" w:cstheme="majorHAnsi"/>
          <w:b/>
        </w:rPr>
        <w:t xml:space="preserve">ext to You”, </w:t>
      </w:r>
      <w:r w:rsidRPr="00145AA1">
        <w:rPr>
          <w:rFonts w:asciiTheme="majorHAnsi" w:hAnsiTheme="majorHAnsi" w:cstheme="majorHAnsi"/>
        </w:rPr>
        <w:t xml:space="preserve">is a hypnotic piano ballad that fully displays Cardin’s rich and ethereal vocals, serves as a love letter and farewell to her hometown of Montreal. </w:t>
      </w:r>
    </w:p>
    <w:p w14:paraId="08624240" w14:textId="77777777" w:rsidR="00FB10D7" w:rsidRPr="00145AA1" w:rsidRDefault="00FB10D7">
      <w:pPr>
        <w:rPr>
          <w:rFonts w:asciiTheme="majorHAnsi" w:hAnsiTheme="majorHAnsi" w:cstheme="majorHAnsi"/>
        </w:rPr>
      </w:pPr>
    </w:p>
    <w:p w14:paraId="3C944FD1" w14:textId="77777777" w:rsidR="00FB10D7" w:rsidRPr="00145AA1" w:rsidRDefault="005E63C2">
      <w:pPr>
        <w:rPr>
          <w:rFonts w:asciiTheme="majorHAnsi" w:hAnsiTheme="majorHAnsi" w:cstheme="majorHAnsi"/>
          <w:i/>
          <w:highlight w:val="yellow"/>
        </w:rPr>
      </w:pPr>
      <w:r w:rsidRPr="00145AA1">
        <w:rPr>
          <w:rFonts w:asciiTheme="majorHAnsi" w:hAnsiTheme="majorHAnsi" w:cstheme="majorHAnsi"/>
        </w:rPr>
        <w:t>Of the song she says</w:t>
      </w:r>
      <w:r w:rsidRPr="00145AA1">
        <w:rPr>
          <w:rFonts w:asciiTheme="majorHAnsi" w:hAnsiTheme="majorHAnsi" w:cstheme="majorHAnsi"/>
          <w:i/>
        </w:rPr>
        <w:t>, “‘</w:t>
      </w:r>
      <w:r w:rsidRPr="00145AA1">
        <w:rPr>
          <w:rFonts w:asciiTheme="majorHAnsi" w:hAnsiTheme="majorHAnsi" w:cstheme="majorHAnsi"/>
          <w:b/>
          <w:i/>
        </w:rPr>
        <w:t xml:space="preserve">Next to You” </w:t>
      </w:r>
      <w:r w:rsidRPr="00145AA1">
        <w:rPr>
          <w:rFonts w:asciiTheme="majorHAnsi" w:hAnsiTheme="majorHAnsi" w:cstheme="majorHAnsi"/>
          <w:i/>
        </w:rPr>
        <w:t>is a love letter to my hometown of Montreal. So many peo</w:t>
      </w:r>
      <w:r w:rsidRPr="00145AA1">
        <w:rPr>
          <w:rFonts w:asciiTheme="majorHAnsi" w:hAnsiTheme="majorHAnsi" w:cstheme="majorHAnsi"/>
          <w:i/>
        </w:rPr>
        <w:t>ple, places and emotions anchored me there and this song is about letting go when the winds of change call. It was written with my dear and talented friend Patrick Watson, over a period of six transformative months where I knew I had to leave a place I lov</w:t>
      </w:r>
      <w:r w:rsidRPr="00145AA1">
        <w:rPr>
          <w:rFonts w:asciiTheme="majorHAnsi" w:hAnsiTheme="majorHAnsi" w:cstheme="majorHAnsi"/>
          <w:i/>
        </w:rPr>
        <w:t xml:space="preserve">e </w:t>
      </w:r>
      <w:proofErr w:type="gramStart"/>
      <w:r w:rsidRPr="00145AA1">
        <w:rPr>
          <w:rFonts w:asciiTheme="majorHAnsi" w:hAnsiTheme="majorHAnsi" w:cstheme="majorHAnsi"/>
          <w:i/>
        </w:rPr>
        <w:t>in order to</w:t>
      </w:r>
      <w:proofErr w:type="gramEnd"/>
      <w:r w:rsidRPr="00145AA1">
        <w:rPr>
          <w:rFonts w:asciiTheme="majorHAnsi" w:hAnsiTheme="majorHAnsi" w:cstheme="majorHAnsi"/>
          <w:i/>
        </w:rPr>
        <w:t xml:space="preserve"> grow.”</w:t>
      </w:r>
    </w:p>
    <w:p w14:paraId="20C6D21B" w14:textId="77777777" w:rsidR="00FB10D7" w:rsidRPr="00145AA1" w:rsidRDefault="00FB10D7">
      <w:pPr>
        <w:rPr>
          <w:rFonts w:asciiTheme="majorHAnsi" w:hAnsiTheme="majorHAnsi" w:cstheme="majorHAnsi"/>
          <w:highlight w:val="yellow"/>
        </w:rPr>
      </w:pPr>
    </w:p>
    <w:p w14:paraId="06770CBC" w14:textId="77777777" w:rsidR="00FB10D7" w:rsidRPr="00145AA1" w:rsidRDefault="005E63C2">
      <w:pPr>
        <w:jc w:val="center"/>
        <w:rPr>
          <w:rFonts w:asciiTheme="majorHAnsi" w:hAnsiTheme="majorHAnsi" w:cstheme="majorHAnsi"/>
          <w:b/>
          <w:u w:val="single"/>
        </w:rPr>
      </w:pPr>
      <w:hyperlink r:id="rId7">
        <w:r w:rsidRPr="00145AA1">
          <w:rPr>
            <w:rFonts w:asciiTheme="majorHAnsi" w:hAnsiTheme="majorHAnsi" w:cstheme="majorHAnsi"/>
            <w:b/>
            <w:color w:val="1155CC"/>
            <w:u w:val="single"/>
          </w:rPr>
          <w:t>WATCH "NEXT TO YOU" VISUALIZER HERE</w:t>
        </w:r>
      </w:hyperlink>
    </w:p>
    <w:p w14:paraId="2030413F" w14:textId="77777777" w:rsidR="00FB10D7" w:rsidRPr="00145AA1" w:rsidRDefault="005E63C2">
      <w:pPr>
        <w:jc w:val="center"/>
        <w:rPr>
          <w:rFonts w:asciiTheme="majorHAnsi" w:hAnsiTheme="majorHAnsi" w:cstheme="majorHAnsi"/>
          <w:b/>
          <w:u w:val="single"/>
        </w:rPr>
      </w:pPr>
      <w:hyperlink r:id="rId8">
        <w:r w:rsidRPr="00145AA1">
          <w:rPr>
            <w:rFonts w:asciiTheme="majorHAnsi" w:hAnsiTheme="majorHAnsi" w:cstheme="majorHAnsi"/>
            <w:b/>
            <w:color w:val="1155CC"/>
            <w:u w:val="single"/>
          </w:rPr>
          <w:t>STREAM</w:t>
        </w:r>
      </w:hyperlink>
      <w:hyperlink r:id="rId9">
        <w:r w:rsidRPr="00145AA1">
          <w:rPr>
            <w:rFonts w:asciiTheme="majorHAnsi" w:hAnsiTheme="majorHAnsi" w:cstheme="majorHAnsi"/>
            <w:b/>
            <w:i/>
            <w:color w:val="1155CC"/>
            <w:u w:val="single"/>
          </w:rPr>
          <w:t xml:space="preserve"> 99 NIGHTS </w:t>
        </w:r>
      </w:hyperlink>
      <w:hyperlink r:id="rId10">
        <w:r w:rsidRPr="00145AA1">
          <w:rPr>
            <w:rFonts w:asciiTheme="majorHAnsi" w:hAnsiTheme="majorHAnsi" w:cstheme="majorHAnsi"/>
            <w:b/>
            <w:color w:val="1155CC"/>
            <w:u w:val="single"/>
          </w:rPr>
          <w:t>HERE</w:t>
        </w:r>
      </w:hyperlink>
    </w:p>
    <w:p w14:paraId="7643C328" w14:textId="77777777" w:rsidR="00FB10D7" w:rsidRPr="00145AA1" w:rsidRDefault="00FB10D7">
      <w:pPr>
        <w:rPr>
          <w:rFonts w:asciiTheme="majorHAnsi" w:hAnsiTheme="majorHAnsi" w:cstheme="majorHAnsi"/>
          <w:i/>
        </w:rPr>
      </w:pPr>
    </w:p>
    <w:p w14:paraId="1F5F2F49" w14:textId="23CBE0BC" w:rsidR="00FB10D7" w:rsidRDefault="005E63C2">
      <w:pPr>
        <w:rPr>
          <w:rFonts w:asciiTheme="majorHAnsi" w:hAnsiTheme="majorHAnsi" w:cstheme="majorHAnsi"/>
        </w:rPr>
      </w:pPr>
      <w:r w:rsidRPr="00145AA1">
        <w:rPr>
          <w:rFonts w:asciiTheme="majorHAnsi" w:hAnsiTheme="majorHAnsi" w:cstheme="majorHAnsi"/>
          <w:b/>
        </w:rPr>
        <w:t>“Next to You”</w:t>
      </w:r>
      <w:r w:rsidRPr="00145AA1">
        <w:rPr>
          <w:rFonts w:asciiTheme="majorHAnsi" w:hAnsiTheme="majorHAnsi" w:cstheme="majorHAnsi"/>
        </w:rPr>
        <w:t xml:space="preserve"> rounds out a string of impressive tracks from the new album - </w:t>
      </w:r>
      <w:r w:rsidRPr="00145AA1">
        <w:rPr>
          <w:rFonts w:asciiTheme="majorHAnsi" w:hAnsiTheme="majorHAnsi" w:cstheme="majorHAnsi"/>
          <w:b/>
        </w:rPr>
        <w:t>“Jim Carrey,”</w:t>
      </w:r>
      <w:r w:rsidRPr="00145AA1">
        <w:rPr>
          <w:rFonts w:asciiTheme="majorHAnsi" w:hAnsiTheme="majorHAnsi" w:cstheme="majorHAnsi"/>
        </w:rPr>
        <w:t xml:space="preserve"> </w:t>
      </w:r>
      <w:r w:rsidRPr="00145AA1">
        <w:rPr>
          <w:rFonts w:asciiTheme="majorHAnsi" w:hAnsiTheme="majorHAnsi" w:cstheme="majorHAnsi"/>
          <w:b/>
        </w:rPr>
        <w:t xml:space="preserve">“99 Nights,” “Confetti” </w:t>
      </w:r>
      <w:r w:rsidRPr="00145AA1">
        <w:rPr>
          <w:rFonts w:asciiTheme="majorHAnsi" w:hAnsiTheme="majorHAnsi" w:cstheme="majorHAnsi"/>
        </w:rPr>
        <w:t>and</w:t>
      </w:r>
      <w:r w:rsidRPr="00145AA1">
        <w:rPr>
          <w:rFonts w:asciiTheme="majorHAnsi" w:hAnsiTheme="majorHAnsi" w:cstheme="majorHAnsi"/>
          <w:b/>
        </w:rPr>
        <w:t xml:space="preserve"> “Looping” - </w:t>
      </w:r>
      <w:r w:rsidRPr="00145AA1">
        <w:rPr>
          <w:rFonts w:asciiTheme="majorHAnsi" w:hAnsiTheme="majorHAnsi" w:cstheme="majorHAnsi"/>
        </w:rPr>
        <w:t>all of which garnered widespread critical acc</w:t>
      </w:r>
      <w:r w:rsidRPr="00145AA1">
        <w:rPr>
          <w:rFonts w:asciiTheme="majorHAnsi" w:hAnsiTheme="majorHAnsi" w:cstheme="majorHAnsi"/>
        </w:rPr>
        <w:t xml:space="preserve">laim. As Charlotte’s star continues to rise, the talented singer/songwriter will be taking her new material on the road for an international headline tour kicking off </w:t>
      </w:r>
      <w:r w:rsidRPr="00145AA1">
        <w:rPr>
          <w:rFonts w:asciiTheme="majorHAnsi" w:hAnsiTheme="majorHAnsi" w:cstheme="majorHAnsi"/>
          <w:b/>
        </w:rPr>
        <w:t>August 30th</w:t>
      </w:r>
      <w:r w:rsidRPr="00145AA1">
        <w:rPr>
          <w:rFonts w:asciiTheme="majorHAnsi" w:hAnsiTheme="majorHAnsi" w:cstheme="majorHAnsi"/>
        </w:rPr>
        <w:t xml:space="preserve"> </w:t>
      </w:r>
      <w:r w:rsidRPr="00145AA1">
        <w:rPr>
          <w:rFonts w:asciiTheme="majorHAnsi" w:hAnsiTheme="majorHAnsi" w:cstheme="majorHAnsi"/>
          <w:highlight w:val="white"/>
        </w:rPr>
        <w:t xml:space="preserve">with stops in </w:t>
      </w:r>
      <w:r w:rsidRPr="00145AA1">
        <w:rPr>
          <w:rFonts w:asciiTheme="majorHAnsi" w:hAnsiTheme="majorHAnsi" w:cstheme="majorHAnsi"/>
          <w:b/>
          <w:highlight w:val="white"/>
        </w:rPr>
        <w:t>New York City</w:t>
      </w:r>
      <w:r w:rsidRPr="00145AA1">
        <w:rPr>
          <w:rFonts w:asciiTheme="majorHAnsi" w:hAnsiTheme="majorHAnsi" w:cstheme="majorHAnsi"/>
          <w:highlight w:val="white"/>
        </w:rPr>
        <w:t xml:space="preserve"> at </w:t>
      </w:r>
      <w:r w:rsidRPr="00145AA1">
        <w:rPr>
          <w:rFonts w:asciiTheme="majorHAnsi" w:hAnsiTheme="majorHAnsi" w:cstheme="majorHAnsi"/>
          <w:b/>
          <w:highlight w:val="white"/>
        </w:rPr>
        <w:t>Irving Plaza</w:t>
      </w:r>
      <w:r w:rsidRPr="00145AA1">
        <w:rPr>
          <w:rFonts w:asciiTheme="majorHAnsi" w:hAnsiTheme="majorHAnsi" w:cstheme="majorHAnsi"/>
          <w:highlight w:val="white"/>
        </w:rPr>
        <w:t xml:space="preserve">, </w:t>
      </w:r>
      <w:r w:rsidRPr="00145AA1">
        <w:rPr>
          <w:rFonts w:asciiTheme="majorHAnsi" w:hAnsiTheme="majorHAnsi" w:cstheme="majorHAnsi"/>
          <w:b/>
          <w:highlight w:val="white"/>
        </w:rPr>
        <w:t xml:space="preserve">Boston </w:t>
      </w:r>
      <w:r w:rsidRPr="00145AA1">
        <w:rPr>
          <w:rFonts w:asciiTheme="majorHAnsi" w:hAnsiTheme="majorHAnsi" w:cstheme="majorHAnsi"/>
          <w:highlight w:val="white"/>
        </w:rPr>
        <w:t xml:space="preserve">at </w:t>
      </w:r>
      <w:r w:rsidRPr="00145AA1">
        <w:rPr>
          <w:rFonts w:asciiTheme="majorHAnsi" w:hAnsiTheme="majorHAnsi" w:cstheme="majorHAnsi"/>
          <w:b/>
          <w:highlight w:val="white"/>
        </w:rPr>
        <w:lastRenderedPageBreak/>
        <w:t>Brighton Music Hall, L</w:t>
      </w:r>
      <w:r w:rsidRPr="00145AA1">
        <w:rPr>
          <w:rFonts w:asciiTheme="majorHAnsi" w:hAnsiTheme="majorHAnsi" w:cstheme="majorHAnsi"/>
          <w:b/>
          <w:highlight w:val="white"/>
        </w:rPr>
        <w:t>os Angeles</w:t>
      </w:r>
      <w:r w:rsidRPr="00145AA1">
        <w:rPr>
          <w:rFonts w:asciiTheme="majorHAnsi" w:hAnsiTheme="majorHAnsi" w:cstheme="majorHAnsi"/>
          <w:highlight w:val="white"/>
        </w:rPr>
        <w:t xml:space="preserve"> at the </w:t>
      </w:r>
      <w:r w:rsidRPr="00145AA1">
        <w:rPr>
          <w:rFonts w:asciiTheme="majorHAnsi" w:hAnsiTheme="majorHAnsi" w:cstheme="majorHAnsi"/>
          <w:b/>
          <w:highlight w:val="white"/>
        </w:rPr>
        <w:t>El Rey Theatre</w:t>
      </w:r>
      <w:r w:rsidRPr="00145AA1">
        <w:rPr>
          <w:rFonts w:asciiTheme="majorHAnsi" w:hAnsiTheme="majorHAnsi" w:cstheme="majorHAnsi"/>
          <w:highlight w:val="white"/>
        </w:rPr>
        <w:t xml:space="preserve"> and </w:t>
      </w:r>
      <w:r w:rsidRPr="00145AA1">
        <w:rPr>
          <w:rFonts w:asciiTheme="majorHAnsi" w:hAnsiTheme="majorHAnsi" w:cstheme="majorHAnsi"/>
          <w:b/>
          <w:highlight w:val="white"/>
        </w:rPr>
        <w:t xml:space="preserve">London </w:t>
      </w:r>
      <w:r w:rsidRPr="00145AA1">
        <w:rPr>
          <w:rFonts w:asciiTheme="majorHAnsi" w:hAnsiTheme="majorHAnsi" w:cstheme="majorHAnsi"/>
          <w:highlight w:val="white"/>
        </w:rPr>
        <w:t xml:space="preserve">at </w:t>
      </w:r>
      <w:r w:rsidRPr="00145AA1">
        <w:rPr>
          <w:rFonts w:asciiTheme="majorHAnsi" w:hAnsiTheme="majorHAnsi" w:cstheme="majorHAnsi"/>
          <w:b/>
          <w:highlight w:val="white"/>
        </w:rPr>
        <w:t>KOKO</w:t>
      </w:r>
      <w:r w:rsidRPr="00145AA1">
        <w:rPr>
          <w:rFonts w:asciiTheme="majorHAnsi" w:hAnsiTheme="majorHAnsi" w:cstheme="majorHAnsi"/>
        </w:rPr>
        <w:t xml:space="preserve">. Many US dates are already sold out.  </w:t>
      </w:r>
      <w:r w:rsidRPr="00145AA1">
        <w:rPr>
          <w:rFonts w:asciiTheme="majorHAnsi" w:hAnsiTheme="majorHAnsi" w:cstheme="majorHAnsi"/>
          <w:highlight w:val="white"/>
        </w:rPr>
        <w:t xml:space="preserve">Tickets are available to purchase now - find </w:t>
      </w:r>
      <w:hyperlink r:id="rId11">
        <w:r w:rsidRPr="00145AA1">
          <w:rPr>
            <w:rFonts w:asciiTheme="majorHAnsi" w:hAnsiTheme="majorHAnsi" w:cstheme="majorHAnsi"/>
            <w:color w:val="1155CC"/>
            <w:highlight w:val="white"/>
            <w:u w:val="single"/>
          </w:rPr>
          <w:t>HERE</w:t>
        </w:r>
      </w:hyperlink>
      <w:r w:rsidRPr="00145AA1">
        <w:rPr>
          <w:rFonts w:asciiTheme="majorHAnsi" w:hAnsiTheme="majorHAnsi" w:cstheme="majorHAnsi"/>
        </w:rPr>
        <w:t>.</w:t>
      </w:r>
    </w:p>
    <w:p w14:paraId="509C9F4A" w14:textId="77777777" w:rsidR="00145AA1" w:rsidRPr="00145AA1" w:rsidRDefault="00145AA1">
      <w:pPr>
        <w:rPr>
          <w:rFonts w:asciiTheme="majorHAnsi" w:hAnsiTheme="majorHAnsi" w:cstheme="majorHAnsi"/>
        </w:rPr>
      </w:pPr>
    </w:p>
    <w:p w14:paraId="21A5C77B" w14:textId="77777777" w:rsidR="00FB10D7" w:rsidRPr="00145AA1" w:rsidRDefault="005E63C2">
      <w:pPr>
        <w:jc w:val="center"/>
        <w:rPr>
          <w:rFonts w:asciiTheme="majorHAnsi" w:hAnsiTheme="majorHAnsi" w:cstheme="majorHAnsi"/>
          <w:b/>
        </w:rPr>
      </w:pPr>
      <w:hyperlink r:id="rId12">
        <w:r w:rsidRPr="00145AA1">
          <w:rPr>
            <w:rFonts w:asciiTheme="majorHAnsi" w:hAnsiTheme="majorHAnsi" w:cstheme="majorHAnsi"/>
            <w:b/>
            <w:color w:val="1155CC"/>
            <w:u w:val="single"/>
          </w:rPr>
          <w:t>WATCH “NEXT TO YOU” COLORS PERFORMANCE HERE</w:t>
        </w:r>
      </w:hyperlink>
    </w:p>
    <w:p w14:paraId="6FE289DB" w14:textId="77777777" w:rsidR="00FB10D7" w:rsidRPr="00145AA1" w:rsidRDefault="00FB10D7">
      <w:pPr>
        <w:jc w:val="center"/>
        <w:rPr>
          <w:rFonts w:asciiTheme="majorHAnsi" w:hAnsiTheme="majorHAnsi" w:cstheme="majorHAnsi"/>
          <w:b/>
        </w:rPr>
      </w:pPr>
    </w:p>
    <w:p w14:paraId="60CF7E08" w14:textId="77777777" w:rsidR="00FB10D7" w:rsidRPr="00145AA1" w:rsidRDefault="005E63C2">
      <w:pPr>
        <w:jc w:val="center"/>
        <w:rPr>
          <w:rFonts w:asciiTheme="majorHAnsi" w:hAnsiTheme="majorHAnsi" w:cstheme="majorHAnsi"/>
          <w:b/>
          <w:sz w:val="24"/>
          <w:szCs w:val="24"/>
        </w:rPr>
      </w:pPr>
      <w:r w:rsidRPr="00145AA1">
        <w:rPr>
          <w:rFonts w:asciiTheme="majorHAnsi" w:hAnsiTheme="majorHAnsi" w:cstheme="majorHAnsi"/>
          <w:noProof/>
          <w:sz w:val="24"/>
          <w:szCs w:val="24"/>
        </w:rPr>
        <w:drawing>
          <wp:inline distT="114300" distB="114300" distL="114300" distR="114300" wp14:anchorId="79B1241E" wp14:editId="29942A05">
            <wp:extent cx="3231849" cy="3231849"/>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241927" cy="3241927"/>
                    </a:xfrm>
                    <a:prstGeom prst="rect">
                      <a:avLst/>
                    </a:prstGeom>
                    <a:ln/>
                  </pic:spPr>
                </pic:pic>
              </a:graphicData>
            </a:graphic>
          </wp:inline>
        </w:drawing>
      </w:r>
    </w:p>
    <w:p w14:paraId="1322F344" w14:textId="77777777" w:rsidR="00FB10D7" w:rsidRPr="00145AA1" w:rsidRDefault="00FB10D7">
      <w:pPr>
        <w:jc w:val="center"/>
        <w:rPr>
          <w:rFonts w:asciiTheme="majorHAnsi" w:hAnsiTheme="majorHAnsi" w:cstheme="majorHAnsi"/>
          <w:b/>
          <w:highlight w:val="yellow"/>
        </w:rPr>
      </w:pPr>
    </w:p>
    <w:p w14:paraId="3EDB42EE" w14:textId="77777777" w:rsidR="00FB10D7" w:rsidRPr="00145AA1" w:rsidRDefault="005E63C2">
      <w:pPr>
        <w:spacing w:line="240" w:lineRule="auto"/>
        <w:rPr>
          <w:rFonts w:asciiTheme="majorHAnsi" w:hAnsiTheme="majorHAnsi" w:cstheme="majorHAnsi"/>
        </w:rPr>
      </w:pPr>
      <w:r w:rsidRPr="00145AA1">
        <w:rPr>
          <w:rFonts w:asciiTheme="majorHAnsi" w:hAnsiTheme="majorHAnsi" w:cstheme="majorHAnsi"/>
        </w:rPr>
        <w:t xml:space="preserve">Charlotte carefully assembled what would become </w:t>
      </w:r>
      <w:r w:rsidRPr="00145AA1">
        <w:rPr>
          <w:rFonts w:asciiTheme="majorHAnsi" w:hAnsiTheme="majorHAnsi" w:cstheme="majorHAnsi"/>
          <w:i/>
        </w:rPr>
        <w:t xml:space="preserve">99 Nights </w:t>
      </w:r>
      <w:r w:rsidRPr="00145AA1">
        <w:rPr>
          <w:rFonts w:asciiTheme="majorHAnsi" w:hAnsiTheme="majorHAnsi" w:cstheme="majorHAnsi"/>
        </w:rPr>
        <w:t>while on the r</w:t>
      </w:r>
      <w:r w:rsidRPr="00145AA1">
        <w:rPr>
          <w:rFonts w:asciiTheme="majorHAnsi" w:hAnsiTheme="majorHAnsi" w:cstheme="majorHAnsi"/>
        </w:rPr>
        <w:t>oad in 2021. After initial sessions in Montr</w:t>
      </w:r>
      <w:r w:rsidRPr="00145AA1">
        <w:rPr>
          <w:rFonts w:asciiTheme="majorHAnsi" w:hAnsiTheme="majorHAnsi" w:cstheme="majorHAnsi"/>
          <w:highlight w:val="white"/>
        </w:rPr>
        <w:t>é</w:t>
      </w:r>
      <w:r w:rsidRPr="00145AA1">
        <w:rPr>
          <w:rFonts w:asciiTheme="majorHAnsi" w:hAnsiTheme="majorHAnsi" w:cstheme="majorHAnsi"/>
        </w:rPr>
        <w:t xml:space="preserve">al, she wrote and recorded in London, Los Angeles, and Toronto. The album allowed Charlotte to tap into her instincts as an artist and lean into what she was going through </w:t>
      </w:r>
      <w:proofErr w:type="gramStart"/>
      <w:r w:rsidRPr="00145AA1">
        <w:rPr>
          <w:rFonts w:asciiTheme="majorHAnsi" w:hAnsiTheme="majorHAnsi" w:cstheme="majorHAnsi"/>
        </w:rPr>
        <w:t>at the present moment</w:t>
      </w:r>
      <w:proofErr w:type="gramEnd"/>
      <w:r w:rsidRPr="00145AA1">
        <w:rPr>
          <w:rFonts w:asciiTheme="majorHAnsi" w:hAnsiTheme="majorHAnsi" w:cstheme="majorHAnsi"/>
        </w:rPr>
        <w:t>.</w:t>
      </w:r>
    </w:p>
    <w:p w14:paraId="7CA38C62" w14:textId="77777777" w:rsidR="00FB10D7" w:rsidRPr="00145AA1" w:rsidRDefault="00FB10D7">
      <w:pPr>
        <w:spacing w:line="240" w:lineRule="auto"/>
        <w:rPr>
          <w:rFonts w:asciiTheme="majorHAnsi" w:hAnsiTheme="majorHAnsi" w:cstheme="majorHAnsi"/>
        </w:rPr>
      </w:pPr>
    </w:p>
    <w:p w14:paraId="294D8955" w14:textId="77777777" w:rsidR="00FB10D7" w:rsidRPr="00145AA1" w:rsidRDefault="005E63C2">
      <w:pPr>
        <w:spacing w:line="240" w:lineRule="auto"/>
        <w:rPr>
          <w:rFonts w:asciiTheme="majorHAnsi" w:hAnsiTheme="majorHAnsi" w:cstheme="majorHAnsi"/>
          <w:i/>
        </w:rPr>
      </w:pPr>
      <w:r w:rsidRPr="00145AA1">
        <w:rPr>
          <w:rFonts w:asciiTheme="majorHAnsi" w:hAnsiTheme="majorHAnsi" w:cstheme="majorHAnsi"/>
          <w:i/>
        </w:rPr>
        <w:t>“I’m more comfo</w:t>
      </w:r>
      <w:r w:rsidRPr="00145AA1">
        <w:rPr>
          <w:rFonts w:asciiTheme="majorHAnsi" w:hAnsiTheme="majorHAnsi" w:cstheme="majorHAnsi"/>
          <w:i/>
        </w:rPr>
        <w:t xml:space="preserve">rtable with my true instincts than I’ve ever been. This process helped me with a lot of things. I’m happier than I’ve been in a long time too, so it’s </w:t>
      </w:r>
      <w:proofErr w:type="gramStart"/>
      <w:r w:rsidRPr="00145AA1">
        <w:rPr>
          <w:rFonts w:asciiTheme="majorHAnsi" w:hAnsiTheme="majorHAnsi" w:cstheme="majorHAnsi"/>
          <w:i/>
        </w:rPr>
        <w:t>really positive</w:t>
      </w:r>
      <w:proofErr w:type="gramEnd"/>
      <w:r w:rsidRPr="00145AA1">
        <w:rPr>
          <w:rFonts w:asciiTheme="majorHAnsi" w:hAnsiTheme="majorHAnsi" w:cstheme="majorHAnsi"/>
          <w:i/>
        </w:rPr>
        <w:t xml:space="preserve">,” </w:t>
      </w:r>
      <w:r w:rsidRPr="00145AA1">
        <w:rPr>
          <w:rFonts w:asciiTheme="majorHAnsi" w:hAnsiTheme="majorHAnsi" w:cstheme="majorHAnsi"/>
        </w:rPr>
        <w:t xml:space="preserve">she says of the final product. </w:t>
      </w:r>
    </w:p>
    <w:p w14:paraId="1E9A53C7" w14:textId="77777777" w:rsidR="00FB10D7" w:rsidRPr="00145AA1" w:rsidRDefault="00FB10D7">
      <w:pPr>
        <w:jc w:val="center"/>
        <w:rPr>
          <w:rFonts w:asciiTheme="majorHAnsi" w:hAnsiTheme="majorHAnsi" w:cstheme="majorHAnsi"/>
          <w:b/>
          <w:highlight w:val="yellow"/>
        </w:rPr>
      </w:pPr>
    </w:p>
    <w:p w14:paraId="218CC13A" w14:textId="77777777" w:rsidR="00FB10D7" w:rsidRPr="00145AA1" w:rsidRDefault="005E63C2">
      <w:pPr>
        <w:jc w:val="both"/>
        <w:rPr>
          <w:rFonts w:asciiTheme="majorHAnsi" w:hAnsiTheme="majorHAnsi" w:cstheme="majorHAnsi"/>
        </w:rPr>
      </w:pPr>
      <w:r w:rsidRPr="00145AA1">
        <w:rPr>
          <w:rFonts w:asciiTheme="majorHAnsi" w:hAnsiTheme="majorHAnsi" w:cstheme="majorHAnsi"/>
        </w:rPr>
        <w:t xml:space="preserve">Cardin released her debut full-length album </w:t>
      </w:r>
      <w:r w:rsidRPr="00145AA1">
        <w:rPr>
          <w:rFonts w:asciiTheme="majorHAnsi" w:hAnsiTheme="majorHAnsi" w:cstheme="majorHAnsi"/>
          <w:b/>
          <w:i/>
        </w:rPr>
        <w:t>Phoenix</w:t>
      </w:r>
      <w:r w:rsidRPr="00145AA1">
        <w:rPr>
          <w:rFonts w:asciiTheme="majorHAnsi" w:hAnsiTheme="majorHAnsi" w:cstheme="majorHAnsi"/>
        </w:rPr>
        <w:t xml:space="preserve"> in 2021 to immense acclaim (and Platinum-sales certification in Canada) including a sweep of </w:t>
      </w:r>
      <w:r w:rsidRPr="00145AA1">
        <w:rPr>
          <w:rFonts w:asciiTheme="majorHAnsi" w:hAnsiTheme="majorHAnsi" w:cstheme="majorHAnsi"/>
          <w:b/>
        </w:rPr>
        <w:t>2022 Juno Awards</w:t>
      </w:r>
      <w:r w:rsidRPr="00145AA1">
        <w:rPr>
          <w:rFonts w:asciiTheme="majorHAnsi" w:hAnsiTheme="majorHAnsi" w:cstheme="majorHAnsi"/>
        </w:rPr>
        <w:t xml:space="preserve"> that included wins for </w:t>
      </w:r>
      <w:r w:rsidRPr="00145AA1">
        <w:rPr>
          <w:rFonts w:asciiTheme="majorHAnsi" w:hAnsiTheme="majorHAnsi" w:cstheme="majorHAnsi"/>
          <w:b/>
          <w:i/>
        </w:rPr>
        <w:t>Artist</w:t>
      </w:r>
      <w:r w:rsidRPr="00145AA1">
        <w:rPr>
          <w:rFonts w:asciiTheme="majorHAnsi" w:hAnsiTheme="majorHAnsi" w:cstheme="majorHAnsi"/>
        </w:rPr>
        <w:t xml:space="preserve">, </w:t>
      </w:r>
      <w:r w:rsidRPr="00145AA1">
        <w:rPr>
          <w:rFonts w:asciiTheme="majorHAnsi" w:hAnsiTheme="majorHAnsi" w:cstheme="majorHAnsi"/>
          <w:b/>
          <w:i/>
        </w:rPr>
        <w:t>Album</w:t>
      </w:r>
      <w:r w:rsidRPr="00145AA1">
        <w:rPr>
          <w:rFonts w:asciiTheme="majorHAnsi" w:hAnsiTheme="majorHAnsi" w:cstheme="majorHAnsi"/>
        </w:rPr>
        <w:t xml:space="preserve">, </w:t>
      </w:r>
      <w:r w:rsidRPr="00145AA1">
        <w:rPr>
          <w:rFonts w:asciiTheme="majorHAnsi" w:hAnsiTheme="majorHAnsi" w:cstheme="majorHAnsi"/>
          <w:b/>
          <w:i/>
        </w:rPr>
        <w:t>Pop Album</w:t>
      </w:r>
      <w:r w:rsidRPr="00145AA1">
        <w:rPr>
          <w:rFonts w:asciiTheme="majorHAnsi" w:hAnsiTheme="majorHAnsi" w:cstheme="majorHAnsi"/>
        </w:rPr>
        <w:t xml:space="preserve"> and </w:t>
      </w:r>
      <w:r w:rsidRPr="00145AA1">
        <w:rPr>
          <w:rFonts w:asciiTheme="majorHAnsi" w:hAnsiTheme="majorHAnsi" w:cstheme="majorHAnsi"/>
          <w:b/>
          <w:i/>
        </w:rPr>
        <w:t>Single of the Year</w:t>
      </w:r>
      <w:r w:rsidRPr="00145AA1">
        <w:rPr>
          <w:rFonts w:asciiTheme="majorHAnsi" w:hAnsiTheme="majorHAnsi" w:cstheme="majorHAnsi"/>
        </w:rPr>
        <w:t xml:space="preserve"> and a </w:t>
      </w:r>
      <w:r w:rsidRPr="00145AA1">
        <w:rPr>
          <w:rFonts w:asciiTheme="majorHAnsi" w:hAnsiTheme="majorHAnsi" w:cstheme="majorHAnsi"/>
          <w:b/>
        </w:rPr>
        <w:t xml:space="preserve">2022 Polaris Music Prize </w:t>
      </w:r>
      <w:r w:rsidRPr="00145AA1">
        <w:rPr>
          <w:rFonts w:asciiTheme="majorHAnsi" w:hAnsiTheme="majorHAnsi" w:cstheme="majorHAnsi"/>
        </w:rPr>
        <w:t>nomination.</w:t>
      </w:r>
    </w:p>
    <w:p w14:paraId="2FDD8FEF" w14:textId="77777777" w:rsidR="00FB10D7" w:rsidRPr="00145AA1" w:rsidRDefault="00FB10D7">
      <w:pPr>
        <w:jc w:val="both"/>
        <w:rPr>
          <w:rFonts w:asciiTheme="majorHAnsi" w:hAnsiTheme="majorHAnsi" w:cstheme="majorHAnsi"/>
        </w:rPr>
      </w:pPr>
    </w:p>
    <w:p w14:paraId="61E790B3" w14:textId="77777777" w:rsidR="00FB10D7" w:rsidRPr="00145AA1" w:rsidRDefault="005E63C2">
      <w:pPr>
        <w:jc w:val="both"/>
        <w:rPr>
          <w:rFonts w:asciiTheme="majorHAnsi" w:hAnsiTheme="majorHAnsi" w:cstheme="majorHAnsi"/>
        </w:rPr>
      </w:pPr>
      <w:r w:rsidRPr="00145AA1">
        <w:rPr>
          <w:rFonts w:asciiTheme="majorHAnsi" w:hAnsiTheme="majorHAnsi" w:cstheme="majorHAnsi"/>
        </w:rPr>
        <w:t xml:space="preserve"> Praised by </w:t>
      </w:r>
      <w:r w:rsidRPr="00145AA1">
        <w:rPr>
          <w:rFonts w:asciiTheme="majorHAnsi" w:hAnsiTheme="majorHAnsi" w:cstheme="majorHAnsi"/>
          <w:b/>
        </w:rPr>
        <w:t>HYPEBAE</w:t>
      </w:r>
      <w:r w:rsidRPr="00145AA1">
        <w:rPr>
          <w:rFonts w:asciiTheme="majorHAnsi" w:hAnsiTheme="majorHAnsi" w:cstheme="majorHAnsi"/>
        </w:rPr>
        <w:t xml:space="preserve"> for its </w:t>
      </w:r>
      <w:r w:rsidRPr="00145AA1">
        <w:rPr>
          <w:rFonts w:asciiTheme="majorHAnsi" w:hAnsiTheme="majorHAnsi" w:cstheme="majorHAnsi"/>
          <w:i/>
        </w:rPr>
        <w:t>“rippling melodies”</w:t>
      </w:r>
      <w:r w:rsidRPr="00145AA1">
        <w:rPr>
          <w:rFonts w:asciiTheme="majorHAnsi" w:hAnsiTheme="majorHAnsi" w:cstheme="majorHAnsi"/>
        </w:rPr>
        <w:t xml:space="preserve"> and </w:t>
      </w:r>
      <w:r w:rsidRPr="00145AA1">
        <w:rPr>
          <w:rFonts w:asciiTheme="majorHAnsi" w:hAnsiTheme="majorHAnsi" w:cstheme="majorHAnsi"/>
          <w:i/>
        </w:rPr>
        <w:t xml:space="preserve">“stunningly raw vocals,” </w:t>
      </w:r>
      <w:r w:rsidRPr="00145AA1">
        <w:rPr>
          <w:rFonts w:asciiTheme="majorHAnsi" w:hAnsiTheme="majorHAnsi" w:cstheme="majorHAnsi"/>
        </w:rPr>
        <w:t>the album</w:t>
      </w:r>
      <w:r w:rsidRPr="00145AA1">
        <w:rPr>
          <w:rFonts w:asciiTheme="majorHAnsi" w:hAnsiTheme="majorHAnsi" w:cstheme="majorHAnsi"/>
          <w:i/>
        </w:rPr>
        <w:t xml:space="preserve"> </w:t>
      </w:r>
      <w:r w:rsidRPr="00145AA1">
        <w:rPr>
          <w:rFonts w:asciiTheme="majorHAnsi" w:hAnsiTheme="majorHAnsi" w:cstheme="majorHAnsi"/>
        </w:rPr>
        <w:t>held the #1 spot in Canada for two weeks and boosted Cardin to over</w:t>
      </w:r>
      <w:r w:rsidRPr="00145AA1">
        <w:rPr>
          <w:rFonts w:asciiTheme="majorHAnsi" w:hAnsiTheme="majorHAnsi" w:cstheme="majorHAnsi"/>
          <w:b/>
        </w:rPr>
        <w:t xml:space="preserve"> 400m </w:t>
      </w:r>
      <w:r w:rsidRPr="00145AA1">
        <w:rPr>
          <w:rFonts w:asciiTheme="majorHAnsi" w:hAnsiTheme="majorHAnsi" w:cstheme="majorHAnsi"/>
        </w:rPr>
        <w:t>global career audio streams. The album was celebrated with</w:t>
      </w:r>
      <w:r w:rsidRPr="00145AA1">
        <w:rPr>
          <w:rFonts w:asciiTheme="majorHAnsi" w:hAnsiTheme="majorHAnsi" w:cstheme="majorHAnsi"/>
        </w:rPr>
        <w:t xml:space="preserve"> an elaborate and immersive ticketed livestream performance dubbed “</w:t>
      </w:r>
      <w:r w:rsidRPr="00145AA1">
        <w:rPr>
          <w:rFonts w:asciiTheme="majorHAnsi" w:hAnsiTheme="majorHAnsi" w:cstheme="majorHAnsi"/>
          <w:b/>
        </w:rPr>
        <w:t>The Phoenix Experience</w:t>
      </w:r>
      <w:r w:rsidRPr="00145AA1">
        <w:rPr>
          <w:rFonts w:asciiTheme="majorHAnsi" w:hAnsiTheme="majorHAnsi" w:cstheme="majorHAnsi"/>
        </w:rPr>
        <w:t xml:space="preserve">,” in addition to an expanded deluxe edition. </w:t>
      </w:r>
    </w:p>
    <w:p w14:paraId="0BA70ACE" w14:textId="77777777" w:rsidR="00FB10D7" w:rsidRPr="00145AA1" w:rsidRDefault="005E63C2">
      <w:pPr>
        <w:jc w:val="both"/>
        <w:rPr>
          <w:rFonts w:asciiTheme="majorHAnsi" w:hAnsiTheme="majorHAnsi" w:cstheme="majorHAnsi"/>
          <w:b/>
          <w:highlight w:val="yellow"/>
        </w:rPr>
      </w:pPr>
      <w:r w:rsidRPr="00145AA1">
        <w:rPr>
          <w:rFonts w:asciiTheme="majorHAnsi" w:hAnsiTheme="majorHAnsi" w:cstheme="majorHAnsi"/>
        </w:rPr>
        <w:t xml:space="preserve"> </w:t>
      </w:r>
    </w:p>
    <w:p w14:paraId="22564A45" w14:textId="77777777" w:rsidR="00FB10D7" w:rsidRPr="00145AA1" w:rsidRDefault="005E63C2">
      <w:pPr>
        <w:jc w:val="center"/>
        <w:rPr>
          <w:rFonts w:asciiTheme="majorHAnsi" w:hAnsiTheme="majorHAnsi" w:cstheme="majorHAnsi"/>
          <w:b/>
          <w:u w:val="single"/>
        </w:rPr>
      </w:pPr>
      <w:r w:rsidRPr="00145AA1">
        <w:rPr>
          <w:rFonts w:asciiTheme="majorHAnsi" w:hAnsiTheme="majorHAnsi" w:cstheme="majorHAnsi"/>
          <w:b/>
          <w:u w:val="single"/>
        </w:rPr>
        <w:t>Charlotte Cardin – “99 Nights Tour”</w:t>
      </w:r>
    </w:p>
    <w:p w14:paraId="636BECD7" w14:textId="77777777" w:rsidR="00FB10D7" w:rsidRPr="00145AA1" w:rsidRDefault="005E63C2">
      <w:pPr>
        <w:jc w:val="center"/>
        <w:rPr>
          <w:rFonts w:asciiTheme="majorHAnsi" w:hAnsiTheme="majorHAnsi" w:cstheme="majorHAnsi"/>
          <w:b/>
          <w:u w:val="single"/>
        </w:rPr>
      </w:pPr>
      <w:r w:rsidRPr="00145AA1">
        <w:rPr>
          <w:rFonts w:asciiTheme="majorHAnsi" w:hAnsiTheme="majorHAnsi" w:cstheme="majorHAnsi"/>
        </w:rPr>
        <w:t xml:space="preserve">8/30 – Trois-Rivières, QC @ </w:t>
      </w:r>
      <w:proofErr w:type="spellStart"/>
      <w:r w:rsidRPr="00145AA1">
        <w:rPr>
          <w:rFonts w:asciiTheme="majorHAnsi" w:hAnsiTheme="majorHAnsi" w:cstheme="majorHAnsi"/>
        </w:rPr>
        <w:t>Amphithéâtre</w:t>
      </w:r>
      <w:proofErr w:type="spellEnd"/>
      <w:r w:rsidRPr="00145AA1">
        <w:rPr>
          <w:rFonts w:asciiTheme="majorHAnsi" w:hAnsiTheme="majorHAnsi" w:cstheme="majorHAnsi"/>
        </w:rPr>
        <w:t xml:space="preserve"> </w:t>
      </w:r>
      <w:proofErr w:type="spellStart"/>
      <w:r w:rsidRPr="00145AA1">
        <w:rPr>
          <w:rFonts w:asciiTheme="majorHAnsi" w:hAnsiTheme="majorHAnsi" w:cstheme="majorHAnsi"/>
        </w:rPr>
        <w:t>Cogeco</w:t>
      </w:r>
      <w:proofErr w:type="spellEnd"/>
    </w:p>
    <w:p w14:paraId="3E69E1A7" w14:textId="77777777" w:rsidR="00FB10D7" w:rsidRPr="00145AA1" w:rsidRDefault="005E63C2">
      <w:pPr>
        <w:jc w:val="center"/>
        <w:rPr>
          <w:rFonts w:asciiTheme="majorHAnsi" w:hAnsiTheme="majorHAnsi" w:cstheme="majorHAnsi"/>
        </w:rPr>
      </w:pPr>
      <w:r w:rsidRPr="00145AA1">
        <w:rPr>
          <w:rFonts w:asciiTheme="majorHAnsi" w:hAnsiTheme="majorHAnsi" w:cstheme="majorHAnsi"/>
        </w:rPr>
        <w:t xml:space="preserve">8/31 – Trois-Rivières, QC @ </w:t>
      </w:r>
      <w:proofErr w:type="spellStart"/>
      <w:r w:rsidRPr="00145AA1">
        <w:rPr>
          <w:rFonts w:asciiTheme="majorHAnsi" w:hAnsiTheme="majorHAnsi" w:cstheme="majorHAnsi"/>
        </w:rPr>
        <w:t>Amphi</w:t>
      </w:r>
      <w:r w:rsidRPr="00145AA1">
        <w:rPr>
          <w:rFonts w:asciiTheme="majorHAnsi" w:hAnsiTheme="majorHAnsi" w:cstheme="majorHAnsi"/>
        </w:rPr>
        <w:t>théâtre</w:t>
      </w:r>
      <w:proofErr w:type="spellEnd"/>
      <w:r w:rsidRPr="00145AA1">
        <w:rPr>
          <w:rFonts w:asciiTheme="majorHAnsi" w:hAnsiTheme="majorHAnsi" w:cstheme="majorHAnsi"/>
        </w:rPr>
        <w:t xml:space="preserve"> </w:t>
      </w:r>
      <w:proofErr w:type="spellStart"/>
      <w:r w:rsidRPr="00145AA1">
        <w:rPr>
          <w:rFonts w:asciiTheme="majorHAnsi" w:hAnsiTheme="majorHAnsi" w:cstheme="majorHAnsi"/>
        </w:rPr>
        <w:t>Cogeco</w:t>
      </w:r>
      <w:proofErr w:type="spellEnd"/>
    </w:p>
    <w:p w14:paraId="7F028C92" w14:textId="77777777" w:rsidR="00FB10D7" w:rsidRPr="00145AA1" w:rsidRDefault="005E63C2">
      <w:pPr>
        <w:jc w:val="center"/>
        <w:rPr>
          <w:rFonts w:asciiTheme="majorHAnsi" w:hAnsiTheme="majorHAnsi" w:cstheme="majorHAnsi"/>
        </w:rPr>
      </w:pPr>
      <w:r w:rsidRPr="00145AA1">
        <w:rPr>
          <w:rFonts w:asciiTheme="majorHAnsi" w:hAnsiTheme="majorHAnsi" w:cstheme="majorHAnsi"/>
        </w:rPr>
        <w:lastRenderedPageBreak/>
        <w:t xml:space="preserve">9/7 – Quebec City, QC </w:t>
      </w:r>
      <w:proofErr w:type="gramStart"/>
      <w:r w:rsidRPr="00145AA1">
        <w:rPr>
          <w:rFonts w:asciiTheme="majorHAnsi" w:hAnsiTheme="majorHAnsi" w:cstheme="majorHAnsi"/>
        </w:rPr>
        <w:t xml:space="preserve">@  </w:t>
      </w:r>
      <w:proofErr w:type="spellStart"/>
      <w:r w:rsidRPr="00145AA1">
        <w:rPr>
          <w:rFonts w:asciiTheme="majorHAnsi" w:hAnsiTheme="majorHAnsi" w:cstheme="majorHAnsi"/>
        </w:rPr>
        <w:t>l'Agora</w:t>
      </w:r>
      <w:proofErr w:type="spellEnd"/>
      <w:proofErr w:type="gramEnd"/>
      <w:r w:rsidRPr="00145AA1">
        <w:rPr>
          <w:rFonts w:asciiTheme="majorHAnsi" w:hAnsiTheme="majorHAnsi" w:cstheme="majorHAnsi"/>
        </w:rPr>
        <w:t xml:space="preserve"> - Port du Québec  </w:t>
      </w:r>
      <w:r w:rsidRPr="00145AA1">
        <w:rPr>
          <w:rFonts w:asciiTheme="majorHAnsi" w:hAnsiTheme="majorHAnsi" w:cstheme="majorHAnsi"/>
          <w:b/>
        </w:rPr>
        <w:t>(Sold Out)</w:t>
      </w:r>
    </w:p>
    <w:p w14:paraId="1FD7B321" w14:textId="77777777" w:rsidR="00FB10D7" w:rsidRPr="00145AA1" w:rsidRDefault="005E63C2">
      <w:pPr>
        <w:jc w:val="center"/>
        <w:rPr>
          <w:rFonts w:asciiTheme="majorHAnsi" w:hAnsiTheme="majorHAnsi" w:cstheme="majorHAnsi"/>
          <w:b/>
        </w:rPr>
      </w:pPr>
      <w:r w:rsidRPr="00145AA1">
        <w:rPr>
          <w:rFonts w:asciiTheme="majorHAnsi" w:hAnsiTheme="majorHAnsi" w:cstheme="majorHAnsi"/>
        </w:rPr>
        <w:t xml:space="preserve">9/8 – Quebec City, QC </w:t>
      </w:r>
      <w:proofErr w:type="gramStart"/>
      <w:r w:rsidRPr="00145AA1">
        <w:rPr>
          <w:rFonts w:asciiTheme="majorHAnsi" w:hAnsiTheme="majorHAnsi" w:cstheme="majorHAnsi"/>
        </w:rPr>
        <w:t xml:space="preserve">@  </w:t>
      </w:r>
      <w:proofErr w:type="spellStart"/>
      <w:r w:rsidRPr="00145AA1">
        <w:rPr>
          <w:rFonts w:asciiTheme="majorHAnsi" w:hAnsiTheme="majorHAnsi" w:cstheme="majorHAnsi"/>
        </w:rPr>
        <w:t>l'Agora</w:t>
      </w:r>
      <w:proofErr w:type="spellEnd"/>
      <w:proofErr w:type="gramEnd"/>
      <w:r w:rsidRPr="00145AA1">
        <w:rPr>
          <w:rFonts w:asciiTheme="majorHAnsi" w:hAnsiTheme="majorHAnsi" w:cstheme="majorHAnsi"/>
        </w:rPr>
        <w:t xml:space="preserve"> - Port du Québec </w:t>
      </w:r>
      <w:r w:rsidRPr="00145AA1">
        <w:rPr>
          <w:rFonts w:asciiTheme="majorHAnsi" w:hAnsiTheme="majorHAnsi" w:cstheme="majorHAnsi"/>
          <w:b/>
        </w:rPr>
        <w:t>(Sold Out)</w:t>
      </w:r>
    </w:p>
    <w:p w14:paraId="30FFB6A8" w14:textId="77777777" w:rsidR="00FB10D7" w:rsidRPr="00145AA1" w:rsidRDefault="005E63C2">
      <w:pPr>
        <w:jc w:val="center"/>
        <w:rPr>
          <w:rFonts w:asciiTheme="majorHAnsi" w:hAnsiTheme="majorHAnsi" w:cstheme="majorHAnsi"/>
        </w:rPr>
      </w:pPr>
      <w:r w:rsidRPr="00145AA1">
        <w:rPr>
          <w:rFonts w:asciiTheme="majorHAnsi" w:hAnsiTheme="majorHAnsi" w:cstheme="majorHAnsi"/>
        </w:rPr>
        <w:t>9/13 – London, UK @ KOKO</w:t>
      </w:r>
    </w:p>
    <w:p w14:paraId="5D0F1150" w14:textId="77777777" w:rsidR="00FB10D7" w:rsidRPr="00145AA1" w:rsidRDefault="005E63C2">
      <w:pPr>
        <w:jc w:val="center"/>
        <w:rPr>
          <w:rFonts w:asciiTheme="majorHAnsi" w:hAnsiTheme="majorHAnsi" w:cstheme="majorHAnsi"/>
        </w:rPr>
      </w:pPr>
      <w:r w:rsidRPr="00145AA1">
        <w:rPr>
          <w:rFonts w:asciiTheme="majorHAnsi" w:hAnsiTheme="majorHAnsi" w:cstheme="majorHAnsi"/>
        </w:rPr>
        <w:t xml:space="preserve">9/14 – Manchester, UK @ Band on the Wall </w:t>
      </w:r>
    </w:p>
    <w:p w14:paraId="26181271" w14:textId="77777777" w:rsidR="00FB10D7" w:rsidRPr="00145AA1" w:rsidRDefault="005E63C2">
      <w:pPr>
        <w:jc w:val="center"/>
        <w:rPr>
          <w:rFonts w:asciiTheme="majorHAnsi" w:hAnsiTheme="majorHAnsi" w:cstheme="majorHAnsi"/>
        </w:rPr>
      </w:pPr>
      <w:r w:rsidRPr="00145AA1">
        <w:rPr>
          <w:rFonts w:asciiTheme="majorHAnsi" w:hAnsiTheme="majorHAnsi" w:cstheme="majorHAnsi"/>
        </w:rPr>
        <w:t xml:space="preserve">9/15 – Bristol, UK @ </w:t>
      </w:r>
      <w:proofErr w:type="spellStart"/>
      <w:r w:rsidRPr="00145AA1">
        <w:rPr>
          <w:rFonts w:asciiTheme="majorHAnsi" w:hAnsiTheme="majorHAnsi" w:cstheme="majorHAnsi"/>
        </w:rPr>
        <w:t>Thekla</w:t>
      </w:r>
      <w:proofErr w:type="spellEnd"/>
      <w:r w:rsidRPr="00145AA1">
        <w:rPr>
          <w:rFonts w:asciiTheme="majorHAnsi" w:hAnsiTheme="majorHAnsi" w:cstheme="majorHAnsi"/>
        </w:rPr>
        <w:t xml:space="preserve"> </w:t>
      </w:r>
    </w:p>
    <w:p w14:paraId="04882D81" w14:textId="77777777" w:rsidR="00FB10D7" w:rsidRPr="00145AA1" w:rsidRDefault="005E63C2">
      <w:pPr>
        <w:jc w:val="center"/>
        <w:rPr>
          <w:rFonts w:asciiTheme="majorHAnsi" w:hAnsiTheme="majorHAnsi" w:cstheme="majorHAnsi"/>
        </w:rPr>
      </w:pPr>
      <w:r w:rsidRPr="00145AA1">
        <w:rPr>
          <w:rFonts w:asciiTheme="majorHAnsi" w:hAnsiTheme="majorHAnsi" w:cstheme="majorHAnsi"/>
        </w:rPr>
        <w:t xml:space="preserve">9/21 – Brussels, BE @ </w:t>
      </w:r>
      <w:r w:rsidRPr="00145AA1">
        <w:rPr>
          <w:rFonts w:asciiTheme="majorHAnsi" w:hAnsiTheme="majorHAnsi" w:cstheme="majorHAnsi"/>
        </w:rPr>
        <w:t xml:space="preserve">La Madeleine </w:t>
      </w:r>
      <w:r w:rsidRPr="00145AA1">
        <w:rPr>
          <w:rFonts w:asciiTheme="majorHAnsi" w:hAnsiTheme="majorHAnsi" w:cstheme="majorHAnsi"/>
          <w:b/>
        </w:rPr>
        <w:t>(Sold Out)</w:t>
      </w:r>
    </w:p>
    <w:p w14:paraId="77466708" w14:textId="77777777" w:rsidR="00FB10D7" w:rsidRPr="00145AA1" w:rsidRDefault="005E63C2">
      <w:pPr>
        <w:jc w:val="center"/>
        <w:rPr>
          <w:rFonts w:asciiTheme="majorHAnsi" w:hAnsiTheme="majorHAnsi" w:cstheme="majorHAnsi"/>
        </w:rPr>
      </w:pPr>
      <w:r w:rsidRPr="00145AA1">
        <w:rPr>
          <w:rFonts w:asciiTheme="majorHAnsi" w:hAnsiTheme="majorHAnsi" w:cstheme="majorHAnsi"/>
        </w:rPr>
        <w:t xml:space="preserve">9/22 – Amsterdam, NL @ </w:t>
      </w:r>
      <w:proofErr w:type="spellStart"/>
      <w:r w:rsidRPr="00145AA1">
        <w:rPr>
          <w:rFonts w:asciiTheme="majorHAnsi" w:hAnsiTheme="majorHAnsi" w:cstheme="majorHAnsi"/>
        </w:rPr>
        <w:t>Tolhuistuin</w:t>
      </w:r>
      <w:proofErr w:type="spellEnd"/>
      <w:r w:rsidRPr="00145AA1">
        <w:rPr>
          <w:rFonts w:asciiTheme="majorHAnsi" w:hAnsiTheme="majorHAnsi" w:cstheme="majorHAnsi"/>
        </w:rPr>
        <w:t xml:space="preserve"> </w:t>
      </w:r>
      <w:r w:rsidRPr="00145AA1">
        <w:rPr>
          <w:rFonts w:asciiTheme="majorHAnsi" w:hAnsiTheme="majorHAnsi" w:cstheme="majorHAnsi"/>
          <w:b/>
        </w:rPr>
        <w:t>(Sold Out)</w:t>
      </w:r>
    </w:p>
    <w:p w14:paraId="62EB8E72" w14:textId="77777777" w:rsidR="00FB10D7" w:rsidRPr="00145AA1" w:rsidRDefault="005E63C2">
      <w:pPr>
        <w:jc w:val="center"/>
        <w:rPr>
          <w:rFonts w:asciiTheme="majorHAnsi" w:hAnsiTheme="majorHAnsi" w:cstheme="majorHAnsi"/>
        </w:rPr>
      </w:pPr>
      <w:r w:rsidRPr="00145AA1">
        <w:rPr>
          <w:rFonts w:asciiTheme="majorHAnsi" w:hAnsiTheme="majorHAnsi" w:cstheme="majorHAnsi"/>
        </w:rPr>
        <w:t xml:space="preserve">9/23 – Cologne, DE @ Club Volta </w:t>
      </w:r>
    </w:p>
    <w:p w14:paraId="01C4A4E0" w14:textId="77777777" w:rsidR="00FB10D7" w:rsidRPr="00145AA1" w:rsidRDefault="005E63C2">
      <w:pPr>
        <w:jc w:val="center"/>
        <w:rPr>
          <w:rFonts w:asciiTheme="majorHAnsi" w:hAnsiTheme="majorHAnsi" w:cstheme="majorHAnsi"/>
        </w:rPr>
      </w:pPr>
      <w:r w:rsidRPr="00145AA1">
        <w:rPr>
          <w:rFonts w:asciiTheme="majorHAnsi" w:hAnsiTheme="majorHAnsi" w:cstheme="majorHAnsi"/>
        </w:rPr>
        <w:t xml:space="preserve">9/26 – Munich, DE @ Ampere </w:t>
      </w:r>
    </w:p>
    <w:p w14:paraId="6FF5E9B5" w14:textId="77777777" w:rsidR="00FB10D7" w:rsidRPr="00145AA1" w:rsidRDefault="005E63C2">
      <w:pPr>
        <w:jc w:val="center"/>
        <w:rPr>
          <w:rFonts w:asciiTheme="majorHAnsi" w:hAnsiTheme="majorHAnsi" w:cstheme="majorHAnsi"/>
        </w:rPr>
      </w:pPr>
      <w:r w:rsidRPr="00145AA1">
        <w:rPr>
          <w:rFonts w:asciiTheme="majorHAnsi" w:hAnsiTheme="majorHAnsi" w:cstheme="majorHAnsi"/>
        </w:rPr>
        <w:t>9/27 – Berlin, DE @ Columbia Theater</w:t>
      </w:r>
    </w:p>
    <w:p w14:paraId="4813B7C5" w14:textId="77777777" w:rsidR="00FB10D7" w:rsidRPr="00145AA1" w:rsidRDefault="005E63C2">
      <w:pPr>
        <w:jc w:val="center"/>
        <w:rPr>
          <w:rFonts w:asciiTheme="majorHAnsi" w:hAnsiTheme="majorHAnsi" w:cstheme="majorHAnsi"/>
        </w:rPr>
      </w:pPr>
      <w:r w:rsidRPr="00145AA1">
        <w:rPr>
          <w:rFonts w:asciiTheme="majorHAnsi" w:hAnsiTheme="majorHAnsi" w:cstheme="majorHAnsi"/>
        </w:rPr>
        <w:t>9/28 – Hamburg, DE @ Kent Club</w:t>
      </w:r>
    </w:p>
    <w:p w14:paraId="377DEA71" w14:textId="77777777" w:rsidR="00FB10D7" w:rsidRPr="00145AA1" w:rsidRDefault="005E63C2">
      <w:pPr>
        <w:jc w:val="center"/>
        <w:rPr>
          <w:rFonts w:asciiTheme="majorHAnsi" w:hAnsiTheme="majorHAnsi" w:cstheme="majorHAnsi"/>
        </w:rPr>
      </w:pPr>
      <w:r w:rsidRPr="00145AA1">
        <w:rPr>
          <w:rFonts w:asciiTheme="majorHAnsi" w:hAnsiTheme="majorHAnsi" w:cstheme="majorHAnsi"/>
        </w:rPr>
        <w:t xml:space="preserve">9/30 – Istanbul, TR @ </w:t>
      </w:r>
      <w:proofErr w:type="spellStart"/>
      <w:r w:rsidRPr="00145AA1">
        <w:rPr>
          <w:rFonts w:asciiTheme="majorHAnsi" w:hAnsiTheme="majorHAnsi" w:cstheme="majorHAnsi"/>
        </w:rPr>
        <w:t>Zorlu</w:t>
      </w:r>
      <w:proofErr w:type="spellEnd"/>
      <w:r w:rsidRPr="00145AA1">
        <w:rPr>
          <w:rFonts w:asciiTheme="majorHAnsi" w:hAnsiTheme="majorHAnsi" w:cstheme="majorHAnsi"/>
        </w:rPr>
        <w:t xml:space="preserve"> PSM</w:t>
      </w:r>
    </w:p>
    <w:p w14:paraId="7497BDC6" w14:textId="77777777" w:rsidR="00FB10D7" w:rsidRPr="00145AA1" w:rsidRDefault="005E63C2">
      <w:pPr>
        <w:jc w:val="center"/>
        <w:rPr>
          <w:rFonts w:asciiTheme="majorHAnsi" w:hAnsiTheme="majorHAnsi" w:cstheme="majorHAnsi"/>
        </w:rPr>
      </w:pPr>
      <w:r w:rsidRPr="00145AA1">
        <w:rPr>
          <w:rFonts w:asciiTheme="majorHAnsi" w:hAnsiTheme="majorHAnsi" w:cstheme="majorHAnsi"/>
        </w:rPr>
        <w:t xml:space="preserve">10/24 – Washington, DC @ </w:t>
      </w:r>
      <w:r w:rsidRPr="00145AA1">
        <w:rPr>
          <w:rFonts w:asciiTheme="majorHAnsi" w:hAnsiTheme="majorHAnsi" w:cstheme="majorHAnsi"/>
        </w:rPr>
        <w:t xml:space="preserve">Union Stage </w:t>
      </w:r>
    </w:p>
    <w:p w14:paraId="7C585521" w14:textId="77777777" w:rsidR="00FB10D7" w:rsidRPr="00145AA1" w:rsidRDefault="005E63C2">
      <w:pPr>
        <w:jc w:val="center"/>
        <w:rPr>
          <w:rFonts w:asciiTheme="majorHAnsi" w:hAnsiTheme="majorHAnsi" w:cstheme="majorHAnsi"/>
        </w:rPr>
      </w:pPr>
      <w:r w:rsidRPr="00145AA1">
        <w:rPr>
          <w:rFonts w:asciiTheme="majorHAnsi" w:hAnsiTheme="majorHAnsi" w:cstheme="majorHAnsi"/>
        </w:rPr>
        <w:t xml:space="preserve">10/25 – Boston, MA @ Brighton Music Hall </w:t>
      </w:r>
      <w:r w:rsidRPr="00145AA1">
        <w:rPr>
          <w:rFonts w:asciiTheme="majorHAnsi" w:hAnsiTheme="majorHAnsi" w:cstheme="majorHAnsi"/>
          <w:b/>
        </w:rPr>
        <w:t>(Sold Out)</w:t>
      </w:r>
    </w:p>
    <w:p w14:paraId="63C6CB19" w14:textId="77777777" w:rsidR="00FB10D7" w:rsidRPr="00145AA1" w:rsidRDefault="005E63C2">
      <w:pPr>
        <w:jc w:val="center"/>
        <w:rPr>
          <w:rFonts w:asciiTheme="majorHAnsi" w:hAnsiTheme="majorHAnsi" w:cstheme="majorHAnsi"/>
        </w:rPr>
      </w:pPr>
      <w:r w:rsidRPr="00145AA1">
        <w:rPr>
          <w:rFonts w:asciiTheme="majorHAnsi" w:hAnsiTheme="majorHAnsi" w:cstheme="majorHAnsi"/>
        </w:rPr>
        <w:t xml:space="preserve">10/27 – New York, NY @ Irving Plaza </w:t>
      </w:r>
      <w:r w:rsidRPr="00145AA1">
        <w:rPr>
          <w:rFonts w:asciiTheme="majorHAnsi" w:hAnsiTheme="majorHAnsi" w:cstheme="majorHAnsi"/>
          <w:b/>
        </w:rPr>
        <w:t>(Sold Out)</w:t>
      </w:r>
    </w:p>
    <w:p w14:paraId="5C6A5E83" w14:textId="77777777" w:rsidR="00FB10D7" w:rsidRPr="00145AA1" w:rsidRDefault="005E63C2">
      <w:pPr>
        <w:jc w:val="center"/>
        <w:rPr>
          <w:rFonts w:asciiTheme="majorHAnsi" w:hAnsiTheme="majorHAnsi" w:cstheme="majorHAnsi"/>
        </w:rPr>
      </w:pPr>
      <w:r w:rsidRPr="00145AA1">
        <w:rPr>
          <w:rFonts w:asciiTheme="majorHAnsi" w:hAnsiTheme="majorHAnsi" w:cstheme="majorHAnsi"/>
        </w:rPr>
        <w:t>10/28 – Philadelphia, PA @ The Foundry at the Fillmore</w:t>
      </w:r>
    </w:p>
    <w:p w14:paraId="77B8BF06" w14:textId="77777777" w:rsidR="00FB10D7" w:rsidRPr="00145AA1" w:rsidRDefault="005E63C2">
      <w:pPr>
        <w:jc w:val="center"/>
        <w:rPr>
          <w:rFonts w:asciiTheme="majorHAnsi" w:hAnsiTheme="majorHAnsi" w:cstheme="majorHAnsi"/>
        </w:rPr>
      </w:pPr>
      <w:r w:rsidRPr="00145AA1">
        <w:rPr>
          <w:rFonts w:asciiTheme="majorHAnsi" w:hAnsiTheme="majorHAnsi" w:cstheme="majorHAnsi"/>
        </w:rPr>
        <w:t>10/30 – Chicago, IL @ Lincoln Hall</w:t>
      </w:r>
    </w:p>
    <w:p w14:paraId="0585378E" w14:textId="77777777" w:rsidR="00FB10D7" w:rsidRPr="00145AA1" w:rsidRDefault="005E63C2">
      <w:pPr>
        <w:jc w:val="center"/>
        <w:rPr>
          <w:rFonts w:asciiTheme="majorHAnsi" w:hAnsiTheme="majorHAnsi" w:cstheme="majorHAnsi"/>
        </w:rPr>
      </w:pPr>
      <w:r w:rsidRPr="00145AA1">
        <w:rPr>
          <w:rFonts w:asciiTheme="majorHAnsi" w:hAnsiTheme="majorHAnsi" w:cstheme="majorHAnsi"/>
        </w:rPr>
        <w:t>11/4 – Phoenix, AZ @ Crescent Ballroom</w:t>
      </w:r>
    </w:p>
    <w:p w14:paraId="62B0E520" w14:textId="77777777" w:rsidR="00FB10D7" w:rsidRPr="00145AA1" w:rsidRDefault="005E63C2">
      <w:pPr>
        <w:jc w:val="center"/>
        <w:rPr>
          <w:rFonts w:asciiTheme="majorHAnsi" w:hAnsiTheme="majorHAnsi" w:cstheme="majorHAnsi"/>
        </w:rPr>
      </w:pPr>
      <w:r w:rsidRPr="00145AA1">
        <w:rPr>
          <w:rFonts w:asciiTheme="majorHAnsi" w:hAnsiTheme="majorHAnsi" w:cstheme="majorHAnsi"/>
        </w:rPr>
        <w:t xml:space="preserve">11/5 – San Diego, CA @ House of Blues - Voodoo Room </w:t>
      </w:r>
      <w:r w:rsidRPr="00145AA1">
        <w:rPr>
          <w:rFonts w:asciiTheme="majorHAnsi" w:hAnsiTheme="majorHAnsi" w:cstheme="majorHAnsi"/>
          <w:b/>
        </w:rPr>
        <w:t>(Sold Out)</w:t>
      </w:r>
    </w:p>
    <w:p w14:paraId="3752F2B6" w14:textId="77777777" w:rsidR="00FB10D7" w:rsidRPr="00145AA1" w:rsidRDefault="005E63C2">
      <w:pPr>
        <w:jc w:val="center"/>
        <w:rPr>
          <w:rFonts w:asciiTheme="majorHAnsi" w:hAnsiTheme="majorHAnsi" w:cstheme="majorHAnsi"/>
        </w:rPr>
      </w:pPr>
      <w:r w:rsidRPr="00145AA1">
        <w:rPr>
          <w:rFonts w:asciiTheme="majorHAnsi" w:hAnsiTheme="majorHAnsi" w:cstheme="majorHAnsi"/>
        </w:rPr>
        <w:t>11/7 – Los Angeles, CA @ El Rey Theatre</w:t>
      </w:r>
    </w:p>
    <w:p w14:paraId="04361427" w14:textId="77777777" w:rsidR="00FB10D7" w:rsidRPr="00145AA1" w:rsidRDefault="005E63C2">
      <w:pPr>
        <w:jc w:val="center"/>
        <w:rPr>
          <w:rFonts w:asciiTheme="majorHAnsi" w:hAnsiTheme="majorHAnsi" w:cstheme="majorHAnsi"/>
        </w:rPr>
      </w:pPr>
      <w:r w:rsidRPr="00145AA1">
        <w:rPr>
          <w:rFonts w:asciiTheme="majorHAnsi" w:hAnsiTheme="majorHAnsi" w:cstheme="majorHAnsi"/>
        </w:rPr>
        <w:t xml:space="preserve">11/9 – San Francisco, CA @ The Independent </w:t>
      </w:r>
    </w:p>
    <w:p w14:paraId="29AFBC17" w14:textId="77777777" w:rsidR="00FB10D7" w:rsidRPr="00145AA1" w:rsidRDefault="005E63C2">
      <w:pPr>
        <w:jc w:val="center"/>
        <w:rPr>
          <w:rFonts w:asciiTheme="majorHAnsi" w:hAnsiTheme="majorHAnsi" w:cstheme="majorHAnsi"/>
        </w:rPr>
      </w:pPr>
      <w:r w:rsidRPr="00145AA1">
        <w:rPr>
          <w:rFonts w:asciiTheme="majorHAnsi" w:hAnsiTheme="majorHAnsi" w:cstheme="majorHAnsi"/>
        </w:rPr>
        <w:t xml:space="preserve">11/11 – Portland, OR @ Mission Theater </w:t>
      </w:r>
    </w:p>
    <w:p w14:paraId="55CF805E" w14:textId="77777777" w:rsidR="00FB10D7" w:rsidRPr="00145AA1" w:rsidRDefault="005E63C2">
      <w:pPr>
        <w:jc w:val="center"/>
        <w:rPr>
          <w:rFonts w:asciiTheme="majorHAnsi" w:hAnsiTheme="majorHAnsi" w:cstheme="majorHAnsi"/>
        </w:rPr>
      </w:pPr>
      <w:r w:rsidRPr="00145AA1">
        <w:rPr>
          <w:rFonts w:asciiTheme="majorHAnsi" w:hAnsiTheme="majorHAnsi" w:cstheme="majorHAnsi"/>
        </w:rPr>
        <w:t xml:space="preserve">11/12 – Seattle, WA @ </w:t>
      </w:r>
      <w:proofErr w:type="spellStart"/>
      <w:r w:rsidRPr="00145AA1">
        <w:rPr>
          <w:rFonts w:asciiTheme="majorHAnsi" w:hAnsiTheme="majorHAnsi" w:cstheme="majorHAnsi"/>
        </w:rPr>
        <w:t>Neumos</w:t>
      </w:r>
      <w:proofErr w:type="spellEnd"/>
      <w:r w:rsidRPr="00145AA1">
        <w:rPr>
          <w:rFonts w:asciiTheme="majorHAnsi" w:hAnsiTheme="majorHAnsi" w:cstheme="majorHAnsi"/>
        </w:rPr>
        <w:t xml:space="preserve"> </w:t>
      </w:r>
    </w:p>
    <w:p w14:paraId="147C70F7" w14:textId="77777777" w:rsidR="00FB10D7" w:rsidRPr="00145AA1" w:rsidRDefault="005E63C2">
      <w:pPr>
        <w:jc w:val="center"/>
        <w:rPr>
          <w:rFonts w:asciiTheme="majorHAnsi" w:hAnsiTheme="majorHAnsi" w:cstheme="majorHAnsi"/>
        </w:rPr>
      </w:pPr>
      <w:r w:rsidRPr="00145AA1">
        <w:rPr>
          <w:rFonts w:asciiTheme="majorHAnsi" w:hAnsiTheme="majorHAnsi" w:cstheme="majorHAnsi"/>
        </w:rPr>
        <w:t xml:space="preserve">11/16 – Vancouver, BC @ Commodore Ballroom </w:t>
      </w:r>
    </w:p>
    <w:p w14:paraId="05066CE8" w14:textId="77777777" w:rsidR="00FB10D7" w:rsidRPr="00145AA1" w:rsidRDefault="005E63C2">
      <w:pPr>
        <w:jc w:val="center"/>
        <w:rPr>
          <w:rFonts w:asciiTheme="majorHAnsi" w:hAnsiTheme="majorHAnsi" w:cstheme="majorHAnsi"/>
        </w:rPr>
      </w:pPr>
      <w:r w:rsidRPr="00145AA1">
        <w:rPr>
          <w:rFonts w:asciiTheme="majorHAnsi" w:hAnsiTheme="majorHAnsi" w:cstheme="majorHAnsi"/>
        </w:rPr>
        <w:t xml:space="preserve">11/17 – Vancouver, BC @ Commodore Ballroom </w:t>
      </w:r>
      <w:r w:rsidRPr="00145AA1">
        <w:rPr>
          <w:rFonts w:asciiTheme="majorHAnsi" w:hAnsiTheme="majorHAnsi" w:cstheme="majorHAnsi"/>
          <w:b/>
        </w:rPr>
        <w:t>(Sold Out)</w:t>
      </w:r>
    </w:p>
    <w:p w14:paraId="628CA418" w14:textId="77777777" w:rsidR="00FB10D7" w:rsidRPr="00145AA1" w:rsidRDefault="005E63C2">
      <w:pPr>
        <w:jc w:val="center"/>
        <w:rPr>
          <w:rFonts w:asciiTheme="majorHAnsi" w:hAnsiTheme="majorHAnsi" w:cstheme="majorHAnsi"/>
        </w:rPr>
      </w:pPr>
      <w:r w:rsidRPr="00145AA1">
        <w:rPr>
          <w:rFonts w:asciiTheme="majorHAnsi" w:hAnsiTheme="majorHAnsi" w:cstheme="majorHAnsi"/>
        </w:rPr>
        <w:t xml:space="preserve">11/18 – Victoria, BC @ Capital Ballroom </w:t>
      </w:r>
      <w:r w:rsidRPr="00145AA1">
        <w:rPr>
          <w:rFonts w:asciiTheme="majorHAnsi" w:hAnsiTheme="majorHAnsi" w:cstheme="majorHAnsi"/>
          <w:b/>
        </w:rPr>
        <w:t>(Sold Out)</w:t>
      </w:r>
    </w:p>
    <w:p w14:paraId="4880262D" w14:textId="77777777" w:rsidR="00FB10D7" w:rsidRPr="00145AA1" w:rsidRDefault="005E63C2">
      <w:pPr>
        <w:jc w:val="center"/>
        <w:rPr>
          <w:rFonts w:asciiTheme="majorHAnsi" w:hAnsiTheme="majorHAnsi" w:cstheme="majorHAnsi"/>
        </w:rPr>
      </w:pPr>
      <w:r w:rsidRPr="00145AA1">
        <w:rPr>
          <w:rFonts w:asciiTheme="majorHAnsi" w:hAnsiTheme="majorHAnsi" w:cstheme="majorHAnsi"/>
        </w:rPr>
        <w:t>11/22 – Edmonton, AB @ Midway Music H</w:t>
      </w:r>
      <w:r w:rsidRPr="00145AA1">
        <w:rPr>
          <w:rFonts w:asciiTheme="majorHAnsi" w:hAnsiTheme="majorHAnsi" w:cstheme="majorHAnsi"/>
        </w:rPr>
        <w:t>all</w:t>
      </w:r>
    </w:p>
    <w:p w14:paraId="7745770B" w14:textId="77777777" w:rsidR="00FB10D7" w:rsidRPr="00145AA1" w:rsidRDefault="005E63C2">
      <w:pPr>
        <w:jc w:val="center"/>
        <w:rPr>
          <w:rFonts w:asciiTheme="majorHAnsi" w:hAnsiTheme="majorHAnsi" w:cstheme="majorHAnsi"/>
        </w:rPr>
      </w:pPr>
      <w:r w:rsidRPr="00145AA1">
        <w:rPr>
          <w:rFonts w:asciiTheme="majorHAnsi" w:hAnsiTheme="majorHAnsi" w:cstheme="majorHAnsi"/>
        </w:rPr>
        <w:t xml:space="preserve">11/23 – Calgary, AB @ The Palace Theatre </w:t>
      </w:r>
    </w:p>
    <w:p w14:paraId="3EF4D403" w14:textId="77777777" w:rsidR="00FB10D7" w:rsidRPr="00145AA1" w:rsidRDefault="005E63C2">
      <w:pPr>
        <w:jc w:val="center"/>
        <w:rPr>
          <w:rFonts w:asciiTheme="majorHAnsi" w:hAnsiTheme="majorHAnsi" w:cstheme="majorHAnsi"/>
        </w:rPr>
      </w:pPr>
      <w:r w:rsidRPr="00145AA1">
        <w:rPr>
          <w:rFonts w:asciiTheme="majorHAnsi" w:hAnsiTheme="majorHAnsi" w:cstheme="majorHAnsi"/>
        </w:rPr>
        <w:t>11/24 – Saskatoon, SK @ Coors Event Centre</w:t>
      </w:r>
    </w:p>
    <w:p w14:paraId="51764A09" w14:textId="77777777" w:rsidR="00FB10D7" w:rsidRPr="00145AA1" w:rsidRDefault="005E63C2">
      <w:pPr>
        <w:jc w:val="center"/>
        <w:rPr>
          <w:rFonts w:asciiTheme="majorHAnsi" w:hAnsiTheme="majorHAnsi" w:cstheme="majorHAnsi"/>
        </w:rPr>
      </w:pPr>
      <w:r w:rsidRPr="00145AA1">
        <w:rPr>
          <w:rFonts w:asciiTheme="majorHAnsi" w:hAnsiTheme="majorHAnsi" w:cstheme="majorHAnsi"/>
        </w:rPr>
        <w:t xml:space="preserve">11/25 – Winnipeg, MB @ Park Theatre </w:t>
      </w:r>
      <w:r w:rsidRPr="00145AA1">
        <w:rPr>
          <w:rFonts w:asciiTheme="majorHAnsi" w:hAnsiTheme="majorHAnsi" w:cstheme="majorHAnsi"/>
          <w:b/>
        </w:rPr>
        <w:t>(Sold Out)</w:t>
      </w:r>
    </w:p>
    <w:p w14:paraId="42031808" w14:textId="77777777" w:rsidR="00FB10D7" w:rsidRPr="00145AA1" w:rsidRDefault="005E63C2">
      <w:pPr>
        <w:jc w:val="center"/>
        <w:rPr>
          <w:rFonts w:asciiTheme="majorHAnsi" w:hAnsiTheme="majorHAnsi" w:cstheme="majorHAnsi"/>
        </w:rPr>
      </w:pPr>
      <w:r w:rsidRPr="00145AA1">
        <w:rPr>
          <w:rFonts w:asciiTheme="majorHAnsi" w:hAnsiTheme="majorHAnsi" w:cstheme="majorHAnsi"/>
        </w:rPr>
        <w:t>12/7 - Moncton, NB @ Casino New Brunswick</w:t>
      </w:r>
    </w:p>
    <w:p w14:paraId="0BBDBFCE" w14:textId="77777777" w:rsidR="00FB10D7" w:rsidRPr="00145AA1" w:rsidRDefault="005E63C2">
      <w:pPr>
        <w:jc w:val="center"/>
        <w:rPr>
          <w:rFonts w:asciiTheme="majorHAnsi" w:hAnsiTheme="majorHAnsi" w:cstheme="majorHAnsi"/>
        </w:rPr>
      </w:pPr>
      <w:r w:rsidRPr="00145AA1">
        <w:rPr>
          <w:rFonts w:asciiTheme="majorHAnsi" w:hAnsiTheme="majorHAnsi" w:cstheme="majorHAnsi"/>
        </w:rPr>
        <w:t xml:space="preserve">12/8 - Halifax, NS @ Light House Arts Centre </w:t>
      </w:r>
      <w:r w:rsidRPr="00145AA1">
        <w:rPr>
          <w:rFonts w:asciiTheme="majorHAnsi" w:hAnsiTheme="majorHAnsi" w:cstheme="majorHAnsi"/>
          <w:b/>
        </w:rPr>
        <w:t>(Sold Out)</w:t>
      </w:r>
    </w:p>
    <w:p w14:paraId="0973ED99" w14:textId="77777777" w:rsidR="00FB10D7" w:rsidRPr="00145AA1" w:rsidRDefault="005E63C2">
      <w:pPr>
        <w:jc w:val="center"/>
        <w:rPr>
          <w:rFonts w:asciiTheme="majorHAnsi" w:hAnsiTheme="majorHAnsi" w:cstheme="majorHAnsi"/>
        </w:rPr>
      </w:pPr>
      <w:r w:rsidRPr="00145AA1">
        <w:rPr>
          <w:rFonts w:asciiTheme="majorHAnsi" w:hAnsiTheme="majorHAnsi" w:cstheme="majorHAnsi"/>
        </w:rPr>
        <w:t>12/9 - Halifax, NS @Li</w:t>
      </w:r>
      <w:r w:rsidRPr="00145AA1">
        <w:rPr>
          <w:rFonts w:asciiTheme="majorHAnsi" w:hAnsiTheme="majorHAnsi" w:cstheme="majorHAnsi"/>
        </w:rPr>
        <w:t xml:space="preserve">ght House Arts Centre </w:t>
      </w:r>
    </w:p>
    <w:p w14:paraId="3F6EBD0E" w14:textId="77777777" w:rsidR="00FB10D7" w:rsidRPr="00145AA1" w:rsidRDefault="005E63C2">
      <w:pPr>
        <w:jc w:val="center"/>
        <w:rPr>
          <w:rFonts w:asciiTheme="majorHAnsi" w:hAnsiTheme="majorHAnsi" w:cstheme="majorHAnsi"/>
        </w:rPr>
      </w:pPr>
      <w:r w:rsidRPr="00145AA1">
        <w:rPr>
          <w:rFonts w:asciiTheme="majorHAnsi" w:hAnsiTheme="majorHAnsi" w:cstheme="majorHAnsi"/>
        </w:rPr>
        <w:t xml:space="preserve">1/23 – Strasbourg, FR @ La </w:t>
      </w:r>
      <w:proofErr w:type="spellStart"/>
      <w:r w:rsidRPr="00145AA1">
        <w:rPr>
          <w:rFonts w:asciiTheme="majorHAnsi" w:hAnsiTheme="majorHAnsi" w:cstheme="majorHAnsi"/>
        </w:rPr>
        <w:t>Laiterie</w:t>
      </w:r>
      <w:proofErr w:type="spellEnd"/>
    </w:p>
    <w:p w14:paraId="16579DF3" w14:textId="77777777" w:rsidR="00FB10D7" w:rsidRPr="00145AA1" w:rsidRDefault="005E63C2">
      <w:pPr>
        <w:jc w:val="center"/>
        <w:rPr>
          <w:rFonts w:asciiTheme="majorHAnsi" w:hAnsiTheme="majorHAnsi" w:cstheme="majorHAnsi"/>
        </w:rPr>
      </w:pPr>
      <w:r w:rsidRPr="00145AA1">
        <w:rPr>
          <w:rFonts w:asciiTheme="majorHAnsi" w:hAnsiTheme="majorHAnsi" w:cstheme="majorHAnsi"/>
        </w:rPr>
        <w:t xml:space="preserve">1/24 – Paris, FR @ </w:t>
      </w:r>
      <w:proofErr w:type="spellStart"/>
      <w:r w:rsidRPr="00145AA1">
        <w:rPr>
          <w:rFonts w:asciiTheme="majorHAnsi" w:hAnsiTheme="majorHAnsi" w:cstheme="majorHAnsi"/>
        </w:rPr>
        <w:t>L’Olympia</w:t>
      </w:r>
      <w:proofErr w:type="spellEnd"/>
      <w:r w:rsidRPr="00145AA1">
        <w:rPr>
          <w:rFonts w:asciiTheme="majorHAnsi" w:hAnsiTheme="majorHAnsi" w:cstheme="majorHAnsi"/>
        </w:rPr>
        <w:t xml:space="preserve"> </w:t>
      </w:r>
      <w:r w:rsidRPr="00145AA1">
        <w:rPr>
          <w:rFonts w:asciiTheme="majorHAnsi" w:hAnsiTheme="majorHAnsi" w:cstheme="majorHAnsi"/>
          <w:b/>
        </w:rPr>
        <w:t>(Sold Out)</w:t>
      </w:r>
    </w:p>
    <w:p w14:paraId="3A534147" w14:textId="77777777" w:rsidR="00FB10D7" w:rsidRPr="00145AA1" w:rsidRDefault="005E63C2">
      <w:pPr>
        <w:jc w:val="center"/>
        <w:rPr>
          <w:rFonts w:asciiTheme="majorHAnsi" w:hAnsiTheme="majorHAnsi" w:cstheme="majorHAnsi"/>
        </w:rPr>
      </w:pPr>
      <w:r w:rsidRPr="00145AA1">
        <w:rPr>
          <w:rFonts w:asciiTheme="majorHAnsi" w:hAnsiTheme="majorHAnsi" w:cstheme="majorHAnsi"/>
        </w:rPr>
        <w:t>1/26 – Bordeaux, FR @ Krakatoa</w:t>
      </w:r>
    </w:p>
    <w:p w14:paraId="26FC1E01" w14:textId="77777777" w:rsidR="00FB10D7" w:rsidRPr="00145AA1" w:rsidRDefault="005E63C2">
      <w:pPr>
        <w:jc w:val="center"/>
        <w:rPr>
          <w:rFonts w:asciiTheme="majorHAnsi" w:hAnsiTheme="majorHAnsi" w:cstheme="majorHAnsi"/>
        </w:rPr>
      </w:pPr>
      <w:r w:rsidRPr="00145AA1">
        <w:rPr>
          <w:rFonts w:asciiTheme="majorHAnsi" w:hAnsiTheme="majorHAnsi" w:cstheme="majorHAnsi"/>
        </w:rPr>
        <w:t xml:space="preserve">1/27 – Toulouse, FR @ Le </w:t>
      </w:r>
      <w:proofErr w:type="spellStart"/>
      <w:r w:rsidRPr="00145AA1">
        <w:rPr>
          <w:rFonts w:asciiTheme="majorHAnsi" w:hAnsiTheme="majorHAnsi" w:cstheme="majorHAnsi"/>
        </w:rPr>
        <w:t>Métronum</w:t>
      </w:r>
      <w:proofErr w:type="spellEnd"/>
    </w:p>
    <w:p w14:paraId="3117E4B4" w14:textId="77777777" w:rsidR="00FB10D7" w:rsidRPr="00145AA1" w:rsidRDefault="005E63C2">
      <w:pPr>
        <w:jc w:val="center"/>
        <w:rPr>
          <w:rFonts w:asciiTheme="majorHAnsi" w:hAnsiTheme="majorHAnsi" w:cstheme="majorHAnsi"/>
        </w:rPr>
      </w:pPr>
      <w:r w:rsidRPr="00145AA1">
        <w:rPr>
          <w:rFonts w:asciiTheme="majorHAnsi" w:hAnsiTheme="majorHAnsi" w:cstheme="majorHAnsi"/>
        </w:rPr>
        <w:t xml:space="preserve">1/30 – Lille, FR @ Théâtre </w:t>
      </w:r>
      <w:proofErr w:type="spellStart"/>
      <w:r w:rsidRPr="00145AA1">
        <w:rPr>
          <w:rFonts w:asciiTheme="majorHAnsi" w:hAnsiTheme="majorHAnsi" w:cstheme="majorHAnsi"/>
        </w:rPr>
        <w:t>Sébastopol</w:t>
      </w:r>
      <w:proofErr w:type="spellEnd"/>
    </w:p>
    <w:p w14:paraId="7CADAD25" w14:textId="77777777" w:rsidR="00FB10D7" w:rsidRPr="00145AA1" w:rsidRDefault="005E63C2">
      <w:pPr>
        <w:jc w:val="center"/>
        <w:rPr>
          <w:rFonts w:asciiTheme="majorHAnsi" w:hAnsiTheme="majorHAnsi" w:cstheme="majorHAnsi"/>
        </w:rPr>
      </w:pPr>
      <w:r w:rsidRPr="00145AA1">
        <w:rPr>
          <w:rFonts w:asciiTheme="majorHAnsi" w:hAnsiTheme="majorHAnsi" w:cstheme="majorHAnsi"/>
        </w:rPr>
        <w:t>1/31 – Caen, FR @ Big Band Café</w:t>
      </w:r>
    </w:p>
    <w:p w14:paraId="2DD869E4" w14:textId="77777777" w:rsidR="00FB10D7" w:rsidRPr="00145AA1" w:rsidRDefault="005E63C2">
      <w:pPr>
        <w:jc w:val="center"/>
        <w:rPr>
          <w:rFonts w:asciiTheme="majorHAnsi" w:hAnsiTheme="majorHAnsi" w:cstheme="majorHAnsi"/>
        </w:rPr>
      </w:pPr>
      <w:r w:rsidRPr="00145AA1">
        <w:rPr>
          <w:rFonts w:asciiTheme="majorHAnsi" w:hAnsiTheme="majorHAnsi" w:cstheme="majorHAnsi"/>
        </w:rPr>
        <w:t xml:space="preserve">2/2 – Rennes, FR @ </w:t>
      </w:r>
      <w:proofErr w:type="spellStart"/>
      <w:r w:rsidRPr="00145AA1">
        <w:rPr>
          <w:rFonts w:asciiTheme="majorHAnsi" w:hAnsiTheme="majorHAnsi" w:cstheme="majorHAnsi"/>
        </w:rPr>
        <w:t>L’a</w:t>
      </w:r>
      <w:r w:rsidRPr="00145AA1">
        <w:rPr>
          <w:rFonts w:asciiTheme="majorHAnsi" w:hAnsiTheme="majorHAnsi" w:cstheme="majorHAnsi"/>
        </w:rPr>
        <w:t>ntipode</w:t>
      </w:r>
      <w:proofErr w:type="spellEnd"/>
    </w:p>
    <w:p w14:paraId="626316A2" w14:textId="77777777" w:rsidR="00FB10D7" w:rsidRPr="00145AA1" w:rsidRDefault="005E63C2">
      <w:pPr>
        <w:jc w:val="center"/>
        <w:rPr>
          <w:rFonts w:asciiTheme="majorHAnsi" w:hAnsiTheme="majorHAnsi" w:cstheme="majorHAnsi"/>
        </w:rPr>
      </w:pPr>
      <w:r w:rsidRPr="00145AA1">
        <w:rPr>
          <w:rFonts w:asciiTheme="majorHAnsi" w:hAnsiTheme="majorHAnsi" w:cstheme="majorHAnsi"/>
        </w:rPr>
        <w:t xml:space="preserve">2/3 – La Roche Sur Yon, FR @ </w:t>
      </w:r>
      <w:proofErr w:type="spellStart"/>
      <w:r w:rsidRPr="00145AA1">
        <w:rPr>
          <w:rFonts w:asciiTheme="majorHAnsi" w:hAnsiTheme="majorHAnsi" w:cstheme="majorHAnsi"/>
        </w:rPr>
        <w:t>Quaim</w:t>
      </w:r>
      <w:proofErr w:type="spellEnd"/>
    </w:p>
    <w:p w14:paraId="0E6837A5" w14:textId="77777777" w:rsidR="00FB10D7" w:rsidRPr="00145AA1" w:rsidRDefault="005E63C2">
      <w:pPr>
        <w:jc w:val="center"/>
        <w:rPr>
          <w:rFonts w:asciiTheme="majorHAnsi" w:hAnsiTheme="majorHAnsi" w:cstheme="majorHAnsi"/>
        </w:rPr>
      </w:pPr>
      <w:r w:rsidRPr="00145AA1">
        <w:rPr>
          <w:rFonts w:asciiTheme="majorHAnsi" w:hAnsiTheme="majorHAnsi" w:cstheme="majorHAnsi"/>
        </w:rPr>
        <w:t xml:space="preserve">2/8 – Laval, QC @ Place Bell </w:t>
      </w:r>
    </w:p>
    <w:p w14:paraId="4F2B72E8" w14:textId="77777777" w:rsidR="00FB10D7" w:rsidRPr="00145AA1" w:rsidRDefault="005E63C2">
      <w:pPr>
        <w:jc w:val="center"/>
        <w:rPr>
          <w:rFonts w:asciiTheme="majorHAnsi" w:hAnsiTheme="majorHAnsi" w:cstheme="majorHAnsi"/>
        </w:rPr>
      </w:pPr>
      <w:r w:rsidRPr="00145AA1">
        <w:rPr>
          <w:rFonts w:asciiTheme="majorHAnsi" w:hAnsiTheme="majorHAnsi" w:cstheme="majorHAnsi"/>
        </w:rPr>
        <w:lastRenderedPageBreak/>
        <w:t xml:space="preserve">2/9 – Laval, QC @ Place Bell </w:t>
      </w:r>
      <w:r w:rsidRPr="00145AA1">
        <w:rPr>
          <w:rFonts w:asciiTheme="majorHAnsi" w:hAnsiTheme="majorHAnsi" w:cstheme="majorHAnsi"/>
          <w:b/>
        </w:rPr>
        <w:t>(Sold Out)</w:t>
      </w:r>
    </w:p>
    <w:p w14:paraId="50E41070" w14:textId="77777777" w:rsidR="00FB10D7" w:rsidRPr="00145AA1" w:rsidRDefault="005E63C2">
      <w:pPr>
        <w:jc w:val="center"/>
        <w:rPr>
          <w:rFonts w:asciiTheme="majorHAnsi" w:hAnsiTheme="majorHAnsi" w:cstheme="majorHAnsi"/>
        </w:rPr>
      </w:pPr>
      <w:r w:rsidRPr="00145AA1">
        <w:rPr>
          <w:rFonts w:asciiTheme="majorHAnsi" w:hAnsiTheme="majorHAnsi" w:cstheme="majorHAnsi"/>
        </w:rPr>
        <w:t xml:space="preserve">2/10 – Laval, QC @ Place Bell </w:t>
      </w:r>
      <w:r w:rsidRPr="00145AA1">
        <w:rPr>
          <w:rFonts w:asciiTheme="majorHAnsi" w:hAnsiTheme="majorHAnsi" w:cstheme="majorHAnsi"/>
          <w:b/>
        </w:rPr>
        <w:t>(Sold Out)</w:t>
      </w:r>
    </w:p>
    <w:p w14:paraId="58577094" w14:textId="77777777" w:rsidR="00FB10D7" w:rsidRPr="00145AA1" w:rsidRDefault="005E63C2">
      <w:pPr>
        <w:jc w:val="center"/>
        <w:rPr>
          <w:rFonts w:asciiTheme="majorHAnsi" w:hAnsiTheme="majorHAnsi" w:cstheme="majorHAnsi"/>
        </w:rPr>
      </w:pPr>
      <w:r w:rsidRPr="00145AA1">
        <w:rPr>
          <w:rFonts w:asciiTheme="majorHAnsi" w:hAnsiTheme="majorHAnsi" w:cstheme="majorHAnsi"/>
        </w:rPr>
        <w:t xml:space="preserve">2/14 - Kitchener, ON @ Centre </w:t>
      </w:r>
      <w:proofErr w:type="gramStart"/>
      <w:r w:rsidRPr="00145AA1">
        <w:rPr>
          <w:rFonts w:asciiTheme="majorHAnsi" w:hAnsiTheme="majorHAnsi" w:cstheme="majorHAnsi"/>
        </w:rPr>
        <w:t>In</w:t>
      </w:r>
      <w:proofErr w:type="gramEnd"/>
      <w:r w:rsidRPr="00145AA1">
        <w:rPr>
          <w:rFonts w:asciiTheme="majorHAnsi" w:hAnsiTheme="majorHAnsi" w:cstheme="majorHAnsi"/>
        </w:rPr>
        <w:t xml:space="preserve"> The Square </w:t>
      </w:r>
    </w:p>
    <w:p w14:paraId="2D86BA14" w14:textId="77777777" w:rsidR="00FB10D7" w:rsidRPr="00145AA1" w:rsidRDefault="005E63C2">
      <w:pPr>
        <w:jc w:val="center"/>
        <w:rPr>
          <w:rFonts w:asciiTheme="majorHAnsi" w:hAnsiTheme="majorHAnsi" w:cstheme="majorHAnsi"/>
        </w:rPr>
      </w:pPr>
      <w:r w:rsidRPr="00145AA1">
        <w:rPr>
          <w:rFonts w:asciiTheme="majorHAnsi" w:hAnsiTheme="majorHAnsi" w:cstheme="majorHAnsi"/>
        </w:rPr>
        <w:t xml:space="preserve">2/15 - Toronto, ON @ Massey Hall </w:t>
      </w:r>
    </w:p>
    <w:p w14:paraId="249D62B7" w14:textId="77777777" w:rsidR="00FB10D7" w:rsidRPr="00145AA1" w:rsidRDefault="005E63C2">
      <w:pPr>
        <w:jc w:val="center"/>
        <w:rPr>
          <w:rFonts w:asciiTheme="majorHAnsi" w:hAnsiTheme="majorHAnsi" w:cstheme="majorHAnsi"/>
        </w:rPr>
      </w:pPr>
      <w:r w:rsidRPr="00145AA1">
        <w:rPr>
          <w:rFonts w:asciiTheme="majorHAnsi" w:hAnsiTheme="majorHAnsi" w:cstheme="majorHAnsi"/>
        </w:rPr>
        <w:t xml:space="preserve">2/16 - Hamilton, ON @ </w:t>
      </w:r>
      <w:proofErr w:type="spellStart"/>
      <w:r w:rsidRPr="00145AA1">
        <w:rPr>
          <w:rFonts w:asciiTheme="majorHAnsi" w:hAnsiTheme="majorHAnsi" w:cstheme="majorHAnsi"/>
        </w:rPr>
        <w:t>F</w:t>
      </w:r>
      <w:r w:rsidRPr="00145AA1">
        <w:rPr>
          <w:rFonts w:asciiTheme="majorHAnsi" w:hAnsiTheme="majorHAnsi" w:cstheme="majorHAnsi"/>
        </w:rPr>
        <w:t>irstOntario</w:t>
      </w:r>
      <w:proofErr w:type="spellEnd"/>
      <w:r w:rsidRPr="00145AA1">
        <w:rPr>
          <w:rFonts w:asciiTheme="majorHAnsi" w:hAnsiTheme="majorHAnsi" w:cstheme="majorHAnsi"/>
        </w:rPr>
        <w:t xml:space="preserve"> Concert Hall </w:t>
      </w:r>
    </w:p>
    <w:p w14:paraId="44E0CAF7" w14:textId="77777777" w:rsidR="00FB10D7" w:rsidRPr="00145AA1" w:rsidRDefault="005E63C2">
      <w:pPr>
        <w:jc w:val="center"/>
        <w:rPr>
          <w:rFonts w:asciiTheme="majorHAnsi" w:hAnsiTheme="majorHAnsi" w:cstheme="majorHAnsi"/>
        </w:rPr>
      </w:pPr>
      <w:r w:rsidRPr="00145AA1">
        <w:rPr>
          <w:rFonts w:asciiTheme="majorHAnsi" w:hAnsiTheme="majorHAnsi" w:cstheme="majorHAnsi"/>
        </w:rPr>
        <w:t>2/17 - London, ON @ London Music Hall</w:t>
      </w:r>
    </w:p>
    <w:p w14:paraId="7ED74051" w14:textId="77777777" w:rsidR="00FB10D7" w:rsidRPr="00145AA1" w:rsidRDefault="00FB10D7">
      <w:pPr>
        <w:jc w:val="center"/>
        <w:rPr>
          <w:rFonts w:asciiTheme="majorHAnsi" w:hAnsiTheme="majorHAnsi" w:cstheme="majorHAnsi"/>
        </w:rPr>
      </w:pPr>
    </w:p>
    <w:p w14:paraId="22CB546B" w14:textId="77777777" w:rsidR="00FB10D7" w:rsidRPr="00145AA1" w:rsidRDefault="005E63C2">
      <w:pPr>
        <w:jc w:val="center"/>
        <w:rPr>
          <w:rFonts w:asciiTheme="majorHAnsi" w:hAnsiTheme="majorHAnsi" w:cstheme="majorHAnsi"/>
          <w:sz w:val="24"/>
          <w:szCs w:val="24"/>
        </w:rPr>
      </w:pPr>
      <w:r w:rsidRPr="00145AA1">
        <w:rPr>
          <w:rFonts w:asciiTheme="majorHAnsi" w:hAnsiTheme="majorHAnsi" w:cstheme="majorHAnsi"/>
          <w:noProof/>
          <w:sz w:val="24"/>
          <w:szCs w:val="24"/>
        </w:rPr>
        <w:drawing>
          <wp:inline distT="114300" distB="114300" distL="114300" distR="114300" wp14:anchorId="390BDCE6" wp14:editId="7F747749">
            <wp:extent cx="3681663" cy="3681663"/>
            <wp:effectExtent l="0" t="0" r="1905" b="1905"/>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3694110" cy="3694110"/>
                    </a:xfrm>
                    <a:prstGeom prst="rect">
                      <a:avLst/>
                    </a:prstGeom>
                    <a:ln/>
                  </pic:spPr>
                </pic:pic>
              </a:graphicData>
            </a:graphic>
          </wp:inline>
        </w:drawing>
      </w:r>
    </w:p>
    <w:p w14:paraId="6D726369" w14:textId="77777777" w:rsidR="00FB10D7" w:rsidRPr="00145AA1" w:rsidRDefault="005E63C2">
      <w:pPr>
        <w:jc w:val="center"/>
        <w:rPr>
          <w:rFonts w:asciiTheme="majorHAnsi" w:hAnsiTheme="majorHAnsi" w:cstheme="majorHAnsi"/>
          <w:b/>
        </w:rPr>
      </w:pPr>
      <w:r w:rsidRPr="00145AA1">
        <w:rPr>
          <w:rFonts w:asciiTheme="majorHAnsi" w:hAnsiTheme="majorHAnsi" w:cstheme="majorHAnsi"/>
          <w:b/>
        </w:rPr>
        <w:t xml:space="preserve"> </w:t>
      </w:r>
    </w:p>
    <w:p w14:paraId="585CAB7A" w14:textId="77777777" w:rsidR="00FB10D7" w:rsidRPr="00145AA1" w:rsidRDefault="005E63C2">
      <w:pPr>
        <w:jc w:val="center"/>
        <w:rPr>
          <w:rFonts w:asciiTheme="majorHAnsi" w:hAnsiTheme="majorHAnsi" w:cstheme="majorHAnsi"/>
        </w:rPr>
      </w:pPr>
      <w:r w:rsidRPr="00145AA1">
        <w:rPr>
          <w:rFonts w:asciiTheme="majorHAnsi" w:hAnsiTheme="majorHAnsi" w:cstheme="majorHAnsi"/>
          <w:b/>
        </w:rPr>
        <w:t>KEEP UP WITH CHARLOTTE CARDIN:</w:t>
      </w:r>
    </w:p>
    <w:p w14:paraId="762B5C95" w14:textId="77777777" w:rsidR="00FB10D7" w:rsidRPr="00145AA1" w:rsidRDefault="005E63C2">
      <w:pPr>
        <w:jc w:val="center"/>
        <w:rPr>
          <w:rFonts w:asciiTheme="majorHAnsi" w:hAnsiTheme="majorHAnsi" w:cstheme="majorHAnsi"/>
          <w:color w:val="0563C1"/>
          <w:u w:val="single"/>
        </w:rPr>
      </w:pPr>
      <w:hyperlink r:id="rId15">
        <w:r w:rsidRPr="00145AA1">
          <w:rPr>
            <w:rFonts w:asciiTheme="majorHAnsi" w:hAnsiTheme="majorHAnsi" w:cstheme="majorHAnsi"/>
            <w:color w:val="0563C1"/>
            <w:u w:val="single"/>
          </w:rPr>
          <w:t>CHARLOTTECARDIN.COM</w:t>
        </w:r>
      </w:hyperlink>
      <w:r w:rsidRPr="00145AA1">
        <w:rPr>
          <w:rFonts w:asciiTheme="majorHAnsi" w:hAnsiTheme="majorHAnsi" w:cstheme="majorHAnsi"/>
        </w:rPr>
        <w:t xml:space="preserve"> |</w:t>
      </w:r>
      <w:hyperlink r:id="rId16">
        <w:r w:rsidRPr="00145AA1">
          <w:rPr>
            <w:rFonts w:asciiTheme="majorHAnsi" w:hAnsiTheme="majorHAnsi" w:cstheme="majorHAnsi"/>
          </w:rPr>
          <w:t xml:space="preserve"> </w:t>
        </w:r>
      </w:hyperlink>
      <w:hyperlink r:id="rId17">
        <w:r w:rsidRPr="00145AA1">
          <w:rPr>
            <w:rFonts w:asciiTheme="majorHAnsi" w:hAnsiTheme="majorHAnsi" w:cstheme="majorHAnsi"/>
            <w:color w:val="0563C1"/>
            <w:u w:val="single"/>
          </w:rPr>
          <w:t>TIKTOK</w:t>
        </w:r>
      </w:hyperlink>
      <w:r w:rsidRPr="00145AA1">
        <w:rPr>
          <w:rFonts w:asciiTheme="majorHAnsi" w:hAnsiTheme="majorHAnsi" w:cstheme="majorHAnsi"/>
        </w:rPr>
        <w:t xml:space="preserve"> |</w:t>
      </w:r>
      <w:hyperlink r:id="rId18">
        <w:r w:rsidRPr="00145AA1">
          <w:rPr>
            <w:rFonts w:asciiTheme="majorHAnsi" w:hAnsiTheme="majorHAnsi" w:cstheme="majorHAnsi"/>
          </w:rPr>
          <w:t xml:space="preserve"> </w:t>
        </w:r>
      </w:hyperlink>
      <w:hyperlink r:id="rId19">
        <w:r w:rsidRPr="00145AA1">
          <w:rPr>
            <w:rFonts w:asciiTheme="majorHAnsi" w:hAnsiTheme="majorHAnsi" w:cstheme="majorHAnsi"/>
            <w:color w:val="0563C1"/>
            <w:u w:val="single"/>
          </w:rPr>
          <w:t>INSTAGRAM</w:t>
        </w:r>
      </w:hyperlink>
      <w:r w:rsidRPr="00145AA1">
        <w:rPr>
          <w:rFonts w:asciiTheme="majorHAnsi" w:hAnsiTheme="majorHAnsi" w:cstheme="majorHAnsi"/>
        </w:rPr>
        <w:t xml:space="preserve"> |</w:t>
      </w:r>
      <w:hyperlink r:id="rId20">
        <w:r w:rsidRPr="00145AA1">
          <w:rPr>
            <w:rFonts w:asciiTheme="majorHAnsi" w:hAnsiTheme="majorHAnsi" w:cstheme="majorHAnsi"/>
          </w:rPr>
          <w:t xml:space="preserve"> </w:t>
        </w:r>
      </w:hyperlink>
      <w:hyperlink r:id="rId21">
        <w:r w:rsidRPr="00145AA1">
          <w:rPr>
            <w:rFonts w:asciiTheme="majorHAnsi" w:hAnsiTheme="majorHAnsi" w:cstheme="majorHAnsi"/>
            <w:color w:val="0563C1"/>
            <w:u w:val="single"/>
          </w:rPr>
          <w:t>TWITTER</w:t>
        </w:r>
      </w:hyperlink>
      <w:r w:rsidRPr="00145AA1">
        <w:rPr>
          <w:rFonts w:asciiTheme="majorHAnsi" w:hAnsiTheme="majorHAnsi" w:cstheme="majorHAnsi"/>
        </w:rPr>
        <w:t xml:space="preserve"> |</w:t>
      </w:r>
      <w:hyperlink r:id="rId22">
        <w:r w:rsidRPr="00145AA1">
          <w:rPr>
            <w:rFonts w:asciiTheme="majorHAnsi" w:hAnsiTheme="majorHAnsi" w:cstheme="majorHAnsi"/>
          </w:rPr>
          <w:t xml:space="preserve"> </w:t>
        </w:r>
      </w:hyperlink>
      <w:hyperlink r:id="rId23">
        <w:r w:rsidRPr="00145AA1">
          <w:rPr>
            <w:rFonts w:asciiTheme="majorHAnsi" w:hAnsiTheme="majorHAnsi" w:cstheme="majorHAnsi"/>
            <w:color w:val="0563C1"/>
            <w:u w:val="single"/>
          </w:rPr>
          <w:t>YOUTUBE</w:t>
        </w:r>
      </w:hyperlink>
      <w:r w:rsidRPr="00145AA1">
        <w:rPr>
          <w:rFonts w:asciiTheme="majorHAnsi" w:hAnsiTheme="majorHAnsi" w:cstheme="majorHAnsi"/>
        </w:rPr>
        <w:t xml:space="preserve"> |</w:t>
      </w:r>
      <w:hyperlink r:id="rId24">
        <w:r w:rsidRPr="00145AA1">
          <w:rPr>
            <w:rFonts w:asciiTheme="majorHAnsi" w:hAnsiTheme="majorHAnsi" w:cstheme="majorHAnsi"/>
          </w:rPr>
          <w:t xml:space="preserve"> </w:t>
        </w:r>
      </w:hyperlink>
      <w:hyperlink r:id="rId25">
        <w:r w:rsidRPr="00145AA1">
          <w:rPr>
            <w:rFonts w:asciiTheme="majorHAnsi" w:hAnsiTheme="majorHAnsi" w:cstheme="majorHAnsi"/>
            <w:color w:val="0563C1"/>
            <w:u w:val="single"/>
          </w:rPr>
          <w:t>FACEBOOK</w:t>
        </w:r>
      </w:hyperlink>
      <w:r w:rsidRPr="00145AA1">
        <w:rPr>
          <w:rFonts w:asciiTheme="majorHAnsi" w:hAnsiTheme="majorHAnsi" w:cstheme="majorHAnsi"/>
        </w:rPr>
        <w:t xml:space="preserve"> |  </w:t>
      </w:r>
      <w:hyperlink r:id="rId26">
        <w:r w:rsidRPr="00145AA1">
          <w:rPr>
            <w:rFonts w:asciiTheme="majorHAnsi" w:hAnsiTheme="majorHAnsi" w:cstheme="majorHAnsi"/>
            <w:color w:val="0563C1"/>
            <w:u w:val="single"/>
          </w:rPr>
          <w:t>PRESS ASSETS</w:t>
        </w:r>
      </w:hyperlink>
    </w:p>
    <w:p w14:paraId="788BA43B" w14:textId="77777777" w:rsidR="00FB10D7" w:rsidRPr="00145AA1" w:rsidRDefault="00FB10D7">
      <w:pPr>
        <w:jc w:val="center"/>
        <w:rPr>
          <w:rFonts w:asciiTheme="majorHAnsi" w:hAnsiTheme="majorHAnsi" w:cstheme="majorHAnsi"/>
        </w:rPr>
      </w:pPr>
    </w:p>
    <w:p w14:paraId="20285F0D" w14:textId="77777777" w:rsidR="00FB10D7" w:rsidRPr="00145AA1" w:rsidRDefault="005E63C2">
      <w:pPr>
        <w:jc w:val="center"/>
        <w:rPr>
          <w:rFonts w:asciiTheme="majorHAnsi" w:hAnsiTheme="majorHAnsi" w:cstheme="majorHAnsi"/>
          <w:b/>
        </w:rPr>
      </w:pPr>
      <w:r w:rsidRPr="00145AA1">
        <w:rPr>
          <w:rFonts w:asciiTheme="majorHAnsi" w:hAnsiTheme="majorHAnsi" w:cstheme="majorHAnsi"/>
          <w:b/>
        </w:rPr>
        <w:t>FOR MORE INFORMATION ON C</w:t>
      </w:r>
      <w:r w:rsidRPr="00145AA1">
        <w:rPr>
          <w:rFonts w:asciiTheme="majorHAnsi" w:hAnsiTheme="majorHAnsi" w:cstheme="majorHAnsi"/>
          <w:b/>
        </w:rPr>
        <w:t>HARLOTTE CARDIN:</w:t>
      </w:r>
    </w:p>
    <w:p w14:paraId="47D333B0" w14:textId="77777777" w:rsidR="00FB10D7" w:rsidRPr="00145AA1" w:rsidRDefault="005E63C2">
      <w:pPr>
        <w:jc w:val="center"/>
        <w:rPr>
          <w:rFonts w:asciiTheme="majorHAnsi" w:hAnsiTheme="majorHAnsi" w:cstheme="majorHAnsi"/>
          <w:b/>
          <w:color w:val="0563C1"/>
        </w:rPr>
      </w:pPr>
      <w:r w:rsidRPr="00145AA1">
        <w:rPr>
          <w:rFonts w:asciiTheme="majorHAnsi" w:hAnsiTheme="majorHAnsi" w:cstheme="majorHAnsi"/>
          <w:b/>
        </w:rPr>
        <w:t xml:space="preserve">Chloë Walsh: </w:t>
      </w:r>
      <w:hyperlink r:id="rId27">
        <w:r w:rsidRPr="00145AA1">
          <w:rPr>
            <w:rFonts w:asciiTheme="majorHAnsi" w:hAnsiTheme="majorHAnsi" w:cstheme="majorHAnsi"/>
            <w:b/>
            <w:color w:val="4F81BD" w:themeColor="accent1"/>
            <w:u w:val="single"/>
          </w:rPr>
          <w:t>chloe@theoriel.co</w:t>
        </w:r>
      </w:hyperlink>
    </w:p>
    <w:p w14:paraId="0C72C919" w14:textId="77777777" w:rsidR="00FB10D7" w:rsidRPr="00145AA1" w:rsidRDefault="005E63C2">
      <w:pPr>
        <w:jc w:val="center"/>
        <w:rPr>
          <w:rFonts w:asciiTheme="majorHAnsi" w:hAnsiTheme="majorHAnsi" w:cstheme="majorHAnsi"/>
          <w:b/>
          <w:color w:val="0563C1"/>
          <w:u w:val="single"/>
        </w:rPr>
      </w:pPr>
      <w:r w:rsidRPr="00145AA1">
        <w:rPr>
          <w:rFonts w:asciiTheme="majorHAnsi" w:hAnsiTheme="majorHAnsi" w:cstheme="majorHAnsi"/>
          <w:b/>
        </w:rPr>
        <w:t xml:space="preserve">Amy </w:t>
      </w:r>
      <w:proofErr w:type="spellStart"/>
      <w:r w:rsidRPr="00145AA1">
        <w:rPr>
          <w:rFonts w:asciiTheme="majorHAnsi" w:hAnsiTheme="majorHAnsi" w:cstheme="majorHAnsi"/>
          <w:b/>
        </w:rPr>
        <w:t>Fennie</w:t>
      </w:r>
      <w:proofErr w:type="spellEnd"/>
      <w:r w:rsidRPr="00145AA1">
        <w:rPr>
          <w:rFonts w:asciiTheme="majorHAnsi" w:hAnsiTheme="majorHAnsi" w:cstheme="majorHAnsi"/>
          <w:b/>
        </w:rPr>
        <w:t xml:space="preserve">: </w:t>
      </w:r>
      <w:hyperlink r:id="rId28">
        <w:r w:rsidRPr="00145AA1">
          <w:rPr>
            <w:rFonts w:asciiTheme="majorHAnsi" w:hAnsiTheme="majorHAnsi" w:cstheme="majorHAnsi"/>
            <w:b/>
            <w:color w:val="4F81BD" w:themeColor="accent1"/>
            <w:u w:val="single"/>
          </w:rPr>
          <w:t>amy@theoriel.co</w:t>
        </w:r>
      </w:hyperlink>
    </w:p>
    <w:p w14:paraId="19DAE51B" w14:textId="4D0AB1A3" w:rsidR="00847DC8" w:rsidRPr="00145AA1" w:rsidRDefault="00847DC8" w:rsidP="00847DC8">
      <w:pPr>
        <w:jc w:val="center"/>
        <w:rPr>
          <w:rFonts w:asciiTheme="majorHAnsi" w:hAnsiTheme="majorHAnsi" w:cstheme="majorHAnsi"/>
          <w:b/>
          <w:color w:val="0563C1"/>
        </w:rPr>
      </w:pPr>
      <w:r w:rsidRPr="00145AA1">
        <w:rPr>
          <w:rFonts w:asciiTheme="majorHAnsi" w:hAnsiTheme="majorHAnsi" w:cstheme="majorHAnsi"/>
          <w:b/>
        </w:rPr>
        <w:t xml:space="preserve">Christina </w:t>
      </w:r>
      <w:proofErr w:type="spellStart"/>
      <w:r w:rsidRPr="00145AA1">
        <w:rPr>
          <w:rFonts w:asciiTheme="majorHAnsi" w:hAnsiTheme="majorHAnsi" w:cstheme="majorHAnsi"/>
          <w:b/>
        </w:rPr>
        <w:t>Kotsaman</w:t>
      </w:r>
      <w:r w:rsidR="00145AA1" w:rsidRPr="00145AA1">
        <w:rPr>
          <w:rFonts w:asciiTheme="majorHAnsi" w:hAnsiTheme="majorHAnsi" w:cstheme="majorHAnsi"/>
          <w:b/>
        </w:rPr>
        <w:t>i</w:t>
      </w:r>
      <w:r w:rsidRPr="00145AA1">
        <w:rPr>
          <w:rFonts w:asciiTheme="majorHAnsi" w:hAnsiTheme="majorHAnsi" w:cstheme="majorHAnsi"/>
          <w:b/>
        </w:rPr>
        <w:t>dis</w:t>
      </w:r>
      <w:proofErr w:type="spellEnd"/>
      <w:r w:rsidRPr="00145AA1">
        <w:rPr>
          <w:rFonts w:asciiTheme="majorHAnsi" w:hAnsiTheme="majorHAnsi" w:cstheme="majorHAnsi"/>
          <w:b/>
        </w:rPr>
        <w:t xml:space="preserve">: </w:t>
      </w:r>
      <w:hyperlink r:id="rId29" w:history="1">
        <w:r w:rsidR="00145AA1" w:rsidRPr="00145AA1">
          <w:rPr>
            <w:rStyle w:val="Hyperlink"/>
            <w:rFonts w:asciiTheme="majorHAnsi" w:hAnsiTheme="majorHAnsi" w:cstheme="majorHAnsi"/>
            <w:b/>
            <w:color w:val="4F81BD" w:themeColor="accent1"/>
          </w:rPr>
          <w:t>christina.kotsamanidis@atlanticrecords.com</w:t>
        </w:r>
      </w:hyperlink>
    </w:p>
    <w:p w14:paraId="2A99759C" w14:textId="0863C818" w:rsidR="00FB10D7" w:rsidRPr="00145AA1" w:rsidRDefault="003A6EAC" w:rsidP="00145AA1">
      <w:pPr>
        <w:jc w:val="center"/>
        <w:rPr>
          <w:b/>
          <w:color w:val="0563C1"/>
          <w:u w:val="single"/>
        </w:rPr>
      </w:pPr>
      <w:r w:rsidRPr="00145AA1">
        <w:rPr>
          <w:rFonts w:asciiTheme="majorHAnsi" w:hAnsiTheme="majorHAnsi" w:cstheme="majorHAnsi"/>
          <w:b/>
        </w:rPr>
        <w:t>Ted Sullivan</w:t>
      </w:r>
      <w:r w:rsidR="00847DC8" w:rsidRPr="00145AA1">
        <w:rPr>
          <w:rFonts w:asciiTheme="majorHAnsi" w:hAnsiTheme="majorHAnsi" w:cstheme="majorHAnsi"/>
          <w:b/>
        </w:rPr>
        <w:t xml:space="preserve">: </w:t>
      </w:r>
      <w:hyperlink r:id="rId30" w:history="1">
        <w:r w:rsidRPr="00145AA1">
          <w:rPr>
            <w:rStyle w:val="Hyperlink"/>
            <w:rFonts w:asciiTheme="majorHAnsi" w:hAnsiTheme="majorHAnsi" w:cstheme="majorHAnsi"/>
            <w:b/>
            <w:color w:val="4F81BD" w:themeColor="accent1"/>
          </w:rPr>
          <w:t>ted.sullivan@atlanticrecords.com</w:t>
        </w:r>
      </w:hyperlink>
    </w:p>
    <w:sectPr w:rsidR="00FB10D7" w:rsidRPr="00145AA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10D7"/>
    <w:rsid w:val="00145AA1"/>
    <w:rsid w:val="003A6EAC"/>
    <w:rsid w:val="005E63C2"/>
    <w:rsid w:val="00847DC8"/>
    <w:rsid w:val="009828CF"/>
    <w:rsid w:val="00CF73BE"/>
    <w:rsid w:val="00FB10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10396D2"/>
  <w15:docId w15:val="{A3A17727-FE22-9F45-BC23-7B07599F7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3A6EAC"/>
    <w:rPr>
      <w:color w:val="0000FF" w:themeColor="hyperlink"/>
      <w:u w:val="single"/>
    </w:rPr>
  </w:style>
  <w:style w:type="character" w:styleId="UnresolvedMention">
    <w:name w:val="Unresolved Mention"/>
    <w:basedOn w:val="DefaultParagraphFont"/>
    <w:uiPriority w:val="99"/>
    <w:semiHidden/>
    <w:unhideWhenUsed/>
    <w:rsid w:val="003A6E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instagram.com/charlottecardin/?hl=en" TargetMode="External"/><Relationship Id="rId26" Type="http://schemas.openxmlformats.org/officeDocument/2006/relationships/hyperlink" Target="https://press.atlanticrecords.com/charlotte-cardin/" TargetMode="External"/><Relationship Id="rId3" Type="http://schemas.openxmlformats.org/officeDocument/2006/relationships/webSettings" Target="webSettings.xml"/><Relationship Id="rId21" Type="http://schemas.openxmlformats.org/officeDocument/2006/relationships/hyperlink" Target="https://twitter.com/charlottecardin?lang=en" TargetMode="External"/><Relationship Id="rId34" Type="http://schemas.openxmlformats.org/officeDocument/2006/relationships/customXml" Target="../customXml/item2.xml"/><Relationship Id="rId7" Type="http://schemas.openxmlformats.org/officeDocument/2006/relationships/hyperlink" Target="https://www.youtube.com/watch?v=Llt0Hz0-6Jk&amp;feature=youtu.be" TargetMode="External"/><Relationship Id="rId12" Type="http://schemas.openxmlformats.org/officeDocument/2006/relationships/hyperlink" Target="https://www.youtube.com/watch?v=3La2fM-jFYc" TargetMode="External"/><Relationship Id="rId17" Type="http://schemas.openxmlformats.org/officeDocument/2006/relationships/hyperlink" Target="https://www.tiktok.com/@charlottecardin_" TargetMode="External"/><Relationship Id="rId25" Type="http://schemas.openxmlformats.org/officeDocument/2006/relationships/hyperlink" Target="https://www.facebook.com/charlottecardinofficial/" TargetMode="External"/><Relationship Id="rId33" Type="http://schemas.openxmlformats.org/officeDocument/2006/relationships/customXml" Target="../customXml/item1.xml"/><Relationship Id="rId2" Type="http://schemas.openxmlformats.org/officeDocument/2006/relationships/settings" Target="settings.xml"/><Relationship Id="rId16" Type="http://schemas.openxmlformats.org/officeDocument/2006/relationships/hyperlink" Target="https://www.tiktok.com/@charlottecardin_" TargetMode="External"/><Relationship Id="rId20" Type="http://schemas.openxmlformats.org/officeDocument/2006/relationships/hyperlink" Target="https://twitter.com/charlottecardin?lang=en" TargetMode="External"/><Relationship Id="rId29" Type="http://schemas.openxmlformats.org/officeDocument/2006/relationships/hyperlink" Target="mailto:christina.kotsamanidis@atlanticrecords.com" TargetMode="External"/><Relationship Id="rId1" Type="http://schemas.openxmlformats.org/officeDocument/2006/relationships/styles" Target="styles.xml"/><Relationship Id="rId6" Type="http://schemas.openxmlformats.org/officeDocument/2006/relationships/hyperlink" Target="http://charlottecardin.com/merch" TargetMode="External"/><Relationship Id="rId11" Type="http://schemas.openxmlformats.org/officeDocument/2006/relationships/hyperlink" Target="https://www.charlottecardin.com/tour/" TargetMode="External"/><Relationship Id="rId24" Type="http://schemas.openxmlformats.org/officeDocument/2006/relationships/hyperlink" Target="https://www.facebook.com/charlottecardinofficial/" TargetMode="External"/><Relationship Id="rId32" Type="http://schemas.openxmlformats.org/officeDocument/2006/relationships/theme" Target="theme/theme1.xml"/><Relationship Id="rId5" Type="http://schemas.openxmlformats.org/officeDocument/2006/relationships/hyperlink" Target="https://www.dropbox.com/scl/fi/fes2u99fc98vnv5yie281/TAKEN_CC_99a-hero-1707-10a-LANDSCAPE.jpg?rlkey=boimfcfkew6s6ck1s0hh6kvab&amp;dl=0" TargetMode="External"/><Relationship Id="rId15" Type="http://schemas.openxmlformats.org/officeDocument/2006/relationships/hyperlink" Target="http://www.charlottecardin.com/" TargetMode="External"/><Relationship Id="rId23" Type="http://schemas.openxmlformats.org/officeDocument/2006/relationships/hyperlink" Target="https://www.youtube.com/user/Charlotte1209" TargetMode="External"/><Relationship Id="rId28" Type="http://schemas.openxmlformats.org/officeDocument/2006/relationships/hyperlink" Target="mailto:amy@theoriel.co" TargetMode="External"/><Relationship Id="rId10" Type="http://schemas.openxmlformats.org/officeDocument/2006/relationships/hyperlink" Target="https://charlottecardin.lnk.to/99nights" TargetMode="External"/><Relationship Id="rId19" Type="http://schemas.openxmlformats.org/officeDocument/2006/relationships/hyperlink" Target="https://www.instagram.com/charlottecardin/?hl=en" TargetMode="External"/><Relationship Id="rId31"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hyperlink" Target="https://charlottecardin.lnk.to/99nights" TargetMode="External"/><Relationship Id="rId14" Type="http://schemas.openxmlformats.org/officeDocument/2006/relationships/image" Target="media/image3.jpg"/><Relationship Id="rId22" Type="http://schemas.openxmlformats.org/officeDocument/2006/relationships/hyperlink" Target="https://www.youtube.com/user/Charlotte1209" TargetMode="External"/><Relationship Id="rId27" Type="http://schemas.openxmlformats.org/officeDocument/2006/relationships/hyperlink" Target="mailto:chloe@theoriel.co" TargetMode="External"/><Relationship Id="rId30" Type="http://schemas.openxmlformats.org/officeDocument/2006/relationships/hyperlink" Target="mailto:ted.sullivan@atlanticrecords.com" TargetMode="External"/><Relationship Id="rId35" Type="http://schemas.openxmlformats.org/officeDocument/2006/relationships/customXml" Target="../customXml/item3.xml"/><Relationship Id="rId8" Type="http://schemas.openxmlformats.org/officeDocument/2006/relationships/hyperlink" Target="https://charlottecardin.lnk.to/99nigh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4" ma:contentTypeDescription="Create a new document." ma:contentTypeScope="" ma:versionID="dfa585d9731fd130eefa688e9d7222a9">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e412a1959adedbf41844fe4bff7539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f2e41bc676cd4c86b92b6185682d82dd xmlns="34f65465-186d-4bfd-b19c-845fc6c6fe13">
      <Terms xmlns="http://schemas.microsoft.com/office/infopath/2007/PartnerControls"/>
    </f2e41bc676cd4c86b92b6185682d82dd>
    <lcf76f155ced4ddcb4097134ff3c332f xmlns="37d2d5e8-d86f-4204-ae9c-168dd3404589">
      <Terms xmlns="http://schemas.microsoft.com/office/infopath/2007/PartnerControls"/>
    </lcf76f155ced4ddcb4097134ff3c332f>
    <TaxCatchAll xmlns="229564fb-af3c-4f6c-872f-adfeadbc42f8">
      <Value>2</Value>
      <Value>3</Value>
    </TaxCatchAll>
    <b0219bab04494ae0ae07e9354fc3d426 xmlns="34f65465-186d-4bfd-b19c-845fc6c6fe13">
      <Terms xmlns="http://schemas.microsoft.com/office/infopath/2007/PartnerControls"/>
    </b0219bab04494ae0ae07e9354fc3d426>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documentManagement>
</p:properties>
</file>

<file path=customXml/itemProps1.xml><?xml version="1.0" encoding="utf-8"?>
<ds:datastoreItem xmlns:ds="http://schemas.openxmlformats.org/officeDocument/2006/customXml" ds:itemID="{BF0AB4D0-721A-46B4-9443-050E9F7AE7BE}"/>
</file>

<file path=customXml/itemProps2.xml><?xml version="1.0" encoding="utf-8"?>
<ds:datastoreItem xmlns:ds="http://schemas.openxmlformats.org/officeDocument/2006/customXml" ds:itemID="{917FEE62-C06F-475E-B255-6C1FEE392C8C}"/>
</file>

<file path=customXml/itemProps3.xml><?xml version="1.0" encoding="utf-8"?>
<ds:datastoreItem xmlns:ds="http://schemas.openxmlformats.org/officeDocument/2006/customXml" ds:itemID="{8D31F46F-67C4-4BF1-9DC2-B1A7342CBA56}"/>
</file>

<file path=docProps/app.xml><?xml version="1.0" encoding="utf-8"?>
<Properties xmlns="http://schemas.openxmlformats.org/officeDocument/2006/extended-properties" xmlns:vt="http://schemas.openxmlformats.org/officeDocument/2006/docPropsVTypes">
  <Template>Normal.dotm</Template>
  <TotalTime>6</TotalTime>
  <Pages>4</Pages>
  <Words>1036</Words>
  <Characters>5908</Characters>
  <Application>Microsoft Office Word</Application>
  <DocSecurity>0</DocSecurity>
  <Lines>49</Lines>
  <Paragraphs>13</Paragraphs>
  <ScaleCrop>false</ScaleCrop>
  <Company/>
  <LinksUpToDate>false</LinksUpToDate>
  <CharactersWithSpaces>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Taylor Apel</cp:lastModifiedBy>
  <cp:revision>8</cp:revision>
  <dcterms:created xsi:type="dcterms:W3CDTF">2023-08-24T18:13:00Z</dcterms:created>
  <dcterms:modified xsi:type="dcterms:W3CDTF">2023-08-24T18:27:00Z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0x0101005D9CA752E37244E186B234F4D8840D84002100D0725C8C674FB9C698131B063420</vt:lpwstr>
  </property>
  <property fmtid="{D5CDD505-2E9C-101B-9397-08002B2CF9AE}" pid="4" name="WMG_DW_RetentionPolicy">
    <vt:lpwstr/>
  </property>
  <property fmtid="{D5CDD505-2E9C-101B-9397-08002B2CF9AE}" pid="5" name="WMG_DW_Division">
    <vt:lpwstr>3;#Atlantic|bd921dbd-549a-4f07-b864-60850c498427</vt:lpwstr>
  </property>
  <property fmtid="{D5CDD505-2E9C-101B-9397-08002B2CF9AE}" pid="6" name="WMG_DW_Label">
    <vt:lpwstr/>
  </property>
  <property fmtid="{D5CDD505-2E9C-101B-9397-08002B2CF9AE}" pid="7" name="WMG_DW_Department">
    <vt:lpwstr>2;#Publicity|7f2458df-4fa3-40c2-b1c8-1c6f2576ee61</vt:lpwstr>
  </property>
  <property fmtid="{D5CDD505-2E9C-101B-9397-08002B2CF9AE}" pid="8" name="WMG_DW_DocumentType">
    <vt:lpwstr/>
  </property>
  <property fmtid="{D5CDD505-2E9C-101B-9397-08002B2CF9AE}" pid="9" name="WMG_DW_Artist">
    <vt:lpwstr/>
  </property>
</Properties>
</file>