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C95A" w14:textId="71776C50" w:rsidR="008D5772" w:rsidRPr="007E3D83" w:rsidRDefault="007E3D83" w:rsidP="007E3D83">
      <w:pPr>
        <w:rPr>
          <w:rStyle w:val="Emphasis"/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 w:rsidRPr="007E3D83">
        <w:rPr>
          <w:rStyle w:val="Emphasis"/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FOR IMMEDIATE RELEASE </w:t>
      </w:r>
    </w:p>
    <w:p w14:paraId="7B55F89C" w14:textId="3C5DC396" w:rsidR="007E3D83" w:rsidRDefault="007E3D83" w:rsidP="007E3D83">
      <w:pPr>
        <w:rPr>
          <w:rStyle w:val="Emphasis"/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 w:rsidRPr="007E3D83">
        <w:rPr>
          <w:rStyle w:val="Emphasis"/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  <w:t xml:space="preserve">SEPTEMBER 7, 2023 </w:t>
      </w:r>
    </w:p>
    <w:p w14:paraId="7182E79A" w14:textId="77777777" w:rsidR="007E3D83" w:rsidRPr="007E3D83" w:rsidRDefault="007E3D83" w:rsidP="007E3D83">
      <w:pPr>
        <w:rPr>
          <w:rStyle w:val="Emphasis"/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</w:p>
    <w:p w14:paraId="27B2867B" w14:textId="6AD4F9EC" w:rsidR="0074423D" w:rsidRPr="0074423D" w:rsidRDefault="0074423D" w:rsidP="0074423D">
      <w:pPr>
        <w:jc w:val="center"/>
        <w:rPr>
          <w:rStyle w:val="Emphasis"/>
          <w:rFonts w:cstheme="minorHAnsi"/>
          <w:b/>
          <w:bCs/>
          <w:i w:val="0"/>
          <w:iCs w:val="0"/>
          <w:color w:val="000000"/>
          <w:sz w:val="26"/>
          <w:szCs w:val="26"/>
          <w:shd w:val="clear" w:color="auto" w:fill="FFFFFF"/>
        </w:rPr>
      </w:pPr>
      <w:r w:rsidRPr="0074423D">
        <w:rPr>
          <w:rStyle w:val="Emphasis"/>
          <w:rFonts w:cstheme="minorHAnsi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DAINE PENS A LOVE LETTER TO NEW YORK CITY</w:t>
      </w:r>
    </w:p>
    <w:p w14:paraId="61623478" w14:textId="06DDDEB3" w:rsidR="0074423D" w:rsidRPr="0074423D" w:rsidRDefault="0074423D" w:rsidP="0074423D">
      <w:pPr>
        <w:jc w:val="center"/>
        <w:rPr>
          <w:rStyle w:val="Emphasis"/>
          <w:rFonts w:cstheme="minorHAnsi"/>
          <w:b/>
          <w:bCs/>
          <w:i w:val="0"/>
          <w:iCs w:val="0"/>
          <w:color w:val="000000"/>
          <w:sz w:val="26"/>
          <w:szCs w:val="26"/>
          <w:shd w:val="clear" w:color="auto" w:fill="FFFFFF"/>
        </w:rPr>
      </w:pPr>
      <w:r w:rsidRPr="0074423D">
        <w:rPr>
          <w:rStyle w:val="Emphasis"/>
          <w:rFonts w:cstheme="minorHAnsi"/>
          <w:b/>
          <w:bCs/>
          <w:i w:val="0"/>
          <w:iCs w:val="0"/>
          <w:color w:val="000000"/>
          <w:sz w:val="26"/>
          <w:szCs w:val="26"/>
          <w:shd w:val="clear" w:color="auto" w:fill="FFFFFF"/>
        </w:rPr>
        <w:t>IN NEW SINGLE 'BITE BACK'</w:t>
      </w:r>
    </w:p>
    <w:p w14:paraId="4C3C9FAF" w14:textId="77777777" w:rsidR="0074423D" w:rsidRPr="0074423D" w:rsidRDefault="0074423D" w:rsidP="0074423D">
      <w:pPr>
        <w:jc w:val="center"/>
        <w:rPr>
          <w:rStyle w:val="Emphasis"/>
          <w:rFonts w:cstheme="minorHAnsi"/>
          <w:color w:val="000000"/>
          <w:sz w:val="26"/>
          <w:szCs w:val="26"/>
          <w:shd w:val="clear" w:color="auto" w:fill="FFFFFF"/>
        </w:rPr>
      </w:pPr>
    </w:p>
    <w:p w14:paraId="485F0947" w14:textId="567609D8" w:rsidR="0074423D" w:rsidRDefault="0074423D" w:rsidP="0074423D">
      <w:pPr>
        <w:jc w:val="center"/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i/>
          <w:iCs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96483D5" wp14:editId="51DDFFD1">
            <wp:extent cx="3157611" cy="3157611"/>
            <wp:effectExtent l="0" t="0" r="5080" b="5080"/>
            <wp:docPr id="463902783" name="Picture 1" descr="A person wearing a hoodie and sun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902783" name="Picture 1" descr="A person wearing a hoodie and sunglass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70" cy="31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48AE7" w14:textId="30418DF6" w:rsidR="0074423D" w:rsidRPr="004B269D" w:rsidRDefault="0074423D" w:rsidP="0074423D">
      <w:pPr>
        <w:jc w:val="center"/>
        <w:rPr>
          <w:rStyle w:val="Emphasis"/>
          <w:rFonts w:cstheme="minorHAnsi"/>
          <w:b/>
          <w:bCs/>
          <w:i w:val="0"/>
          <w:iCs w:val="0"/>
          <w:color w:val="4472C4" w:themeColor="accent1"/>
          <w:sz w:val="22"/>
          <w:szCs w:val="22"/>
          <w:shd w:val="clear" w:color="auto" w:fill="FFFFFF"/>
        </w:rPr>
      </w:pPr>
      <w:hyperlink r:id="rId5" w:history="1">
        <w:r w:rsidRPr="004B269D">
          <w:rPr>
            <w:rStyle w:val="Hyperlink"/>
            <w:rFonts w:cstheme="minorHAnsi"/>
            <w:b/>
            <w:bCs/>
            <w:color w:val="4472C4" w:themeColor="accent1"/>
            <w:sz w:val="22"/>
            <w:szCs w:val="22"/>
            <w:shd w:val="clear" w:color="auto" w:fill="FFFFFF"/>
          </w:rPr>
          <w:t>DOWNLOAD PRESS ASSETS</w:t>
        </w:r>
      </w:hyperlink>
      <w:r w:rsidRPr="004B269D">
        <w:rPr>
          <w:rStyle w:val="Emphasis"/>
          <w:rFonts w:cstheme="minorHAnsi"/>
          <w:b/>
          <w:bCs/>
          <w:i w:val="0"/>
          <w:iCs w:val="0"/>
          <w:color w:val="4472C4" w:themeColor="accent1"/>
          <w:sz w:val="22"/>
          <w:szCs w:val="22"/>
          <w:shd w:val="clear" w:color="auto" w:fill="FFFFFF"/>
        </w:rPr>
        <w:t xml:space="preserve"> </w:t>
      </w:r>
    </w:p>
    <w:p w14:paraId="15258AE2" w14:textId="77777777" w:rsidR="006C1DE0" w:rsidRDefault="006C1DE0" w:rsidP="0074423D">
      <w:pPr>
        <w:jc w:val="center"/>
        <w:rPr>
          <w:rStyle w:val="Emphasis"/>
          <w:rFonts w:cs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</w:pPr>
    </w:p>
    <w:p w14:paraId="2C3F82D1" w14:textId="3C3352D4" w:rsidR="006C1DE0" w:rsidRDefault="001B6EF2" w:rsidP="0074423D">
      <w:pPr>
        <w:jc w:val="center"/>
        <w:rPr>
          <w:rStyle w:val="Emphasis"/>
          <w:rFonts w:cs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</w:pPr>
      <w:r>
        <w:rPr>
          <w:rStyle w:val="Emphasis"/>
          <w:rFonts w:cs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STREAM “BITE BACK</w:t>
      </w:r>
      <w:r w:rsidRPr="004B269D">
        <w:rPr>
          <w:rStyle w:val="Emphasis"/>
          <w:rFonts w:cstheme="minorHAnsi"/>
          <w:b/>
          <w:bCs/>
          <w:i w:val="0"/>
          <w:iCs w:val="0"/>
          <w:color w:val="4472C4" w:themeColor="accent1"/>
          <w:sz w:val="22"/>
          <w:szCs w:val="22"/>
          <w:shd w:val="clear" w:color="auto" w:fill="FFFFFF"/>
        </w:rPr>
        <w:t>”</w:t>
      </w:r>
      <w:r w:rsidR="00F57FAE" w:rsidRPr="004B269D">
        <w:rPr>
          <w:rStyle w:val="Emphasis"/>
          <w:rFonts w:cstheme="minorHAnsi"/>
          <w:b/>
          <w:bCs/>
          <w:i w:val="0"/>
          <w:iCs w:val="0"/>
          <w:color w:val="4472C4" w:themeColor="accent1"/>
          <w:sz w:val="22"/>
          <w:szCs w:val="22"/>
          <w:shd w:val="clear" w:color="auto" w:fill="FFFFFF"/>
        </w:rPr>
        <w:t xml:space="preserve">: </w:t>
      </w:r>
      <w:hyperlink r:id="rId6" w:history="1">
        <w:r w:rsidR="00147BF9" w:rsidRPr="004B269D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LINK</w:t>
        </w:r>
      </w:hyperlink>
      <w:r w:rsidR="00147BF9" w:rsidRPr="004B269D">
        <w:rPr>
          <w:rStyle w:val="Emphasis"/>
          <w:rFonts w:cstheme="minorHAnsi"/>
          <w:i w:val="0"/>
          <w:iCs w:val="0"/>
          <w:color w:val="4472C4" w:themeColor="accent1"/>
          <w:sz w:val="22"/>
          <w:szCs w:val="22"/>
          <w:shd w:val="clear" w:color="auto" w:fill="FFFFFF"/>
        </w:rPr>
        <w:t xml:space="preserve"> </w:t>
      </w:r>
    </w:p>
    <w:p w14:paraId="45F30C8A" w14:textId="23CE88AC" w:rsidR="002B4550" w:rsidRDefault="001B6EF2" w:rsidP="002B4550">
      <w:pPr>
        <w:jc w:val="center"/>
        <w:rPr>
          <w:rStyle w:val="Emphasis"/>
          <w:rFonts w:cstheme="minorHAnsi"/>
          <w:i w:val="0"/>
          <w:iCs w:val="0"/>
          <w:color w:val="000000"/>
          <w:sz w:val="22"/>
          <w:szCs w:val="22"/>
          <w:shd w:val="clear" w:color="auto" w:fill="FFFFFF"/>
        </w:rPr>
      </w:pPr>
      <w:r>
        <w:rPr>
          <w:rStyle w:val="Emphasis"/>
          <w:rFonts w:cs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WATCH OFFICIAL VIDEO</w:t>
      </w:r>
      <w:r w:rsidR="00F57FAE">
        <w:rPr>
          <w:rStyle w:val="Emphasis"/>
          <w:rFonts w:cs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: </w:t>
      </w:r>
      <w:hyperlink r:id="rId7" w:history="1">
        <w:r w:rsidR="00F57FAE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LINK</w:t>
        </w:r>
      </w:hyperlink>
      <w:r w:rsidR="00F57FAE" w:rsidRPr="000503D5">
        <w:rPr>
          <w:rStyle w:val="Emphasis"/>
          <w:rFonts w:cstheme="minorHAnsi"/>
          <w:i w:val="0"/>
          <w:iCs w:val="0"/>
          <w:color w:val="4472C4" w:themeColor="accent1"/>
          <w:sz w:val="22"/>
          <w:szCs w:val="22"/>
          <w:shd w:val="clear" w:color="auto" w:fill="FFFFFF"/>
        </w:rPr>
        <w:t xml:space="preserve"> </w:t>
      </w:r>
    </w:p>
    <w:p w14:paraId="3E03F12F" w14:textId="7CBD1422" w:rsidR="002B4550" w:rsidRPr="002B4550" w:rsidRDefault="002B4550" w:rsidP="00147BF9">
      <w:pPr>
        <w:jc w:val="center"/>
        <w:rPr>
          <w:rStyle w:val="Emphasis"/>
          <w:rFonts w:cstheme="minorHAns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</w:pP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"A future emo icon"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NME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"Teen angst's freshest voice"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V Magazine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“It feels healing and painful; like looking directly at a solar flare”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The Guardian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“A nihilistically detached voice”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The FADER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  <w:shd w:val="clear" w:color="auto" w:fill="FFFFFF"/>
        </w:rPr>
        <w:t>"</w:t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“Emo-pop melodies with otherworldly aesthetics that</w:t>
      </w:r>
      <w:r w:rsidRPr="002B4550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feel like they’ve been plucked from a faraway fantasy land” 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DAZED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"</w:t>
      </w:r>
      <w:proofErr w:type="spellStart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Daine’s</w:t>
      </w:r>
      <w:proofErr w:type="spellEnd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 xml:space="preserve"> creative spin on such a distinctive sound evokes an irresistible nostalgia"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Pigeons &amp; Planes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</w:rPr>
        <w:lastRenderedPageBreak/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 xml:space="preserve">"The shimmery, futuristic sound of </w:t>
      </w:r>
      <w:proofErr w:type="spellStart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Daine</w:t>
      </w:r>
      <w:proofErr w:type="spellEnd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 xml:space="preserve"> is </w:t>
      </w:r>
      <w:proofErr w:type="spellStart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unmistakeable</w:t>
      </w:r>
      <w:proofErr w:type="spellEnd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 xml:space="preserve"> — because</w:t>
      </w:r>
      <w:r w:rsidRPr="002B4550">
        <w:rPr>
          <w:rFonts w:cstheme="minorHAnsi"/>
          <w:i/>
          <w:iCs/>
          <w:color w:val="000000"/>
          <w:sz w:val="22"/>
          <w:szCs w:val="22"/>
          <w:shd w:val="clear" w:color="auto" w:fill="FFFFFF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there’s nothing quite like it currently being made"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Vogue Australia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"</w:t>
      </w:r>
      <w:proofErr w:type="spellStart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>Daine</w:t>
      </w:r>
      <w:proofErr w:type="spellEnd"/>
      <w:r w:rsidRPr="002B4550">
        <w:rPr>
          <w:rStyle w:val="Emphasis"/>
          <w:rFonts w:cstheme="minorHAnsi"/>
          <w:color w:val="000000"/>
          <w:sz w:val="22"/>
          <w:szCs w:val="22"/>
          <w:shd w:val="clear" w:color="auto" w:fill="FFFFFF"/>
        </w:rPr>
        <w:t xml:space="preserve"> is something else"</w:t>
      </w:r>
      <w:r w:rsidRPr="002B4550">
        <w:rPr>
          <w:rFonts w:cstheme="minorHAnsi"/>
          <w:color w:val="000000"/>
          <w:sz w:val="22"/>
          <w:szCs w:val="22"/>
        </w:rPr>
        <w:br/>
      </w:r>
      <w:r w:rsidRPr="002B4550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triple j</w:t>
      </w:r>
    </w:p>
    <w:p w14:paraId="0492215F" w14:textId="77777777" w:rsidR="0074423D" w:rsidRPr="0074423D" w:rsidRDefault="0074423D">
      <w:pPr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</w:pPr>
    </w:p>
    <w:p w14:paraId="66F2D9EA" w14:textId="77777777" w:rsidR="0074423D" w:rsidRPr="0074423D" w:rsidRDefault="0074423D" w:rsidP="0074423D">
      <w:pPr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74423D">
        <w:rPr>
          <w:rFonts w:eastAsia="Times New Roman" w:cstheme="minorHAnsi"/>
          <w:color w:val="000000"/>
          <w:kern w:val="0"/>
          <w:sz w:val="22"/>
          <w:szCs w:val="22"/>
          <w:shd w:val="clear" w:color="auto" w:fill="FFFFFF"/>
          <w14:ligatures w14:val="none"/>
        </w:rPr>
        <w:t>Following from their </w:t>
      </w:r>
      <w:r w:rsidRPr="0074423D">
        <w:rPr>
          <w:rFonts w:eastAsia="Times New Roman" w:cstheme="minorHAnsi"/>
          <w:b/>
          <w:bCs/>
          <w:i/>
          <w:iCs/>
          <w:color w:val="000000"/>
          <w:kern w:val="0"/>
          <w:sz w:val="22"/>
          <w:szCs w:val="22"/>
          <w:shd w:val="clear" w:color="auto" w:fill="FFFFFF"/>
          <w14:ligatures w14:val="none"/>
        </w:rPr>
        <w:t>Shapeless (Mixtape)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:shd w:val="clear" w:color="auto" w:fill="FFFFFF"/>
          <w14:ligatures w14:val="none"/>
        </w:rPr>
        <w:t> earlier this year,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:shd w:val="clear" w:color="auto" w:fill="FFFFFF"/>
          <w14:ligatures w14:val="none"/>
        </w:rPr>
        <w:t> </w:t>
      </w: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:shd w:val="clear" w:color="auto" w:fill="FFFFFF"/>
          <w14:ligatures w14:val="none"/>
        </w:rPr>
        <w:t>daine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:shd w:val="clear" w:color="auto" w:fill="FFFFFF"/>
          <w14:ligatures w14:val="none"/>
        </w:rPr>
        <w:t> returns with a new single, the pulsing '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:shd w:val="clear" w:color="auto" w:fill="FFFFFF"/>
          <w14:ligatures w14:val="none"/>
        </w:rPr>
        <w:t>Bite Back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:shd w:val="clear" w:color="auto" w:fill="FFFFFF"/>
          <w14:ligatures w14:val="none"/>
        </w:rPr>
        <w:t>'. </w:t>
      </w:r>
      <w:hyperlink r:id="rId8" w:tgtFrame="_blank" w:history="1"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:shd w:val="clear" w:color="auto" w:fill="FFFFFF"/>
            <w14:ligatures w14:val="none"/>
          </w:rPr>
          <w:t>LISTEN HERE</w:t>
        </w:r>
      </w:hyperlink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:shd w:val="clear" w:color="auto" w:fill="FFFFFF"/>
          <w14:ligatures w14:val="none"/>
        </w:rPr>
        <w:t>. 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74423D">
        <w:rPr>
          <w:rFonts w:eastAsia="Times New Roman" w:cstheme="minorHAnsi"/>
          <w:color w:val="000000"/>
          <w:kern w:val="0"/>
          <w:sz w:val="22"/>
          <w:szCs w:val="22"/>
          <w:shd w:val="clear" w:color="auto" w:fill="FFFFFF"/>
          <w14:ligatures w14:val="none"/>
        </w:rPr>
        <w:t> </w:t>
      </w:r>
    </w:p>
    <w:p w14:paraId="0D9ED1AF" w14:textId="77777777" w:rsidR="0074423D" w:rsidRPr="0074423D" w:rsidRDefault="0074423D" w:rsidP="0074423D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daine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, already renowned for a malleable sound that defies boundaries, now takes a dive into New York City's vibrant underground. With a history of echoing voices from diverse sonic worlds, from pop to ambient, </w:t>
      </w:r>
      <w:proofErr w:type="spellStart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daine's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newest release, '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Bite Back'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 is a sizzling, nocturnal hymn tailored for the city's dusky after-hours.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  <w:t xml:space="preserve">The track, reminiscent of the early 2000s but with a modern pulse, captures the raw, unfiltered essence of the city's nightlife - a grungy club anthem that delves into themes of hedonism, the allure of egotism and the raw escapism found in drug use. It stands as a gritty ode to unapologetic nights shared between your inner </w:t>
      </w:r>
      <w:proofErr w:type="gramStart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circle</w:t>
      </w:r>
      <w:proofErr w:type="gram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. The song's sentiment is perfectly encapsulated by the evocative cover art crafted by the talented long-time collaborator 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Hannah Diamond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, capturing the spirit of the project's f*ck </w:t>
      </w:r>
      <w:proofErr w:type="gramStart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you</w:t>
      </w:r>
      <w:proofErr w:type="gram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sentiment with a playful energy.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  <w:t>As </w:t>
      </w: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daine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 continues to navigate and redefine the music landscape through their own personal lens, this track is an emblem of the artist's evolution and a love letter to NYC's timeless club culture. </w:t>
      </w:r>
    </w:p>
    <w:p w14:paraId="0BB0F609" w14:textId="77777777" w:rsidR="0074423D" w:rsidRPr="0074423D" w:rsidRDefault="0074423D">
      <w:pPr>
        <w:rPr>
          <w:rFonts w:cstheme="minorHAnsi"/>
          <w:sz w:val="22"/>
          <w:szCs w:val="22"/>
        </w:rPr>
      </w:pPr>
    </w:p>
    <w:p w14:paraId="13DB77FD" w14:textId="3235EFC9" w:rsidR="0074423D" w:rsidRPr="0074423D" w:rsidRDefault="0074423D" w:rsidP="0074423D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daine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 continues to ignite imaginations globally with a wildly varied output across their burgeoning career, cemented through their debut release </w:t>
      </w:r>
      <w:r w:rsidRPr="0074423D">
        <w:rPr>
          <w:rFonts w:eastAsia="Times New Roman" w:cstheme="minorHAnsi"/>
          <w:b/>
          <w:bCs/>
          <w:i/>
          <w:iCs/>
          <w:color w:val="000000"/>
          <w:kern w:val="0"/>
          <w:sz w:val="22"/>
          <w:szCs w:val="22"/>
          <w14:ligatures w14:val="none"/>
        </w:rPr>
        <w:t>Quantum Jumping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 ad follow-up mixtape </w:t>
      </w:r>
      <w:r w:rsidRPr="0074423D">
        <w:rPr>
          <w:rFonts w:eastAsia="Times New Roman" w:cstheme="minorHAnsi"/>
          <w:b/>
          <w:bCs/>
          <w:i/>
          <w:iCs/>
          <w:color w:val="000000"/>
          <w:kern w:val="0"/>
          <w:sz w:val="22"/>
          <w:szCs w:val="22"/>
          <w14:ligatures w14:val="none"/>
        </w:rPr>
        <w:t>Shapeless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. With releases including the 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triple j </w:t>
      </w:r>
      <w:proofErr w:type="spellStart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favourite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'</w:t>
      </w:r>
      <w:hyperlink r:id="rId9" w:tgtFrame="_blank" w:history="1"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>New Ground</w:t>
        </w:r>
      </w:hyperlink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', the fierce '</w:t>
      </w:r>
      <w:hyperlink r:id="rId10" w:tgtFrame="_blank" w:history="1"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>IDC</w:t>
        </w:r>
      </w:hyperlink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' and glitch-laden, 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Dylan Brady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 of 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100 </w:t>
      </w: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Gecs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 produced hyper pop of ‘</w:t>
      </w:r>
      <w:hyperlink r:id="rId11" w:history="1"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>boys</w:t>
        </w:r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 xml:space="preserve"> </w:t>
        </w:r>
        <w:proofErr w:type="spellStart"/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>wanna</w:t>
        </w:r>
        <w:proofErr w:type="spellEnd"/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 xml:space="preserve"> txt</w:t>
        </w:r>
      </w:hyperlink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’ to the emotionally-charged ‘</w:t>
      </w:r>
      <w:hyperlink r:id="rId12" w:tgtFrame="_blank" w:history="1"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>Stay Close</w:t>
        </w:r>
      </w:hyperlink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14:ligatures w14:val="none"/>
        </w:rPr>
        <w:t>’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 tongue-in-cheek dayglo pop of ‘</w:t>
      </w:r>
      <w:proofErr w:type="spellStart"/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14:ligatures w14:val="none"/>
        </w:rPr>
        <w:fldChar w:fldCharType="begin"/>
      </w:r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14:ligatures w14:val="none"/>
        </w:rPr>
        <w:instrText>HYPERLINK "https://youtu.be/l2px4HWiPvM"</w:instrText>
      </w:r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14:ligatures w14:val="none"/>
        </w:rPr>
      </w:r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14:ligatures w14:val="none"/>
        </w:rPr>
        <w:fldChar w:fldCharType="separate"/>
      </w:r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:u w:val="single"/>
          <w14:ligatures w14:val="none"/>
        </w:rPr>
        <w:t>boythots</w:t>
      </w:r>
      <w:proofErr w:type="spellEnd"/>
      <w:r w:rsidRPr="0074423D">
        <w:rPr>
          <w:rFonts w:eastAsia="Times New Roman" w:cstheme="minorHAnsi"/>
          <w:color w:val="4472C4" w:themeColor="accent1"/>
          <w:kern w:val="0"/>
          <w:sz w:val="22"/>
          <w:szCs w:val="22"/>
          <w14:ligatures w14:val="none"/>
        </w:rPr>
        <w:fldChar w:fldCharType="end"/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’ and metal-infused electronica of ‘</w:t>
      </w:r>
      <w:hyperlink r:id="rId13" w:history="1">
        <w:r w:rsidRPr="0074423D">
          <w:rPr>
            <w:rFonts w:eastAsia="Times New Roman" w:cstheme="minorHAnsi"/>
            <w:color w:val="4472C4" w:themeColor="accent1"/>
            <w:kern w:val="0"/>
            <w:sz w:val="22"/>
            <w:szCs w:val="22"/>
            <w:u w:val="single"/>
            <w14:ligatures w14:val="none"/>
          </w:rPr>
          <w:t>Salt</w:t>
        </w:r>
      </w:hyperlink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’ ft. 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Bring Me The Horizon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’s </w:t>
      </w:r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Oli Sykes, </w:t>
      </w: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daine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’s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dynamic output has typified their music as the soundtrack to a generation equipped with postmodern, ever-expanding tastes.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  <w:t>An artist set on laying multiple elements of their personality on display for the world to see, </w:t>
      </w: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daine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’s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ever-expanding sonic universe is one for people of all walks of life to immerse themselves in, simultaneously finding something they can relate to. While their music maintains an otherworldly sensibility, </w:t>
      </w:r>
      <w:proofErr w:type="spellStart"/>
      <w:r w:rsidRPr="0074423D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daine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's</w:t>
      </w:r>
      <w:proofErr w:type="spellEnd"/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 spiritual and sonic transformation will be complete, ushering in a powerful, direct, and impossible-to-resist new era.</w:t>
      </w:r>
      <w:r w:rsidRPr="0074423D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br/>
      </w:r>
    </w:p>
    <w:p w14:paraId="269441B8" w14:textId="21EAA83C" w:rsidR="0074423D" w:rsidRDefault="004B269D" w:rsidP="0074423D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000000"/>
          <w:sz w:val="22"/>
          <w:szCs w:val="22"/>
          <w:shd w:val="clear" w:color="auto" w:fill="FFFFFF"/>
        </w:rPr>
        <w:t>Connect</w:t>
      </w:r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 xml:space="preserve"> with </w:t>
      </w:r>
      <w:proofErr w:type="spellStart"/>
      <w:r w:rsidR="0074423D" w:rsidRPr="0074423D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>daine</w:t>
      </w:r>
      <w:proofErr w:type="spellEnd"/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>:</w:t>
      </w:r>
      <w:r w:rsidR="0074423D" w:rsidRPr="0074423D">
        <w:rPr>
          <w:rFonts w:cstheme="minorHAnsi"/>
          <w:color w:val="000000"/>
          <w:sz w:val="22"/>
          <w:szCs w:val="22"/>
        </w:rPr>
        <w:br/>
      </w:r>
      <w:hyperlink r:id="rId14" w:tgtFrame="_blank" w:history="1">
        <w:r w:rsidR="0074423D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23 Profile</w:t>
        </w:r>
      </w:hyperlink>
      <w:r w:rsidR="0074423D" w:rsidRPr="000503D5">
        <w:rPr>
          <w:rFonts w:cstheme="minorHAnsi"/>
          <w:color w:val="4472C4" w:themeColor="accent1"/>
          <w:sz w:val="22"/>
          <w:szCs w:val="22"/>
          <w:shd w:val="clear" w:color="auto" w:fill="FFFFFF"/>
        </w:rPr>
        <w:t> </w:t>
      </w:r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>| </w:t>
      </w:r>
      <w:hyperlink r:id="rId15" w:tgtFrame="_blank" w:history="1">
        <w:r w:rsidR="0074423D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Website</w:t>
        </w:r>
      </w:hyperlink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> |</w:t>
      </w:r>
      <w:r w:rsidR="0074423D" w:rsidRPr="000503D5">
        <w:rPr>
          <w:rFonts w:cstheme="minorHAnsi"/>
          <w:color w:val="4472C4" w:themeColor="accent1"/>
          <w:sz w:val="22"/>
          <w:szCs w:val="22"/>
          <w:shd w:val="clear" w:color="auto" w:fill="FFFFFF"/>
        </w:rPr>
        <w:t> </w:t>
      </w:r>
      <w:hyperlink r:id="rId16" w:history="1">
        <w:r w:rsidR="0074423D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Instagram</w:t>
        </w:r>
      </w:hyperlink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> |</w:t>
      </w:r>
      <w:r w:rsidR="0074423D" w:rsidRPr="000503D5">
        <w:rPr>
          <w:rFonts w:cstheme="minorHAnsi"/>
          <w:color w:val="4472C4" w:themeColor="accent1"/>
          <w:sz w:val="22"/>
          <w:szCs w:val="22"/>
          <w:shd w:val="clear" w:color="auto" w:fill="FFFFFF"/>
        </w:rPr>
        <w:t> </w:t>
      </w:r>
      <w:hyperlink r:id="rId17" w:history="1">
        <w:r w:rsidR="0074423D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Twitter</w:t>
        </w:r>
      </w:hyperlink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> | </w:t>
      </w:r>
      <w:hyperlink r:id="rId18" w:history="1">
        <w:r w:rsidR="0074423D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Youtube</w:t>
        </w:r>
      </w:hyperlink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> | </w:t>
      </w:r>
      <w:hyperlink r:id="rId19" w:history="1">
        <w:r w:rsidR="0074423D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TikTok</w:t>
        </w:r>
      </w:hyperlink>
      <w:r w:rsidR="0074423D" w:rsidRPr="000503D5">
        <w:rPr>
          <w:rFonts w:cstheme="minorHAnsi"/>
          <w:color w:val="4472C4" w:themeColor="accent1"/>
          <w:sz w:val="22"/>
          <w:szCs w:val="22"/>
          <w:shd w:val="clear" w:color="auto" w:fill="FFFFFF"/>
        </w:rPr>
        <w:t> </w:t>
      </w:r>
      <w:r w:rsidR="0074423D" w:rsidRPr="0074423D">
        <w:rPr>
          <w:rFonts w:cstheme="minorHAnsi"/>
          <w:color w:val="000000"/>
          <w:sz w:val="22"/>
          <w:szCs w:val="22"/>
          <w:shd w:val="clear" w:color="auto" w:fill="FFFFFF"/>
        </w:rPr>
        <w:t>| </w:t>
      </w:r>
      <w:hyperlink r:id="rId20" w:history="1">
        <w:r w:rsidR="0074423D" w:rsidRPr="000503D5">
          <w:rPr>
            <w:rStyle w:val="Hyperlink"/>
            <w:rFonts w:cstheme="minorHAnsi"/>
            <w:color w:val="4472C4" w:themeColor="accent1"/>
            <w:sz w:val="22"/>
            <w:szCs w:val="22"/>
            <w:shd w:val="clear" w:color="auto" w:fill="FFFFFF"/>
          </w:rPr>
          <w:t>Soundcloud</w:t>
        </w:r>
      </w:hyperlink>
    </w:p>
    <w:p w14:paraId="5C56C807" w14:textId="77777777" w:rsidR="008735ED" w:rsidRDefault="008735ED" w:rsidP="0074423D">
      <w:pPr>
        <w:jc w:val="center"/>
        <w:rPr>
          <w:rFonts w:cstheme="minorHAnsi"/>
          <w:sz w:val="22"/>
          <w:szCs w:val="22"/>
        </w:rPr>
      </w:pPr>
    </w:p>
    <w:p w14:paraId="4CEB4B2C" w14:textId="1331279F" w:rsidR="008735ED" w:rsidRDefault="008735ED" w:rsidP="0074423D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Press contact: </w:t>
      </w:r>
    </w:p>
    <w:p w14:paraId="7D30368C" w14:textId="14575F28" w:rsidR="008735ED" w:rsidRPr="0074423D" w:rsidRDefault="008735ED" w:rsidP="000503D5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Ted Sullivan | </w:t>
      </w:r>
      <w:hyperlink r:id="rId21" w:history="1">
        <w:r w:rsidRPr="000503D5">
          <w:rPr>
            <w:rStyle w:val="Hyperlink"/>
            <w:rFonts w:cstheme="minorHAnsi"/>
            <w:color w:val="4472C4" w:themeColor="accent1"/>
            <w:sz w:val="22"/>
            <w:szCs w:val="22"/>
          </w:rPr>
          <w:t>Ted.Sullivan@atlanticrecords.com</w:t>
        </w:r>
      </w:hyperlink>
    </w:p>
    <w:sectPr w:rsidR="008735ED" w:rsidRPr="0074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3D"/>
    <w:rsid w:val="000503D5"/>
    <w:rsid w:val="00147BF9"/>
    <w:rsid w:val="001B6EF2"/>
    <w:rsid w:val="002B4550"/>
    <w:rsid w:val="003908B4"/>
    <w:rsid w:val="003B54D1"/>
    <w:rsid w:val="004B269D"/>
    <w:rsid w:val="00672438"/>
    <w:rsid w:val="006C1DE0"/>
    <w:rsid w:val="0074423D"/>
    <w:rsid w:val="007E3D83"/>
    <w:rsid w:val="008735ED"/>
    <w:rsid w:val="008D5772"/>
    <w:rsid w:val="00AC11DC"/>
    <w:rsid w:val="00DE747F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4A9FE"/>
  <w15:chartTrackingRefBased/>
  <w15:docId w15:val="{B8A5C171-E02B-AD44-B00B-D3BB8C2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4423D"/>
    <w:rPr>
      <w:i/>
      <w:iCs/>
    </w:rPr>
  </w:style>
  <w:style w:type="character" w:styleId="Strong">
    <w:name w:val="Strong"/>
    <w:basedOn w:val="DefaultParagraphFont"/>
    <w:uiPriority w:val="22"/>
    <w:qFormat/>
    <w:rsid w:val="00744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7442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ne.lnk.to/bitebackPR" TargetMode="External"/><Relationship Id="rId13" Type="http://schemas.openxmlformats.org/officeDocument/2006/relationships/hyperlink" Target="https://www.youtube.com/watch?v=EoWzYQRhzHQ" TargetMode="External"/><Relationship Id="rId18" Type="http://schemas.openxmlformats.org/officeDocument/2006/relationships/hyperlink" Target="https://www.youtube.com/channel/UCn1K4jwtyKCfyI1x0MYozQQ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hyperlink" Target="https://www.youtube.com/watch?v=QmImpSwEN9c" TargetMode="External"/><Relationship Id="rId12" Type="http://schemas.openxmlformats.org/officeDocument/2006/relationships/hyperlink" Target="https://www.youtube.com/watch?v=51r0rl42tNw" TargetMode="External"/><Relationship Id="rId17" Type="http://schemas.openxmlformats.org/officeDocument/2006/relationships/hyperlink" Target="http://twitter.com/notdaine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d4ine/" TargetMode="External"/><Relationship Id="rId20" Type="http://schemas.openxmlformats.org/officeDocument/2006/relationships/hyperlink" Target="https://soundcloud.com/d4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daine.lnk.to/bitebackPR" TargetMode="External"/><Relationship Id="rId11" Type="http://schemas.openxmlformats.org/officeDocument/2006/relationships/hyperlink" Target="https://www.youtube.com/watch?v=YbTljFusEm0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www.dropbox.com/sh/jtnq8e20e8iz8am/AAAoNj37BBZJwEiapbaoxr2ra?dl=0" TargetMode="External"/><Relationship Id="rId15" Type="http://schemas.openxmlformats.org/officeDocument/2006/relationships/hyperlink" Target="https://daine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_64VTQLdFGQ" TargetMode="External"/><Relationship Id="rId19" Type="http://schemas.openxmlformats.org/officeDocument/2006/relationships/hyperlink" Target="https://www.tiktok.com/@d41n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zrt8nF-4UM" TargetMode="External"/><Relationship Id="rId14" Type="http://schemas.openxmlformats.org/officeDocument/2006/relationships/hyperlink" Target="https://twntythree.com/roster/da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C50C6FE-22A5-4608-AA69-576EC62C00E6}"/>
</file>

<file path=customXml/itemProps2.xml><?xml version="1.0" encoding="utf-8"?>
<ds:datastoreItem xmlns:ds="http://schemas.openxmlformats.org/officeDocument/2006/customXml" ds:itemID="{C8441D61-4CAE-4160-8E21-C5277D32186E}"/>
</file>

<file path=customXml/itemProps3.xml><?xml version="1.0" encoding="utf-8"?>
<ds:datastoreItem xmlns:ds="http://schemas.openxmlformats.org/officeDocument/2006/customXml" ds:itemID="{47DE05A4-4A63-489B-9DD2-336710410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Apel</dc:creator>
  <cp:keywords/>
  <dc:description/>
  <cp:lastModifiedBy>Taylor Apel</cp:lastModifiedBy>
  <cp:revision>12</cp:revision>
  <dcterms:created xsi:type="dcterms:W3CDTF">2023-09-07T14:52:00Z</dcterms:created>
  <dcterms:modified xsi:type="dcterms:W3CDTF">2023-09-07T16:04:00Z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