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89CDB" w14:textId="77777777" w:rsidR="006D4B3E" w:rsidRDefault="006D4B3E" w:rsidP="006D4B3E">
      <w:pPr>
        <w:pStyle w:val="NormalWeb"/>
        <w:spacing w:before="0" w:beforeAutospacing="0" w:after="0" w:afterAutospacing="0"/>
        <w:jc w:val="both"/>
      </w:pPr>
      <w:r>
        <w:rPr>
          <w:rFonts w:ascii="Calibri" w:hAnsi="Calibri" w:cs="Calibri"/>
          <w:color w:val="000000"/>
          <w:sz w:val="22"/>
          <w:szCs w:val="22"/>
        </w:rPr>
        <w:t>FOR IMMEDIATE RELEASE</w:t>
      </w:r>
    </w:p>
    <w:p w14:paraId="6A1631B5" w14:textId="77777777" w:rsidR="006D4B3E" w:rsidRDefault="006D4B3E" w:rsidP="006D4B3E">
      <w:pPr>
        <w:pStyle w:val="NormalWeb"/>
        <w:spacing w:before="0" w:beforeAutospacing="0" w:after="0" w:afterAutospacing="0"/>
        <w:jc w:val="both"/>
      </w:pPr>
      <w:r>
        <w:rPr>
          <w:rFonts w:ascii="Calibri" w:hAnsi="Calibri" w:cs="Calibri"/>
          <w:color w:val="000000"/>
          <w:sz w:val="22"/>
          <w:szCs w:val="22"/>
        </w:rPr>
        <w:t>OCTOBER 13, 2023</w:t>
      </w:r>
    </w:p>
    <w:p w14:paraId="707DD6C6" w14:textId="77777777" w:rsidR="006D4B3E" w:rsidRDefault="006D4B3E" w:rsidP="006D4B3E">
      <w:pPr>
        <w:pStyle w:val="NormalWeb"/>
        <w:spacing w:before="0" w:beforeAutospacing="0" w:after="0" w:afterAutospacing="0"/>
        <w:jc w:val="center"/>
      </w:pPr>
      <w:r>
        <w:rPr>
          <w:rFonts w:ascii="Calibri" w:hAnsi="Calibri" w:cs="Calibri"/>
          <w:color w:val="000000"/>
          <w:sz w:val="22"/>
          <w:szCs w:val="22"/>
        </w:rPr>
        <w:t> </w:t>
      </w:r>
    </w:p>
    <w:p w14:paraId="26A56AF5" w14:textId="77777777" w:rsidR="006D4B3E" w:rsidRDefault="006D4B3E" w:rsidP="006D4B3E">
      <w:pPr>
        <w:pStyle w:val="NormalWeb"/>
        <w:spacing w:before="0" w:beforeAutospacing="0" w:after="0" w:afterAutospacing="0"/>
        <w:jc w:val="center"/>
      </w:pPr>
      <w:r>
        <w:rPr>
          <w:rFonts w:ascii="Calibri" w:hAnsi="Calibri" w:cs="Calibri"/>
          <w:b/>
          <w:bCs/>
          <w:color w:val="000000"/>
          <w:sz w:val="28"/>
          <w:szCs w:val="28"/>
        </w:rPr>
        <w:t>CHICAGO STAR LIL EAZZYY CONNECTS WITH </w:t>
      </w:r>
    </w:p>
    <w:p w14:paraId="33050AC0" w14:textId="77777777" w:rsidR="006D4B3E" w:rsidRDefault="006D4B3E" w:rsidP="006D4B3E">
      <w:pPr>
        <w:pStyle w:val="NormalWeb"/>
        <w:spacing w:before="0" w:beforeAutospacing="0" w:after="0" w:afterAutospacing="0"/>
        <w:jc w:val="center"/>
      </w:pPr>
      <w:r>
        <w:rPr>
          <w:rFonts w:ascii="Calibri" w:hAnsi="Calibri" w:cs="Calibri"/>
          <w:b/>
          <w:bCs/>
          <w:color w:val="000000"/>
          <w:sz w:val="28"/>
          <w:szCs w:val="28"/>
        </w:rPr>
        <w:t>FELLOW CHICAGO NATIVE FENDIDA RAPPA FOR NEW SINGLE </w:t>
      </w:r>
    </w:p>
    <w:p w14:paraId="637A481B" w14:textId="77777777" w:rsidR="006D4B3E" w:rsidRDefault="006D4B3E" w:rsidP="006D4B3E">
      <w:pPr>
        <w:pStyle w:val="NormalWeb"/>
        <w:spacing w:before="0" w:beforeAutospacing="0" w:after="0" w:afterAutospacing="0"/>
        <w:jc w:val="center"/>
      </w:pPr>
      <w:r>
        <w:rPr>
          <w:rFonts w:ascii="Calibri" w:hAnsi="Calibri" w:cs="Calibri"/>
          <w:b/>
          <w:bCs/>
          <w:color w:val="000000"/>
          <w:sz w:val="28"/>
          <w:szCs w:val="28"/>
        </w:rPr>
        <w:t>“ON A STAR (FEAT. FENDIDA RAPPA &amp; RAICHE)”</w:t>
      </w:r>
    </w:p>
    <w:p w14:paraId="652D2446" w14:textId="77777777" w:rsidR="006D4B3E" w:rsidRDefault="006D4B3E" w:rsidP="006D4B3E">
      <w:pPr>
        <w:pStyle w:val="NormalWeb"/>
        <w:spacing w:before="0" w:beforeAutospacing="0" w:after="0" w:afterAutospacing="0"/>
      </w:pPr>
      <w:r>
        <w:rPr>
          <w:rFonts w:ascii="Calibri" w:hAnsi="Calibri" w:cs="Calibri"/>
          <w:b/>
          <w:bCs/>
          <w:color w:val="000000"/>
          <w:sz w:val="32"/>
          <w:szCs w:val="32"/>
        </w:rPr>
        <w:t> </w:t>
      </w:r>
    </w:p>
    <w:p w14:paraId="44184EA8" w14:textId="2F3851A2" w:rsidR="006D4B3E" w:rsidRDefault="006D4B3E" w:rsidP="00A022F9">
      <w:pPr>
        <w:pStyle w:val="NormalWeb"/>
        <w:spacing w:before="0" w:beforeAutospacing="0" w:after="0" w:afterAutospacing="0"/>
        <w:jc w:val="center"/>
        <w:rPr>
          <w:rStyle w:val="Hyperlink"/>
          <w:rFonts w:ascii="Calibri" w:hAnsi="Calibri" w:cs="Calibri"/>
          <w:b/>
          <w:bCs/>
          <w:color w:val="954F72"/>
          <w:sz w:val="22"/>
          <w:szCs w:val="22"/>
        </w:rPr>
      </w:pPr>
      <w:r>
        <w:rPr>
          <w:rFonts w:ascii="Calibri" w:hAnsi="Calibri" w:cs="Calibri"/>
          <w:b/>
          <w:bCs/>
          <w:color w:val="000000"/>
          <w:sz w:val="22"/>
          <w:szCs w:val="22"/>
        </w:rPr>
        <w:t xml:space="preserve">LISTEN TO “ON A STAR” </w:t>
      </w:r>
      <w:hyperlink r:id="rId4" w:history="1">
        <w:r>
          <w:rPr>
            <w:rStyle w:val="Hyperlink"/>
            <w:rFonts w:ascii="Calibri" w:hAnsi="Calibri" w:cs="Calibri"/>
            <w:b/>
            <w:bCs/>
            <w:color w:val="954F72"/>
            <w:sz w:val="22"/>
            <w:szCs w:val="22"/>
          </w:rPr>
          <w:t>HERE</w:t>
        </w:r>
      </w:hyperlink>
      <w:r>
        <w:rPr>
          <w:rFonts w:ascii="Calibri" w:hAnsi="Calibri" w:cs="Calibri"/>
          <w:b/>
          <w:bCs/>
          <w:color w:val="000000"/>
          <w:sz w:val="22"/>
          <w:szCs w:val="22"/>
        </w:rPr>
        <w:t xml:space="preserve"> | WATCH OFFICIAL VISUAL </w:t>
      </w:r>
      <w:hyperlink r:id="rId5" w:history="1">
        <w:r>
          <w:rPr>
            <w:rStyle w:val="Hyperlink"/>
            <w:rFonts w:ascii="Calibri" w:hAnsi="Calibri" w:cs="Calibri"/>
            <w:b/>
            <w:bCs/>
            <w:color w:val="954F72"/>
            <w:sz w:val="22"/>
            <w:szCs w:val="22"/>
          </w:rPr>
          <w:t>HERE</w:t>
        </w:r>
      </w:hyperlink>
    </w:p>
    <w:p w14:paraId="06961E5C" w14:textId="77777777" w:rsidR="00A022F9" w:rsidRDefault="00A022F9" w:rsidP="00A022F9">
      <w:pPr>
        <w:pStyle w:val="NormalWeb"/>
        <w:spacing w:before="0" w:beforeAutospacing="0" w:after="0" w:afterAutospacing="0"/>
        <w:jc w:val="center"/>
      </w:pPr>
    </w:p>
    <w:p w14:paraId="738E6D80" w14:textId="5C86F4B0" w:rsidR="006D4B3E" w:rsidRDefault="00A022F9" w:rsidP="00A022F9">
      <w:pPr>
        <w:pStyle w:val="NormalWeb"/>
        <w:spacing w:before="0" w:beforeAutospacing="0" w:after="0" w:afterAutospacing="0"/>
        <w:jc w:val="center"/>
      </w:pPr>
      <w:r>
        <w:rPr>
          <w:noProof/>
          <w14:ligatures w14:val="standardContextual"/>
        </w:rPr>
        <w:drawing>
          <wp:inline distT="0" distB="0" distL="0" distR="0" wp14:anchorId="4561FB03" wp14:editId="02304D23">
            <wp:extent cx="4249783" cy="2390503"/>
            <wp:effectExtent l="0" t="0" r="5080" b="0"/>
            <wp:docPr id="179394800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48009" name="Picture 1" descr="A group of people posing for a phot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94364" cy="2415580"/>
                    </a:xfrm>
                    <a:prstGeom prst="rect">
                      <a:avLst/>
                    </a:prstGeom>
                  </pic:spPr>
                </pic:pic>
              </a:graphicData>
            </a:graphic>
          </wp:inline>
        </w:drawing>
      </w:r>
    </w:p>
    <w:p w14:paraId="239AC464" w14:textId="75EFD6B7" w:rsidR="00A022F9" w:rsidRPr="00A022F9" w:rsidRDefault="00A022F9" w:rsidP="00A022F9">
      <w:pPr>
        <w:pStyle w:val="NormalWeb"/>
        <w:spacing w:before="0" w:beforeAutospacing="0" w:after="0" w:afterAutospacing="0"/>
        <w:jc w:val="center"/>
        <w:rPr>
          <w:rFonts w:ascii="Calibri" w:hAnsi="Calibri" w:cs="Calibri"/>
          <w:sz w:val="20"/>
          <w:szCs w:val="20"/>
        </w:rPr>
      </w:pPr>
      <w:r w:rsidRPr="00A022F9">
        <w:rPr>
          <w:rFonts w:ascii="Calibri" w:hAnsi="Calibri" w:cs="Calibri"/>
          <w:sz w:val="20"/>
          <w:szCs w:val="20"/>
        </w:rPr>
        <w:t xml:space="preserve">DOWNLOAD HI-RES THUMBNAIL </w:t>
      </w:r>
      <w:hyperlink r:id="rId7" w:history="1">
        <w:r w:rsidRPr="00A022F9">
          <w:rPr>
            <w:rStyle w:val="Hyperlink"/>
            <w:rFonts w:ascii="Calibri" w:hAnsi="Calibri" w:cs="Calibri"/>
            <w:sz w:val="20"/>
            <w:szCs w:val="20"/>
          </w:rPr>
          <w:t>HERE</w:t>
        </w:r>
      </w:hyperlink>
    </w:p>
    <w:p w14:paraId="6BA1786C" w14:textId="4065F18F" w:rsidR="006D4B3E" w:rsidRDefault="006D4B3E" w:rsidP="006D4B3E">
      <w:pPr>
        <w:pStyle w:val="NormalWeb"/>
        <w:spacing w:before="0" w:beforeAutospacing="0" w:after="0" w:afterAutospacing="0"/>
        <w:jc w:val="both"/>
      </w:pPr>
    </w:p>
    <w:p w14:paraId="2C95C03F" w14:textId="77777777" w:rsidR="006D4B3E" w:rsidRDefault="006D4B3E" w:rsidP="006D4B3E">
      <w:pPr>
        <w:pStyle w:val="NormalWeb"/>
        <w:spacing w:before="0" w:beforeAutospacing="0" w:after="0" w:afterAutospacing="0"/>
        <w:jc w:val="both"/>
      </w:pPr>
      <w:r>
        <w:rPr>
          <w:rFonts w:ascii="Calibri" w:hAnsi="Calibri" w:cs="Calibri"/>
          <w:color w:val="000000"/>
        </w:rPr>
        <w:t xml:space="preserve">Multimillion-streaming Chicago rap star </w:t>
      </w:r>
      <w:r>
        <w:rPr>
          <w:rFonts w:ascii="Calibri" w:hAnsi="Calibri" w:cs="Calibri"/>
          <w:b/>
          <w:bCs/>
          <w:color w:val="000000"/>
        </w:rPr>
        <w:t xml:space="preserve">Lil </w:t>
      </w:r>
      <w:proofErr w:type="spellStart"/>
      <w:r>
        <w:rPr>
          <w:rFonts w:ascii="Calibri" w:hAnsi="Calibri" w:cs="Calibri"/>
          <w:b/>
          <w:bCs/>
          <w:color w:val="000000"/>
        </w:rPr>
        <w:t>Eazzyy</w:t>
      </w:r>
      <w:proofErr w:type="spellEnd"/>
      <w:r>
        <w:rPr>
          <w:rFonts w:ascii="Calibri" w:hAnsi="Calibri" w:cs="Calibri"/>
          <w:color w:val="000000"/>
        </w:rPr>
        <w:t xml:space="preserve"> returns today with new single, “</w:t>
      </w:r>
      <w:hyperlink r:id="rId8" w:history="1">
        <w:r>
          <w:rPr>
            <w:rStyle w:val="Hyperlink"/>
            <w:rFonts w:ascii="Calibri" w:hAnsi="Calibri" w:cs="Calibri"/>
            <w:b/>
            <w:bCs/>
            <w:color w:val="954F72"/>
          </w:rPr>
          <w:t xml:space="preserve">On A Star (Feat. </w:t>
        </w:r>
        <w:proofErr w:type="spellStart"/>
        <w:r>
          <w:rPr>
            <w:rStyle w:val="Hyperlink"/>
            <w:rFonts w:ascii="Calibri" w:hAnsi="Calibri" w:cs="Calibri"/>
            <w:b/>
            <w:bCs/>
            <w:color w:val="954F72"/>
          </w:rPr>
          <w:t>FendiDa</w:t>
        </w:r>
        <w:proofErr w:type="spellEnd"/>
        <w:r>
          <w:rPr>
            <w:rStyle w:val="Hyperlink"/>
            <w:rFonts w:ascii="Calibri" w:hAnsi="Calibri" w:cs="Calibri"/>
            <w:b/>
            <w:bCs/>
            <w:color w:val="954F72"/>
          </w:rPr>
          <w:t xml:space="preserve"> Rappa &amp; </w:t>
        </w:r>
        <w:proofErr w:type="spellStart"/>
        <w:r>
          <w:rPr>
            <w:rStyle w:val="Hyperlink"/>
            <w:rFonts w:ascii="Calibri" w:hAnsi="Calibri" w:cs="Calibri"/>
            <w:b/>
            <w:bCs/>
            <w:color w:val="954F72"/>
          </w:rPr>
          <w:t>Raiche</w:t>
        </w:r>
        <w:proofErr w:type="spellEnd"/>
        <w:r>
          <w:rPr>
            <w:rStyle w:val="Hyperlink"/>
            <w:rFonts w:ascii="Calibri" w:hAnsi="Calibri" w:cs="Calibri"/>
            <w:b/>
            <w:bCs/>
            <w:color w:val="954F72"/>
          </w:rPr>
          <w:t>)</w:t>
        </w:r>
      </w:hyperlink>
      <w:r>
        <w:rPr>
          <w:rFonts w:ascii="Calibri" w:hAnsi="Calibri" w:cs="Calibri"/>
          <w:color w:val="000000"/>
        </w:rPr>
        <w:t xml:space="preserve">.” With producer, Cody Got Beatz (Big </w:t>
      </w:r>
      <w:proofErr w:type="spellStart"/>
      <w:r>
        <w:rPr>
          <w:rFonts w:ascii="Calibri" w:hAnsi="Calibri" w:cs="Calibri"/>
          <w:color w:val="000000"/>
        </w:rPr>
        <w:t>Scarr</w:t>
      </w:r>
      <w:proofErr w:type="spellEnd"/>
      <w:r>
        <w:rPr>
          <w:rFonts w:ascii="Calibri" w:hAnsi="Calibri" w:cs="Calibri"/>
          <w:color w:val="000000"/>
        </w:rPr>
        <w:t>) flipping Rose Royce’s 70’s classic “</w:t>
      </w:r>
      <w:hyperlink r:id="rId9" w:history="1">
        <w:r>
          <w:rPr>
            <w:rStyle w:val="Hyperlink"/>
            <w:rFonts w:ascii="Calibri" w:hAnsi="Calibri" w:cs="Calibri"/>
            <w:color w:val="954F72"/>
          </w:rPr>
          <w:t>Wishing on a Star</w:t>
        </w:r>
      </w:hyperlink>
      <w:r>
        <w:rPr>
          <w:rFonts w:ascii="Calibri" w:hAnsi="Calibri" w:cs="Calibri"/>
          <w:color w:val="000000"/>
        </w:rPr>
        <w:t xml:space="preserve">” and giving it some Chicago drill energy, the new single arrives with a Diamond </w:t>
      </w:r>
      <w:proofErr w:type="spellStart"/>
      <w:r>
        <w:rPr>
          <w:rFonts w:ascii="Calibri" w:hAnsi="Calibri" w:cs="Calibri"/>
          <w:color w:val="000000"/>
        </w:rPr>
        <w:t>Visualz</w:t>
      </w:r>
      <w:proofErr w:type="spellEnd"/>
      <w:r>
        <w:rPr>
          <w:rFonts w:ascii="Calibri" w:hAnsi="Calibri" w:cs="Calibri"/>
          <w:color w:val="000000"/>
        </w:rPr>
        <w:t xml:space="preserve"> (ITS HAB, OA MARQ) directed official music video co-starring </w:t>
      </w:r>
      <w:proofErr w:type="spellStart"/>
      <w:r>
        <w:rPr>
          <w:rFonts w:ascii="Calibri" w:hAnsi="Calibri" w:cs="Calibri"/>
          <w:color w:val="000000"/>
        </w:rPr>
        <w:t>FendiDa</w:t>
      </w:r>
      <w:proofErr w:type="spellEnd"/>
      <w:r>
        <w:rPr>
          <w:rFonts w:ascii="Calibri" w:hAnsi="Calibri" w:cs="Calibri"/>
          <w:color w:val="000000"/>
        </w:rPr>
        <w:t xml:space="preserve"> Rappa </w:t>
      </w:r>
      <w:hyperlink r:id="rId10" w:history="1">
        <w:r>
          <w:rPr>
            <w:rStyle w:val="Hyperlink"/>
            <w:rFonts w:ascii="Calibri" w:hAnsi="Calibri" w:cs="Calibri"/>
            <w:color w:val="954F72"/>
          </w:rPr>
          <w:t>HERE</w:t>
        </w:r>
      </w:hyperlink>
      <w:r>
        <w:rPr>
          <w:rFonts w:ascii="Calibri" w:hAnsi="Calibri" w:cs="Calibri"/>
          <w:color w:val="000000"/>
        </w:rPr>
        <w:t>. </w:t>
      </w:r>
    </w:p>
    <w:p w14:paraId="07FCF1DA" w14:textId="77777777" w:rsidR="006D4B3E" w:rsidRDefault="006D4B3E" w:rsidP="006D4B3E">
      <w:pPr>
        <w:pStyle w:val="NormalWeb"/>
        <w:spacing w:before="0" w:beforeAutospacing="0" w:after="0" w:afterAutospacing="0"/>
        <w:jc w:val="both"/>
      </w:pPr>
      <w:r>
        <w:rPr>
          <w:rFonts w:ascii="Calibri" w:hAnsi="Calibri" w:cs="Calibri"/>
          <w:color w:val="000000"/>
        </w:rPr>
        <w:t> </w:t>
      </w:r>
    </w:p>
    <w:p w14:paraId="0DD6FE2F" w14:textId="77777777" w:rsidR="006D4B3E" w:rsidRDefault="006D4B3E" w:rsidP="006D4B3E">
      <w:pPr>
        <w:pStyle w:val="NormalWeb"/>
        <w:spacing w:before="0" w:beforeAutospacing="0" w:after="0" w:afterAutospacing="0"/>
        <w:jc w:val="both"/>
      </w:pPr>
      <w:r>
        <w:rPr>
          <w:rFonts w:ascii="Calibri" w:hAnsi="Calibri" w:cs="Calibri"/>
          <w:i/>
          <w:iCs/>
          <w:color w:val="000000"/>
        </w:rPr>
        <w:t xml:space="preserve">"The single is about being young and lit, staying away from distractions, which in this case is a girl that you don't feel like you need,” </w:t>
      </w:r>
      <w:r>
        <w:rPr>
          <w:rFonts w:ascii="Calibri" w:hAnsi="Calibri" w:cs="Calibri"/>
          <w:color w:val="000000"/>
        </w:rPr>
        <w:t xml:space="preserve">says Lil </w:t>
      </w:r>
      <w:proofErr w:type="spellStart"/>
      <w:r>
        <w:rPr>
          <w:rFonts w:ascii="Calibri" w:hAnsi="Calibri" w:cs="Calibri"/>
          <w:color w:val="000000"/>
        </w:rPr>
        <w:t>Eazzyy</w:t>
      </w:r>
      <w:proofErr w:type="spellEnd"/>
      <w:r>
        <w:rPr>
          <w:rFonts w:ascii="Calibri" w:hAnsi="Calibri" w:cs="Calibri"/>
          <w:color w:val="000000"/>
        </w:rPr>
        <w:t>.</w:t>
      </w:r>
      <w:r>
        <w:rPr>
          <w:rFonts w:ascii="Calibri" w:hAnsi="Calibri" w:cs="Calibri"/>
          <w:i/>
          <w:iCs/>
          <w:color w:val="000000"/>
        </w:rPr>
        <w:t xml:space="preserve"> “She may feel like she’s ready for your lifestyle, but she has no idea."</w:t>
      </w:r>
    </w:p>
    <w:p w14:paraId="0BE1F737" w14:textId="77777777" w:rsidR="006D4B3E" w:rsidRDefault="006D4B3E" w:rsidP="006D4B3E">
      <w:pPr>
        <w:pStyle w:val="NormalWeb"/>
        <w:spacing w:before="0" w:beforeAutospacing="0" w:after="0" w:afterAutospacing="0"/>
        <w:jc w:val="both"/>
      </w:pPr>
      <w:r>
        <w:rPr>
          <w:rFonts w:ascii="Calibri" w:hAnsi="Calibri" w:cs="Calibri"/>
          <w:color w:val="000000"/>
        </w:rPr>
        <w:t> </w:t>
      </w:r>
    </w:p>
    <w:p w14:paraId="76D5BDE9" w14:textId="77777777" w:rsidR="006D4B3E" w:rsidRDefault="006D4B3E" w:rsidP="006D4B3E">
      <w:pPr>
        <w:pStyle w:val="NormalWeb"/>
        <w:spacing w:before="0" w:beforeAutospacing="0" w:after="0" w:afterAutospacing="0"/>
      </w:pPr>
      <w:r>
        <w:rPr>
          <w:rFonts w:ascii="Calibri" w:hAnsi="Calibri" w:cs="Calibri"/>
          <w:color w:val="000000"/>
          <w:sz w:val="22"/>
          <w:szCs w:val="22"/>
        </w:rPr>
        <w:t xml:space="preserve">Working alongside </w:t>
      </w:r>
      <w:proofErr w:type="spellStart"/>
      <w:r>
        <w:rPr>
          <w:rFonts w:ascii="Calibri" w:hAnsi="Calibri" w:cs="Calibri"/>
          <w:color w:val="000000"/>
          <w:sz w:val="22"/>
          <w:szCs w:val="22"/>
        </w:rPr>
        <w:t>FendiDa</w:t>
      </w:r>
      <w:proofErr w:type="spellEnd"/>
      <w:r>
        <w:rPr>
          <w:rFonts w:ascii="Calibri" w:hAnsi="Calibri" w:cs="Calibri"/>
          <w:color w:val="000000"/>
          <w:sz w:val="22"/>
          <w:szCs w:val="22"/>
        </w:rPr>
        <w:t xml:space="preserve"> Rappa and </w:t>
      </w:r>
      <w:proofErr w:type="spellStart"/>
      <w:r>
        <w:rPr>
          <w:rFonts w:ascii="Calibri" w:hAnsi="Calibri" w:cs="Calibri"/>
          <w:color w:val="000000"/>
          <w:sz w:val="22"/>
          <w:szCs w:val="22"/>
        </w:rPr>
        <w:t>Raiche</w:t>
      </w:r>
      <w:proofErr w:type="spellEnd"/>
      <w:r>
        <w:rPr>
          <w:rFonts w:ascii="Calibri" w:hAnsi="Calibri" w:cs="Calibri"/>
          <w:color w:val="000000"/>
          <w:sz w:val="22"/>
          <w:szCs w:val="22"/>
        </w:rPr>
        <w:t xml:space="preserve">, Lil </w:t>
      </w:r>
      <w:proofErr w:type="spellStart"/>
      <w:r>
        <w:rPr>
          <w:rFonts w:ascii="Calibri" w:hAnsi="Calibri" w:cs="Calibri"/>
          <w:color w:val="000000"/>
          <w:sz w:val="22"/>
          <w:szCs w:val="22"/>
        </w:rPr>
        <w:t>Eazzyy</w:t>
      </w:r>
      <w:proofErr w:type="spellEnd"/>
      <w:r>
        <w:rPr>
          <w:rFonts w:ascii="Calibri" w:hAnsi="Calibri" w:cs="Calibri"/>
          <w:color w:val="000000"/>
          <w:sz w:val="22"/>
          <w:szCs w:val="22"/>
        </w:rPr>
        <w:t xml:space="preserve"> says, </w:t>
      </w:r>
      <w:r>
        <w:rPr>
          <w:rFonts w:ascii="Calibri" w:hAnsi="Calibri" w:cs="Calibri"/>
          <w:i/>
          <w:iCs/>
          <w:color w:val="000000"/>
          <w:sz w:val="22"/>
          <w:szCs w:val="22"/>
        </w:rPr>
        <w:t>"The collaboration process was smooth. Everybody worked on the record night in and out to create the best song we could make." </w:t>
      </w:r>
    </w:p>
    <w:p w14:paraId="00E3980C" w14:textId="77777777" w:rsidR="006D4B3E" w:rsidRDefault="006D4B3E" w:rsidP="006D4B3E">
      <w:pPr>
        <w:pStyle w:val="NormalWeb"/>
        <w:spacing w:before="0" w:beforeAutospacing="0" w:after="0" w:afterAutospacing="0"/>
        <w:jc w:val="both"/>
      </w:pPr>
      <w:r>
        <w:rPr>
          <w:rFonts w:ascii="Calibri" w:hAnsi="Calibri" w:cs="Calibri"/>
          <w:color w:val="000000"/>
        </w:rPr>
        <w:t> </w:t>
      </w:r>
    </w:p>
    <w:p w14:paraId="364CB656" w14:textId="77777777" w:rsidR="006D4B3E" w:rsidRDefault="006D4B3E" w:rsidP="006D4B3E">
      <w:pPr>
        <w:pStyle w:val="NormalWeb"/>
        <w:spacing w:before="0" w:beforeAutospacing="0" w:after="0" w:afterAutospacing="0"/>
        <w:jc w:val="both"/>
      </w:pPr>
      <w:r>
        <w:rPr>
          <w:rFonts w:ascii="Calibri" w:hAnsi="Calibri" w:cs="Calibri"/>
          <w:color w:val="000000"/>
        </w:rPr>
        <w:t>“On A Star” follows such energetically charged singles as “</w:t>
      </w:r>
      <w:hyperlink r:id="rId11" w:history="1">
        <w:r>
          <w:rPr>
            <w:rStyle w:val="Hyperlink"/>
            <w:rFonts w:ascii="Calibri" w:hAnsi="Calibri" w:cs="Calibri"/>
            <w:color w:val="954F72"/>
          </w:rPr>
          <w:t>Temper</w:t>
        </w:r>
      </w:hyperlink>
      <w:r>
        <w:rPr>
          <w:rFonts w:ascii="Calibri" w:hAnsi="Calibri" w:cs="Calibri"/>
          <w:color w:val="000000"/>
        </w:rPr>
        <w:t>” and the heartfelt hit, “</w:t>
      </w:r>
      <w:hyperlink r:id="rId12" w:history="1">
        <w:r>
          <w:rPr>
            <w:rStyle w:val="Hyperlink"/>
            <w:rFonts w:ascii="Calibri" w:hAnsi="Calibri" w:cs="Calibri"/>
            <w:color w:val="954F72"/>
          </w:rPr>
          <w:t>Up There</w:t>
        </w:r>
      </w:hyperlink>
      <w:r>
        <w:rPr>
          <w:rFonts w:ascii="Calibri" w:hAnsi="Calibri" w:cs="Calibri"/>
          <w:color w:val="000000"/>
        </w:rPr>
        <w:t xml:space="preserve">,” the latter produced by the late great RIAA Gold-certified New 1017/Atlantic recording artist Big </w:t>
      </w:r>
      <w:proofErr w:type="spellStart"/>
      <w:r>
        <w:rPr>
          <w:rFonts w:ascii="Calibri" w:hAnsi="Calibri" w:cs="Calibri"/>
          <w:color w:val="000000"/>
        </w:rPr>
        <w:t>Scarr</w:t>
      </w:r>
      <w:proofErr w:type="spellEnd"/>
      <w:r>
        <w:rPr>
          <w:rFonts w:ascii="Calibri" w:hAnsi="Calibri" w:cs="Calibri"/>
          <w:color w:val="000000"/>
        </w:rPr>
        <w:t xml:space="preserve"> and accompanied by an powerful official visual streaming </w:t>
      </w:r>
      <w:hyperlink r:id="rId13" w:history="1">
        <w:r>
          <w:rPr>
            <w:rStyle w:val="Hyperlink"/>
            <w:rFonts w:ascii="Calibri" w:hAnsi="Calibri" w:cs="Calibri"/>
            <w:color w:val="954F72"/>
          </w:rPr>
          <w:t>HERE</w:t>
        </w:r>
      </w:hyperlink>
      <w:r>
        <w:rPr>
          <w:rFonts w:ascii="Calibri" w:hAnsi="Calibri" w:cs="Calibri"/>
          <w:color w:val="000000"/>
        </w:rPr>
        <w:t>.</w:t>
      </w:r>
    </w:p>
    <w:p w14:paraId="37FBE101" w14:textId="77777777" w:rsidR="006D4B3E" w:rsidRDefault="006D4B3E" w:rsidP="006D4B3E">
      <w:pPr>
        <w:pStyle w:val="NormalWeb"/>
        <w:spacing w:before="0" w:beforeAutospacing="0" w:after="0" w:afterAutospacing="0"/>
        <w:jc w:val="both"/>
      </w:pPr>
      <w:r>
        <w:rPr>
          <w:rFonts w:ascii="Calibri" w:hAnsi="Calibri" w:cs="Calibri"/>
          <w:color w:val="000000"/>
        </w:rPr>
        <w:t> </w:t>
      </w:r>
    </w:p>
    <w:p w14:paraId="54F3A78C" w14:textId="77777777" w:rsidR="006D4B3E" w:rsidRDefault="006D4B3E" w:rsidP="006D4B3E">
      <w:pPr>
        <w:pStyle w:val="NormalWeb"/>
        <w:spacing w:before="0" w:beforeAutospacing="0" w:after="0" w:afterAutospacing="0"/>
        <w:jc w:val="both"/>
      </w:pPr>
      <w:r>
        <w:rPr>
          <w:rFonts w:ascii="Calibri" w:hAnsi="Calibri" w:cs="Calibri"/>
          <w:color w:val="000000"/>
        </w:rPr>
        <w:t xml:space="preserve">2022 saw the arrival of Lil </w:t>
      </w:r>
      <w:proofErr w:type="spellStart"/>
      <w:r>
        <w:rPr>
          <w:rFonts w:ascii="Calibri" w:hAnsi="Calibri" w:cs="Calibri"/>
          <w:color w:val="000000"/>
        </w:rPr>
        <w:t>Eazzyy’s</w:t>
      </w:r>
      <w:proofErr w:type="spellEnd"/>
      <w:r>
        <w:rPr>
          <w:rFonts w:ascii="Calibri" w:hAnsi="Calibri" w:cs="Calibri"/>
          <w:color w:val="000000"/>
        </w:rPr>
        <w:t xml:space="preserve"> acclaimed mixtape, </w:t>
      </w:r>
      <w:hyperlink r:id="rId14" w:history="1">
        <w:r>
          <w:rPr>
            <w:rStyle w:val="Hyperlink"/>
            <w:rFonts w:ascii="Calibri" w:hAnsi="Calibri" w:cs="Calibri"/>
            <w:i/>
            <w:iCs/>
            <w:color w:val="954F72"/>
          </w:rPr>
          <w:t>TOO EAZZYY</w:t>
        </w:r>
      </w:hyperlink>
      <w:r>
        <w:rPr>
          <w:rFonts w:ascii="Calibri" w:hAnsi="Calibri" w:cs="Calibri"/>
          <w:color w:val="000000"/>
        </w:rPr>
        <w:t>, highlighted by such tracks as “</w:t>
      </w:r>
      <w:hyperlink r:id="rId15" w:history="1">
        <w:r>
          <w:rPr>
            <w:rStyle w:val="Hyperlink"/>
            <w:rFonts w:ascii="Calibri" w:hAnsi="Calibri" w:cs="Calibri"/>
            <w:color w:val="954F72"/>
          </w:rPr>
          <w:t>Hard Way (Feat. Shoebox Baby)</w:t>
        </w:r>
      </w:hyperlink>
      <w:r>
        <w:rPr>
          <w:rFonts w:ascii="Calibri" w:hAnsi="Calibri" w:cs="Calibri"/>
          <w:color w:val="000000"/>
        </w:rPr>
        <w:t>,” “</w:t>
      </w:r>
      <w:hyperlink r:id="rId16" w:history="1">
        <w:r>
          <w:rPr>
            <w:rStyle w:val="Hyperlink"/>
            <w:rFonts w:ascii="Calibri" w:hAnsi="Calibri" w:cs="Calibri"/>
            <w:color w:val="954F72"/>
          </w:rPr>
          <w:t>Nothing Left</w:t>
        </w:r>
      </w:hyperlink>
      <w:r>
        <w:rPr>
          <w:rFonts w:ascii="Calibri" w:hAnsi="Calibri" w:cs="Calibri"/>
          <w:color w:val="000000"/>
        </w:rPr>
        <w:t>,” and “</w:t>
      </w:r>
      <w:hyperlink r:id="rId17" w:history="1">
        <w:r>
          <w:rPr>
            <w:rStyle w:val="Hyperlink"/>
            <w:rFonts w:ascii="Calibri" w:hAnsi="Calibri" w:cs="Calibri"/>
            <w:color w:val="954F72"/>
          </w:rPr>
          <w:t xml:space="preserve">Forever Been </w:t>
        </w:r>
        <w:proofErr w:type="spellStart"/>
        <w:r>
          <w:rPr>
            <w:rStyle w:val="Hyperlink"/>
            <w:rFonts w:ascii="Calibri" w:hAnsi="Calibri" w:cs="Calibri"/>
            <w:color w:val="954F72"/>
          </w:rPr>
          <w:t>Steppin</w:t>
        </w:r>
        <w:proofErr w:type="spellEnd"/>
      </w:hyperlink>
      <w:r>
        <w:rPr>
          <w:rFonts w:ascii="Calibri" w:hAnsi="Calibri" w:cs="Calibri"/>
          <w:color w:val="000000"/>
        </w:rPr>
        <w:t xml:space="preserve">,” the latter recently featured on The CW’s hit series, </w:t>
      </w:r>
      <w:r>
        <w:rPr>
          <w:rFonts w:ascii="Calibri" w:hAnsi="Calibri" w:cs="Calibri"/>
          <w:i/>
          <w:iCs/>
          <w:color w:val="000000"/>
        </w:rPr>
        <w:t>All American: Homecoming</w:t>
      </w:r>
      <w:r>
        <w:rPr>
          <w:rFonts w:ascii="Calibri" w:hAnsi="Calibri" w:cs="Calibri"/>
          <w:color w:val="000000"/>
        </w:rPr>
        <w:t xml:space="preserve">, as well as on the official soundtrack </w:t>
      </w:r>
      <w:r>
        <w:rPr>
          <w:rFonts w:ascii="Calibri" w:hAnsi="Calibri" w:cs="Calibri"/>
          <w:color w:val="000000"/>
        </w:rPr>
        <w:lastRenderedPageBreak/>
        <w:t xml:space="preserve">to EA Games’ </w:t>
      </w:r>
      <w:hyperlink r:id="rId18" w:history="1">
        <w:r>
          <w:rPr>
            <w:rStyle w:val="Hyperlink"/>
            <w:rFonts w:ascii="Calibri" w:hAnsi="Calibri" w:cs="Calibri"/>
            <w:i/>
            <w:iCs/>
            <w:color w:val="954F72"/>
          </w:rPr>
          <w:t>Need For Speed™ Unbound</w:t>
        </w:r>
      </w:hyperlink>
      <w:r>
        <w:rPr>
          <w:rFonts w:ascii="Calibri" w:hAnsi="Calibri" w:cs="Calibri"/>
          <w:color w:val="000000"/>
        </w:rPr>
        <w:t xml:space="preserve">. All three tracks are accompanied by official visuals streaming now at YouTube. In addition, Lil </w:t>
      </w:r>
      <w:proofErr w:type="spellStart"/>
      <w:r>
        <w:rPr>
          <w:rFonts w:ascii="Calibri" w:hAnsi="Calibri" w:cs="Calibri"/>
          <w:color w:val="000000"/>
        </w:rPr>
        <w:t>Eazzyy</w:t>
      </w:r>
      <w:proofErr w:type="spellEnd"/>
      <w:r>
        <w:rPr>
          <w:rFonts w:ascii="Calibri" w:hAnsi="Calibri" w:cs="Calibri"/>
          <w:color w:val="000000"/>
        </w:rPr>
        <w:t xml:space="preserve"> offered up a number of live renditions of tracks from </w:t>
      </w:r>
      <w:r>
        <w:rPr>
          <w:rFonts w:ascii="Calibri" w:hAnsi="Calibri" w:cs="Calibri"/>
          <w:i/>
          <w:iCs/>
          <w:color w:val="000000"/>
        </w:rPr>
        <w:t>TOO EAZZYY</w:t>
      </w:r>
      <w:r>
        <w:rPr>
          <w:rFonts w:ascii="Calibri" w:hAnsi="Calibri" w:cs="Calibri"/>
          <w:color w:val="000000"/>
        </w:rPr>
        <w:t xml:space="preserve">, including a thrilling take on “Nothing Left” for </w:t>
      </w:r>
      <w:hyperlink r:id="rId19" w:history="1">
        <w:r>
          <w:rPr>
            <w:rStyle w:val="Hyperlink"/>
            <w:rFonts w:ascii="Calibri" w:hAnsi="Calibri" w:cs="Calibri"/>
            <w:i/>
            <w:iCs/>
            <w:color w:val="954F72"/>
          </w:rPr>
          <w:t>THE EYE Sessions</w:t>
        </w:r>
      </w:hyperlink>
      <w:r>
        <w:rPr>
          <w:rFonts w:ascii="Calibri" w:hAnsi="Calibri" w:cs="Calibri"/>
          <w:color w:val="000000"/>
        </w:rPr>
        <w:t xml:space="preserve"> and a fiery “Forever Been </w:t>
      </w:r>
      <w:proofErr w:type="spellStart"/>
      <w:r>
        <w:rPr>
          <w:rFonts w:ascii="Calibri" w:hAnsi="Calibri" w:cs="Calibri"/>
          <w:color w:val="000000"/>
        </w:rPr>
        <w:t>Steppin</w:t>
      </w:r>
      <w:proofErr w:type="spellEnd"/>
      <w:r>
        <w:rPr>
          <w:rFonts w:ascii="Calibri" w:hAnsi="Calibri" w:cs="Calibri"/>
          <w:color w:val="000000"/>
        </w:rPr>
        <w:t xml:space="preserve">” for </w:t>
      </w:r>
      <w:hyperlink r:id="rId20" w:history="1">
        <w:r>
          <w:rPr>
            <w:rStyle w:val="Hyperlink"/>
            <w:rFonts w:ascii="Calibri" w:hAnsi="Calibri" w:cs="Calibri"/>
            <w:i/>
            <w:iCs/>
            <w:color w:val="954F72"/>
          </w:rPr>
          <w:t>TRSH</w:t>
        </w:r>
      </w:hyperlink>
      <w:r>
        <w:rPr>
          <w:rFonts w:ascii="Calibri" w:hAnsi="Calibri" w:cs="Calibri"/>
          <w:color w:val="000000"/>
        </w:rPr>
        <w:t>.</w:t>
      </w:r>
    </w:p>
    <w:p w14:paraId="226F8AF1" w14:textId="77777777" w:rsidR="006D4B3E" w:rsidRDefault="006D4B3E" w:rsidP="006D4B3E">
      <w:pPr>
        <w:pStyle w:val="NormalWeb"/>
        <w:spacing w:before="0" w:beforeAutospacing="0" w:after="0" w:afterAutospacing="0"/>
      </w:pPr>
      <w:r>
        <w:rPr>
          <w:rFonts w:ascii="Calibri" w:hAnsi="Calibri" w:cs="Calibri"/>
          <w:color w:val="000000"/>
        </w:rPr>
        <w:t> </w:t>
      </w:r>
    </w:p>
    <w:p w14:paraId="2C31F44D" w14:textId="77777777" w:rsidR="006D4B3E" w:rsidRDefault="006D4B3E" w:rsidP="006D4B3E">
      <w:pPr>
        <w:pStyle w:val="NormalWeb"/>
        <w:spacing w:before="0" w:beforeAutospacing="0" w:after="0" w:afterAutospacing="0"/>
        <w:jc w:val="both"/>
      </w:pPr>
      <w:r>
        <w:rPr>
          <w:rFonts w:ascii="Calibri" w:hAnsi="Calibri" w:cs="Calibri"/>
          <w:color w:val="000000"/>
        </w:rPr>
        <w:t xml:space="preserve">With hundreds of millions of streams alongside acclaim from </w:t>
      </w:r>
      <w:proofErr w:type="gramStart"/>
      <w:r>
        <w:rPr>
          <w:rFonts w:ascii="Calibri" w:hAnsi="Calibri" w:cs="Calibri"/>
          <w:i/>
          <w:iCs/>
          <w:color w:val="000000"/>
        </w:rPr>
        <w:t>The</w:t>
      </w:r>
      <w:proofErr w:type="gramEnd"/>
      <w:r>
        <w:rPr>
          <w:rFonts w:ascii="Calibri" w:hAnsi="Calibri" w:cs="Calibri"/>
          <w:i/>
          <w:iCs/>
          <w:color w:val="000000"/>
        </w:rPr>
        <w:t xml:space="preserve"> FADER</w:t>
      </w:r>
      <w:r>
        <w:rPr>
          <w:rFonts w:ascii="Calibri" w:hAnsi="Calibri" w:cs="Calibri"/>
          <w:color w:val="000000"/>
        </w:rPr>
        <w:t xml:space="preserve">, </w:t>
      </w:r>
      <w:r>
        <w:rPr>
          <w:rFonts w:ascii="Calibri" w:hAnsi="Calibri" w:cs="Calibri"/>
          <w:i/>
          <w:iCs/>
          <w:color w:val="000000"/>
        </w:rPr>
        <w:t>UPROXX</w:t>
      </w:r>
      <w:r>
        <w:rPr>
          <w:rFonts w:ascii="Calibri" w:hAnsi="Calibri" w:cs="Calibri"/>
          <w:color w:val="000000"/>
        </w:rPr>
        <w:t xml:space="preserve">, and </w:t>
      </w:r>
      <w:r>
        <w:rPr>
          <w:rFonts w:ascii="Calibri" w:hAnsi="Calibri" w:cs="Calibri"/>
          <w:i/>
          <w:iCs/>
          <w:color w:val="000000"/>
        </w:rPr>
        <w:t>Complex</w:t>
      </w:r>
      <w:r>
        <w:rPr>
          <w:rFonts w:ascii="Calibri" w:hAnsi="Calibri" w:cs="Calibri"/>
          <w:color w:val="000000"/>
        </w:rPr>
        <w:t xml:space="preserve">, Lil </w:t>
      </w:r>
      <w:proofErr w:type="spellStart"/>
      <w:r>
        <w:rPr>
          <w:rFonts w:ascii="Calibri" w:hAnsi="Calibri" w:cs="Calibri"/>
          <w:color w:val="000000"/>
        </w:rPr>
        <w:t>Eazzyy</w:t>
      </w:r>
      <w:proofErr w:type="spellEnd"/>
      <w:r>
        <w:rPr>
          <w:rFonts w:ascii="Calibri" w:hAnsi="Calibri" w:cs="Calibri"/>
          <w:color w:val="000000"/>
        </w:rPr>
        <w:t xml:space="preserve"> has quickly made a name for himself as an unapologetic, unrelenting rhymer, reverent of old school rap’s rules of engagement yet incendiary enough to set the genre on fire in the 21st century. The Chicago-born, Los Angeles-based rapper broke into the game with such successful independent tracks as “Finesse,” “Listen Up,” and “Letter Tracy” before ascending to the forefront of hip-hop with the breakthrough hit single, “</w:t>
      </w:r>
      <w:proofErr w:type="spellStart"/>
      <w:r>
        <w:rPr>
          <w:rFonts w:ascii="Calibri" w:hAnsi="Calibri" w:cs="Calibri"/>
          <w:color w:val="000000"/>
        </w:rPr>
        <w:t>Onna</w:t>
      </w:r>
      <w:proofErr w:type="spellEnd"/>
      <w:r>
        <w:rPr>
          <w:rFonts w:ascii="Calibri" w:hAnsi="Calibri" w:cs="Calibri"/>
          <w:color w:val="000000"/>
        </w:rPr>
        <w:t xml:space="preserve"> Come Up,” earning more than 157M worldwide streams while reaching #6 on Spotify’s “US Viral 50,” #14 on the “Global Viral 50,” and #21 on </w:t>
      </w:r>
      <w:r>
        <w:rPr>
          <w:rFonts w:ascii="Calibri" w:hAnsi="Calibri" w:cs="Calibri"/>
          <w:i/>
          <w:iCs/>
          <w:color w:val="000000"/>
        </w:rPr>
        <w:t>Rolling Stone</w:t>
      </w:r>
      <w:r>
        <w:rPr>
          <w:rFonts w:ascii="Calibri" w:hAnsi="Calibri" w:cs="Calibri"/>
          <w:color w:val="000000"/>
        </w:rPr>
        <w:t xml:space="preserve">’s “Breakthrough 25” chart. Last year saw Lil </w:t>
      </w:r>
      <w:proofErr w:type="spellStart"/>
      <w:r>
        <w:rPr>
          <w:rFonts w:ascii="Calibri" w:hAnsi="Calibri" w:cs="Calibri"/>
          <w:color w:val="000000"/>
        </w:rPr>
        <w:t>Eazzyy</w:t>
      </w:r>
      <w:proofErr w:type="spellEnd"/>
      <w:r>
        <w:rPr>
          <w:rFonts w:ascii="Calibri" w:hAnsi="Calibri" w:cs="Calibri"/>
          <w:color w:val="000000"/>
        </w:rPr>
        <w:t xml:space="preserve"> embark on his first-ever North American tour, including support dates with NLE </w:t>
      </w:r>
      <w:proofErr w:type="spellStart"/>
      <w:r>
        <w:rPr>
          <w:rFonts w:ascii="Calibri" w:hAnsi="Calibri" w:cs="Calibri"/>
          <w:color w:val="000000"/>
        </w:rPr>
        <w:t>Choppa</w:t>
      </w:r>
      <w:proofErr w:type="spellEnd"/>
      <w:r>
        <w:rPr>
          <w:rFonts w:ascii="Calibri" w:hAnsi="Calibri" w:cs="Calibri"/>
          <w:color w:val="000000"/>
        </w:rPr>
        <w:t xml:space="preserve"> and a memorable performance at Rolling Loud Miami, with additional appearances including a live version of “Blitz” for 4 Shooters </w:t>
      </w:r>
      <w:proofErr w:type="spellStart"/>
      <w:r>
        <w:rPr>
          <w:rFonts w:ascii="Calibri" w:hAnsi="Calibri" w:cs="Calibri"/>
          <w:color w:val="000000"/>
        </w:rPr>
        <w:t>Only’s</w:t>
      </w:r>
      <w:proofErr w:type="spellEnd"/>
      <w:r>
        <w:rPr>
          <w:rFonts w:ascii="Calibri" w:hAnsi="Calibri" w:cs="Calibri"/>
          <w:color w:val="000000"/>
        </w:rPr>
        <w:t xml:space="preserve"> “</w:t>
      </w:r>
      <w:hyperlink r:id="rId21" w:history="1">
        <w:r>
          <w:rPr>
            <w:rStyle w:val="Hyperlink"/>
            <w:rFonts w:ascii="Calibri" w:hAnsi="Calibri" w:cs="Calibri"/>
            <w:color w:val="954F72"/>
          </w:rPr>
          <w:t>From The Block</w:t>
        </w:r>
      </w:hyperlink>
      <w:r>
        <w:rPr>
          <w:rFonts w:ascii="Calibri" w:hAnsi="Calibri" w:cs="Calibri"/>
          <w:color w:val="000000"/>
        </w:rPr>
        <w:t>” as well as a volatile “</w:t>
      </w:r>
      <w:hyperlink r:id="rId22" w:history="1">
        <w:r>
          <w:rPr>
            <w:rStyle w:val="Hyperlink"/>
            <w:rFonts w:ascii="Calibri" w:hAnsi="Calibri" w:cs="Calibri"/>
            <w:color w:val="954F72"/>
          </w:rPr>
          <w:t>Fire In The Booth</w:t>
        </w:r>
      </w:hyperlink>
      <w:r>
        <w:rPr>
          <w:rFonts w:ascii="Calibri" w:hAnsi="Calibri" w:cs="Calibri"/>
          <w:color w:val="000000"/>
        </w:rPr>
        <w:t xml:space="preserve">” freestyle for Apple Music’s Charlie Sloth. Lil </w:t>
      </w:r>
      <w:proofErr w:type="spellStart"/>
      <w:r>
        <w:rPr>
          <w:rFonts w:ascii="Calibri" w:hAnsi="Calibri" w:cs="Calibri"/>
          <w:color w:val="000000"/>
        </w:rPr>
        <w:t>Eazzyy</w:t>
      </w:r>
      <w:proofErr w:type="spellEnd"/>
      <w:r>
        <w:rPr>
          <w:rFonts w:ascii="Calibri" w:hAnsi="Calibri" w:cs="Calibri"/>
          <w:color w:val="000000"/>
        </w:rPr>
        <w:t xml:space="preserve"> is fast proving a major force to be reckoned with, lacing ironclad flow, razor sharp wordplay, spellbinding storytelling, and no shortage of ambition into a viscerally versatile signature style.</w:t>
      </w:r>
    </w:p>
    <w:p w14:paraId="13760305" w14:textId="77777777" w:rsidR="006D4B3E" w:rsidRDefault="006D4B3E" w:rsidP="006D4B3E">
      <w:pPr>
        <w:pStyle w:val="NormalWeb"/>
        <w:spacing w:before="0" w:beforeAutospacing="0" w:after="0" w:afterAutospacing="0"/>
      </w:pPr>
      <w:r>
        <w:rPr>
          <w:rFonts w:ascii="Calibri" w:hAnsi="Calibri" w:cs="Calibri"/>
          <w:color w:val="000000"/>
        </w:rPr>
        <w:t> </w:t>
      </w:r>
    </w:p>
    <w:p w14:paraId="315E9083" w14:textId="77777777" w:rsidR="006D4B3E" w:rsidRDefault="006D4B3E" w:rsidP="006D4B3E">
      <w:pPr>
        <w:pStyle w:val="NormalWeb"/>
        <w:spacing w:before="0" w:beforeAutospacing="0" w:after="0" w:afterAutospacing="0"/>
        <w:jc w:val="center"/>
      </w:pPr>
      <w:r>
        <w:rPr>
          <w:rFonts w:ascii="Calibri" w:hAnsi="Calibri" w:cs="Calibri"/>
          <w:color w:val="000000"/>
        </w:rPr>
        <w:t># # #</w:t>
      </w:r>
    </w:p>
    <w:p w14:paraId="13DAC630" w14:textId="77777777" w:rsidR="006D4B3E" w:rsidRDefault="006D4B3E" w:rsidP="006D4B3E">
      <w:pPr>
        <w:pStyle w:val="NormalWeb"/>
        <w:spacing w:before="0" w:beforeAutospacing="0" w:after="0" w:afterAutospacing="0"/>
        <w:jc w:val="center"/>
      </w:pPr>
      <w:r>
        <w:rPr>
          <w:rFonts w:ascii="Calibri" w:hAnsi="Calibri" w:cs="Calibri"/>
          <w:color w:val="000000"/>
        </w:rPr>
        <w:t> </w:t>
      </w:r>
    </w:p>
    <w:p w14:paraId="4AF1D5AF" w14:textId="58B36271" w:rsidR="006D4B3E" w:rsidRDefault="006D4B3E" w:rsidP="006D4B3E">
      <w:pPr>
        <w:pStyle w:val="NormalWeb"/>
        <w:spacing w:before="0" w:beforeAutospacing="0" w:after="0" w:afterAutospacing="0"/>
        <w:jc w:val="center"/>
      </w:pPr>
      <w:r>
        <w:rPr>
          <w:rFonts w:ascii="Calibri" w:hAnsi="Calibri" w:cs="Calibri"/>
          <w:noProof/>
          <w:color w:val="000000"/>
          <w:bdr w:val="none" w:sz="0" w:space="0" w:color="auto" w:frame="1"/>
        </w:rPr>
        <w:drawing>
          <wp:inline distT="0" distB="0" distL="0" distR="0" wp14:anchorId="3AA0A4E9" wp14:editId="1DAB63E1">
            <wp:extent cx="2481943" cy="2481943"/>
            <wp:effectExtent l="0" t="0" r="0" b="0"/>
            <wp:docPr id="1947723629" name="Picture 2" descr="A person wearing a red vest and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3629" name="Picture 2" descr="A person wearing a red vest and sunglass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2647" cy="2492647"/>
                    </a:xfrm>
                    <a:prstGeom prst="rect">
                      <a:avLst/>
                    </a:prstGeom>
                    <a:noFill/>
                    <a:ln>
                      <a:noFill/>
                    </a:ln>
                  </pic:spPr>
                </pic:pic>
              </a:graphicData>
            </a:graphic>
          </wp:inline>
        </w:drawing>
      </w:r>
      <w:r>
        <w:rPr>
          <w:rFonts w:ascii="Calibri" w:hAnsi="Calibri" w:cs="Calibri"/>
          <w:color w:val="000000"/>
        </w:rPr>
        <w:t xml:space="preserve"> </w:t>
      </w:r>
      <w:r>
        <w:rPr>
          <w:rFonts w:ascii="Calibri" w:hAnsi="Calibri" w:cs="Calibri"/>
          <w:noProof/>
          <w:color w:val="000000"/>
          <w:bdr w:val="none" w:sz="0" w:space="0" w:color="auto" w:frame="1"/>
        </w:rPr>
        <w:drawing>
          <wp:inline distT="0" distB="0" distL="0" distR="0" wp14:anchorId="3FE34707" wp14:editId="4910E6B3">
            <wp:extent cx="1671955" cy="2489355"/>
            <wp:effectExtent l="0" t="0" r="4445" b="0"/>
            <wp:docPr id="403681558" name="Picture 1" descr="A person with dreadlock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81558" name="Picture 1" descr="A person with dreadlocks smil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3828" cy="2536811"/>
                    </a:xfrm>
                    <a:prstGeom prst="rect">
                      <a:avLst/>
                    </a:prstGeom>
                    <a:noFill/>
                    <a:ln>
                      <a:noFill/>
                    </a:ln>
                  </pic:spPr>
                </pic:pic>
              </a:graphicData>
            </a:graphic>
          </wp:inline>
        </w:drawing>
      </w:r>
    </w:p>
    <w:p w14:paraId="3A9F87E5" w14:textId="77777777" w:rsidR="006D4B3E" w:rsidRDefault="006D4B3E" w:rsidP="006D4B3E">
      <w:pPr>
        <w:pStyle w:val="NormalWeb"/>
        <w:spacing w:before="0" w:beforeAutospacing="0" w:after="0" w:afterAutospacing="0"/>
        <w:jc w:val="center"/>
      </w:pPr>
      <w:r>
        <w:rPr>
          <w:rFonts w:ascii="Calibri" w:hAnsi="Calibri" w:cs="Calibri"/>
          <w:color w:val="000000"/>
          <w:sz w:val="20"/>
          <w:szCs w:val="20"/>
        </w:rPr>
        <w:t xml:space="preserve"> DOWNLOAD HI-RES </w:t>
      </w:r>
      <w:hyperlink r:id="rId25" w:history="1">
        <w:r>
          <w:rPr>
            <w:rStyle w:val="Hyperlink"/>
            <w:rFonts w:ascii="Calibri" w:hAnsi="Calibri" w:cs="Calibri"/>
            <w:color w:val="1155CC"/>
            <w:sz w:val="20"/>
            <w:szCs w:val="20"/>
          </w:rPr>
          <w:t>ARTWORK</w:t>
        </w:r>
      </w:hyperlink>
      <w:r>
        <w:rPr>
          <w:rFonts w:ascii="Calibri" w:hAnsi="Calibri" w:cs="Calibri"/>
          <w:color w:val="000000"/>
          <w:sz w:val="20"/>
          <w:szCs w:val="20"/>
        </w:rPr>
        <w:t xml:space="preserve"> AND </w:t>
      </w:r>
      <w:hyperlink r:id="rId26" w:history="1">
        <w:r>
          <w:rPr>
            <w:rStyle w:val="Hyperlink"/>
            <w:rFonts w:ascii="Calibri" w:hAnsi="Calibri" w:cs="Calibri"/>
            <w:color w:val="1155CC"/>
            <w:sz w:val="20"/>
            <w:szCs w:val="20"/>
          </w:rPr>
          <w:t>PRESS PHOTO</w:t>
        </w:r>
      </w:hyperlink>
    </w:p>
    <w:p w14:paraId="152D368F" w14:textId="77777777" w:rsidR="006D4B3E" w:rsidRDefault="006D4B3E" w:rsidP="006D4B3E">
      <w:pPr>
        <w:pStyle w:val="NormalWeb"/>
        <w:spacing w:before="0" w:beforeAutospacing="0" w:after="0" w:afterAutospacing="0"/>
        <w:jc w:val="center"/>
      </w:pPr>
      <w:r>
        <w:rPr>
          <w:rFonts w:ascii="Calibri" w:hAnsi="Calibri" w:cs="Calibri"/>
          <w:color w:val="000000"/>
          <w:sz w:val="21"/>
          <w:szCs w:val="21"/>
        </w:rPr>
        <w:t> </w:t>
      </w:r>
    </w:p>
    <w:p w14:paraId="0292C1AD" w14:textId="77777777" w:rsidR="006D4B3E" w:rsidRDefault="006D4B3E" w:rsidP="006D4B3E">
      <w:pPr>
        <w:pStyle w:val="NormalWeb"/>
        <w:spacing w:before="0" w:beforeAutospacing="0" w:after="0" w:afterAutospacing="0"/>
        <w:jc w:val="center"/>
      </w:pPr>
      <w:r>
        <w:rPr>
          <w:rFonts w:ascii="Calibri" w:hAnsi="Calibri" w:cs="Calibri"/>
          <w:color w:val="000000"/>
        </w:rPr>
        <w:t># # #</w:t>
      </w:r>
    </w:p>
    <w:p w14:paraId="531CC664" w14:textId="77777777" w:rsidR="006D4B3E" w:rsidRDefault="006D4B3E" w:rsidP="006D4B3E">
      <w:pPr>
        <w:pStyle w:val="NormalWeb"/>
        <w:spacing w:before="0" w:beforeAutospacing="0" w:after="0" w:afterAutospacing="0"/>
        <w:jc w:val="both"/>
      </w:pPr>
      <w:r>
        <w:rPr>
          <w:rFonts w:ascii="Calibri" w:hAnsi="Calibri" w:cs="Calibri"/>
          <w:color w:val="000000"/>
        </w:rPr>
        <w:t> </w:t>
      </w:r>
    </w:p>
    <w:p w14:paraId="11F3BB2E" w14:textId="77777777" w:rsidR="006D4B3E" w:rsidRDefault="006D4B3E" w:rsidP="006D4B3E">
      <w:pPr>
        <w:pStyle w:val="NormalWeb"/>
        <w:spacing w:before="0" w:beforeAutospacing="0" w:after="0" w:afterAutospacing="0"/>
        <w:jc w:val="center"/>
      </w:pPr>
      <w:r>
        <w:rPr>
          <w:rFonts w:ascii="Calibri" w:hAnsi="Calibri" w:cs="Calibri"/>
          <w:color w:val="000000"/>
          <w:sz w:val="22"/>
          <w:szCs w:val="22"/>
        </w:rPr>
        <w:t>CONNECT WITH LIL EAZZYY</w:t>
      </w:r>
    </w:p>
    <w:p w14:paraId="4E609DD1" w14:textId="77777777" w:rsidR="006D4B3E" w:rsidRDefault="00000000" w:rsidP="006D4B3E">
      <w:pPr>
        <w:pStyle w:val="NormalWeb"/>
        <w:spacing w:before="0" w:beforeAutospacing="0" w:after="0" w:afterAutospacing="0"/>
        <w:jc w:val="center"/>
      </w:pPr>
      <w:hyperlink r:id="rId27" w:history="1">
        <w:r w:rsidR="006D4B3E">
          <w:rPr>
            <w:rStyle w:val="Hyperlink"/>
            <w:rFonts w:ascii="Calibri" w:hAnsi="Calibri" w:cs="Calibri"/>
            <w:color w:val="954F72"/>
            <w:sz w:val="22"/>
            <w:szCs w:val="22"/>
          </w:rPr>
          <w:t>WEBSITE</w:t>
        </w:r>
      </w:hyperlink>
      <w:r w:rsidR="006D4B3E">
        <w:rPr>
          <w:rFonts w:ascii="Calibri" w:hAnsi="Calibri" w:cs="Calibri"/>
          <w:color w:val="000000"/>
          <w:sz w:val="22"/>
          <w:szCs w:val="22"/>
        </w:rPr>
        <w:t xml:space="preserve"> | </w:t>
      </w:r>
      <w:hyperlink r:id="rId28" w:history="1">
        <w:r w:rsidR="006D4B3E">
          <w:rPr>
            <w:rStyle w:val="Hyperlink"/>
            <w:rFonts w:ascii="Calibri" w:hAnsi="Calibri" w:cs="Calibri"/>
            <w:color w:val="954F72"/>
            <w:sz w:val="22"/>
            <w:szCs w:val="22"/>
          </w:rPr>
          <w:t>FACEBOOK</w:t>
        </w:r>
      </w:hyperlink>
      <w:r w:rsidR="006D4B3E">
        <w:rPr>
          <w:rFonts w:ascii="Calibri" w:hAnsi="Calibri" w:cs="Calibri"/>
          <w:color w:val="000000"/>
          <w:sz w:val="22"/>
          <w:szCs w:val="22"/>
        </w:rPr>
        <w:t xml:space="preserve"> | </w:t>
      </w:r>
      <w:hyperlink r:id="rId29" w:history="1">
        <w:r w:rsidR="006D4B3E">
          <w:rPr>
            <w:rStyle w:val="Hyperlink"/>
            <w:rFonts w:ascii="Calibri" w:hAnsi="Calibri" w:cs="Calibri"/>
            <w:color w:val="954F72"/>
            <w:sz w:val="22"/>
            <w:szCs w:val="22"/>
          </w:rPr>
          <w:t>INSTAGRAM</w:t>
        </w:r>
      </w:hyperlink>
      <w:r w:rsidR="006D4B3E">
        <w:rPr>
          <w:rFonts w:ascii="Calibri" w:hAnsi="Calibri" w:cs="Calibri"/>
          <w:color w:val="000000"/>
          <w:sz w:val="22"/>
          <w:szCs w:val="22"/>
        </w:rPr>
        <w:t xml:space="preserve"> | </w:t>
      </w:r>
      <w:hyperlink r:id="rId30" w:history="1">
        <w:r w:rsidR="006D4B3E">
          <w:rPr>
            <w:rStyle w:val="Hyperlink"/>
            <w:rFonts w:ascii="Calibri" w:hAnsi="Calibri" w:cs="Calibri"/>
            <w:color w:val="954F72"/>
            <w:sz w:val="22"/>
            <w:szCs w:val="22"/>
          </w:rPr>
          <w:t>TIKTOK</w:t>
        </w:r>
      </w:hyperlink>
      <w:r w:rsidR="006D4B3E">
        <w:rPr>
          <w:rFonts w:ascii="Calibri" w:hAnsi="Calibri" w:cs="Calibri"/>
          <w:color w:val="000000"/>
          <w:sz w:val="22"/>
          <w:szCs w:val="22"/>
        </w:rPr>
        <w:t xml:space="preserve"> | </w:t>
      </w:r>
      <w:hyperlink r:id="rId31" w:history="1">
        <w:r w:rsidR="006D4B3E">
          <w:rPr>
            <w:rStyle w:val="Hyperlink"/>
            <w:rFonts w:ascii="Calibri" w:hAnsi="Calibri" w:cs="Calibri"/>
            <w:color w:val="954F72"/>
            <w:sz w:val="22"/>
            <w:szCs w:val="22"/>
          </w:rPr>
          <w:t>YOUTUBE</w:t>
        </w:r>
      </w:hyperlink>
    </w:p>
    <w:p w14:paraId="6B93270D" w14:textId="05402D74" w:rsidR="006D4B3E" w:rsidRDefault="006D4B3E" w:rsidP="006D4B3E">
      <w:pPr>
        <w:pStyle w:val="NormalWeb"/>
        <w:spacing w:before="0" w:beforeAutospacing="0" w:after="0" w:afterAutospacing="0"/>
        <w:jc w:val="center"/>
      </w:pPr>
    </w:p>
    <w:p w14:paraId="074E0C8C" w14:textId="77777777" w:rsidR="006D4B3E" w:rsidRDefault="006D4B3E" w:rsidP="006D4B3E">
      <w:pPr>
        <w:pStyle w:val="NormalWeb"/>
        <w:spacing w:before="0" w:beforeAutospacing="0" w:after="0" w:afterAutospacing="0"/>
        <w:jc w:val="center"/>
      </w:pPr>
      <w:r>
        <w:rPr>
          <w:rFonts w:ascii="Calibri" w:hAnsi="Calibri" w:cs="Calibri"/>
          <w:color w:val="000000"/>
          <w:sz w:val="22"/>
          <w:szCs w:val="22"/>
        </w:rPr>
        <w:t>PRESS CONTACT</w:t>
      </w:r>
    </w:p>
    <w:p w14:paraId="40AF3575" w14:textId="286F3313" w:rsidR="0082585D" w:rsidRDefault="006D4B3E" w:rsidP="00566845">
      <w:pPr>
        <w:pStyle w:val="NormalWeb"/>
        <w:spacing w:before="0" w:beforeAutospacing="0" w:after="0" w:afterAutospacing="0"/>
        <w:jc w:val="center"/>
      </w:pPr>
      <w:r>
        <w:rPr>
          <w:rFonts w:ascii="Calibri" w:hAnsi="Calibri" w:cs="Calibri"/>
          <w:color w:val="000000"/>
          <w:sz w:val="22"/>
          <w:szCs w:val="22"/>
        </w:rPr>
        <w:t xml:space="preserve">BRITTANY BELL | </w:t>
      </w:r>
      <w:r>
        <w:rPr>
          <w:rFonts w:ascii="Calibri" w:hAnsi="Calibri" w:cs="Calibri"/>
          <w:color w:val="954F72"/>
          <w:sz w:val="22"/>
          <w:szCs w:val="22"/>
        </w:rPr>
        <w:t>BRITTANY.BELL@ATLANTICRECORDS.COM</w:t>
      </w:r>
    </w:p>
    <w:sectPr w:rsidR="008258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2F1"/>
    <w:rsid w:val="00177CD5"/>
    <w:rsid w:val="00566845"/>
    <w:rsid w:val="006D4B3E"/>
    <w:rsid w:val="007D02F1"/>
    <w:rsid w:val="0082585D"/>
    <w:rsid w:val="00A022F9"/>
    <w:rsid w:val="00A82B2C"/>
    <w:rsid w:val="00FB0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31FC1"/>
  <w15:chartTrackingRefBased/>
  <w15:docId w15:val="{11428086-9BF6-4CAD-A6AB-23FEE9DCC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4B3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6D4B3E"/>
    <w:rPr>
      <w:color w:val="0000FF"/>
      <w:u w:val="single"/>
    </w:rPr>
  </w:style>
  <w:style w:type="character" w:styleId="UnresolvedMention">
    <w:name w:val="Unresolved Mention"/>
    <w:basedOn w:val="DefaultParagraphFont"/>
    <w:uiPriority w:val="99"/>
    <w:semiHidden/>
    <w:unhideWhenUsed/>
    <w:rsid w:val="00A02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67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Kyr2XD1tC8" TargetMode="External"/><Relationship Id="rId18" Type="http://schemas.openxmlformats.org/officeDocument/2006/relationships/hyperlink" Target="https://www.ea.com/games/need-for-speed/need-for-speed-unbound/about/soundtrack" TargetMode="External"/><Relationship Id="rId26" Type="http://schemas.openxmlformats.org/officeDocument/2006/relationships/hyperlink" Target="https://warnermusicgroup.box.com/s/v4l0ka6ilrr9d00gwp3mi3zeu6pqquwn"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youtube.com%2Fwatch%3Fv%3DCVMCAV8zYyc&amp;data=05%7C01%7CNaiera.Robinson%40atlanticrecords.com%7Ca58d1aa5dcb140ad629408dad8a8c9f1%7C8367939002ec4ba1ad3d69da3fdd637e%7C0%7C0%7C638060516693387960%7CUnknown%7CTWFpbGZsb3d8eyJWIjoiMC4wLjAwMDAiLCJQIjoiV2luMzIiLCJBTiI6Ik1haWwiLCJXVCI6Mn0%3D%7C3000%7C%7C%7C&amp;sdata=rGqsejp3hVw0kS91sP03UgEOJOc4lUmsBSIJkGLwfMw%3D&amp;reserved=0" TargetMode="External"/><Relationship Id="rId7" Type="http://schemas.openxmlformats.org/officeDocument/2006/relationships/hyperlink" Target="https://warnermusicgroup.box.com/s/ja5o4dj39qrcfqwzbqfqqdb2t9h5kqcj" TargetMode="External"/><Relationship Id="rId12" Type="http://schemas.openxmlformats.org/officeDocument/2006/relationships/hyperlink" Target="https://lileazzyy.lnk.to/UpThere" TargetMode="External"/><Relationship Id="rId17" Type="http://schemas.openxmlformats.org/officeDocument/2006/relationships/hyperlink" Target="https://www.youtube.com/watch?v=7afNM7hvShY" TargetMode="External"/><Relationship Id="rId25" Type="http://schemas.openxmlformats.org/officeDocument/2006/relationships/hyperlink" Target="https://warnermusicgroup.box.com/s/27glzlsceog80egdvmcr22x81911m6sz"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N9Hbr4XL4Hg" TargetMode="External"/><Relationship Id="rId20" Type="http://schemas.openxmlformats.org/officeDocument/2006/relationships/hyperlink" Target="https://www.youtube.com/watch?v=HsRjurXCnK4" TargetMode="External"/><Relationship Id="rId29" Type="http://schemas.openxmlformats.org/officeDocument/2006/relationships/hyperlink" Target="https://www.instagram.com/lileazzyyy"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lileazzyy.lnk.to%2FTemper&amp;data=05%7C01%7CNaiera.Robinson%40atlanticrecords.com%7Ca222459273764078ae7608dadec24f04%7C8367939002ec4ba1ad3d69da3fdd637e%7C0%7C0%7C638067223368233799%7CUnknown%7CTWFpbGZsb3d8eyJWIjoiMC4wLjAwMDAiLCJQIjoiV2luMzIiLCJBTiI6Ik1haWwiLCJXVCI6Mn0%3D%7C3000%7C%7C%7C&amp;sdata=yFhybQKymG0wM9EoWeV5Z6W0uIjUvJmcc7GNXXQd1ro%3D&amp;reserved=0"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hyperlink" Target="https://lileazzyy.lnk.to/OnAStarVideo" TargetMode="External"/><Relationship Id="rId15" Type="http://schemas.openxmlformats.org/officeDocument/2006/relationships/hyperlink" Target="https://nam04.safelinks.protection.outlook.com/?url=https%3A%2F%2Flileazzyy.lnk.to%2FHardwayVid&amp;data=05%7C01%7CNaiera.Robinson%40atlanticrecords.com%7C4b469cca05934d8b5e2708da65298450%7C8367939002ec4ba1ad3d69da3fdd637e%7C0%7C0%7C637933526233044613%7CUnknown%7CTWFpbGZsb3d8eyJWIjoiMC4wLjAwMDAiLCJQIjoiV2luMzIiLCJBTiI6Ik1haWwiLCJXVCI6Mn0%3D%7C3000%7C%7C%7C&amp;sdata=KMr7Qe2MupCatvAKgREJdFvqoPmGPZb%2FseJPl09q98M%3D&amp;reserved=0" TargetMode="External"/><Relationship Id="rId23" Type="http://schemas.openxmlformats.org/officeDocument/2006/relationships/image" Target="media/image2.png"/><Relationship Id="rId28" Type="http://schemas.openxmlformats.org/officeDocument/2006/relationships/hyperlink" Target="https://www.facebook.com/lileazzyyofficial/" TargetMode="External"/><Relationship Id="rId10" Type="http://schemas.openxmlformats.org/officeDocument/2006/relationships/hyperlink" Target="https://lileazzyy.lnk.to/OnAStarVideo" TargetMode="External"/><Relationship Id="rId19" Type="http://schemas.openxmlformats.org/officeDocument/2006/relationships/hyperlink" Target="https://www.youtube.com/watch?v=sUOi2c1uTjE" TargetMode="External"/><Relationship Id="rId31" Type="http://schemas.openxmlformats.org/officeDocument/2006/relationships/hyperlink" Target="https://www.youtube.com/channel/UC-NZcM4AM16ACXPv43IrvsA" TargetMode="External"/><Relationship Id="rId4" Type="http://schemas.openxmlformats.org/officeDocument/2006/relationships/hyperlink" Target="https://lileazzyy.lnk.to/OnAStar" TargetMode="External"/><Relationship Id="rId9" Type="http://schemas.openxmlformats.org/officeDocument/2006/relationships/hyperlink" Target="https://www.youtube.com/watch?v=uyWfFRa4M1Y" TargetMode="External"/><Relationship Id="rId14" Type="http://schemas.openxmlformats.org/officeDocument/2006/relationships/hyperlink" Target="https://lileazzyy.lnk.to/TooEazzyy" TargetMode="External"/><Relationship Id="rId22" Type="http://schemas.openxmlformats.org/officeDocument/2006/relationships/hyperlink" Target="https://nam04.safelinks.protection.outlook.com/?url=https%3A%2F%2Fwww.youtube.com%2Fwatch%3Fv%3DgWYaS_UiBa4&amp;data=05%7C01%7CNaiera.Robinson%40atlanticrecords.com%7Ca58d1aa5dcb140ad629408dad8a8c9f1%7C8367939002ec4ba1ad3d69da3fdd637e%7C0%7C0%7C638060516693387960%7CUnknown%7CTWFpbGZsb3d8eyJWIjoiMC4wLjAwMDAiLCJQIjoiV2luMzIiLCJBTiI6Ik1haWwiLCJXVCI6Mn0%3D%7C3000%7C%7C%7C&amp;sdata=e51dGXJQhBDSm0PaWFXpmJ3bnF7sf84SuUzHK80iGqI%3D&amp;reserved=0" TargetMode="External"/><Relationship Id="rId27" Type="http://schemas.openxmlformats.org/officeDocument/2006/relationships/hyperlink" Target="https://www.lileazzyyofficial.com/" TargetMode="External"/><Relationship Id="rId30" Type="http://schemas.openxmlformats.org/officeDocument/2006/relationships/hyperlink" Target="https://www.tiktok.com/@_lileazzyy" TargetMode="External"/><Relationship Id="rId8" Type="http://schemas.openxmlformats.org/officeDocument/2006/relationships/hyperlink" Target="https://lileazzyy.lnk.to/OnASt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966</Words>
  <Characters>5508</Characters>
  <Application>Microsoft Office Word</Application>
  <DocSecurity>0</DocSecurity>
  <Lines>45</Lines>
  <Paragraphs>12</Paragraphs>
  <ScaleCrop>false</ScaleCrop>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Hailey Reichman</cp:lastModifiedBy>
  <cp:revision>5</cp:revision>
  <dcterms:created xsi:type="dcterms:W3CDTF">2023-10-10T20:48:00Z</dcterms:created>
  <dcterms:modified xsi:type="dcterms:W3CDTF">2023-10-11T00:58:00Z</dcterms:modified>
</cp:coreProperties>
</file>