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337D" w14:textId="77777777" w:rsidR="00D65559" w:rsidRDefault="00B64DC5">
      <w:pPr>
        <w:jc w:val="center"/>
        <w:rPr>
          <w:b/>
          <w:color w:val="212121"/>
          <w:sz w:val="28"/>
          <w:szCs w:val="28"/>
        </w:rPr>
      </w:pPr>
      <w:r>
        <w:rPr>
          <w:b/>
          <w:color w:val="212121"/>
          <w:sz w:val="28"/>
          <w:szCs w:val="28"/>
        </w:rPr>
        <w:t>LUH TYLER SHARES NEW TRACK “CHANGE MY WAYZ”</w:t>
      </w:r>
    </w:p>
    <w:p w14:paraId="03FE0207" w14:textId="77777777" w:rsidR="00D65559" w:rsidRDefault="00B64DC5">
      <w:pPr>
        <w:jc w:val="center"/>
        <w:rPr>
          <w:b/>
          <w:color w:val="212121"/>
          <w:sz w:val="28"/>
          <w:szCs w:val="28"/>
        </w:rPr>
      </w:pPr>
      <w:r>
        <w:rPr>
          <w:b/>
          <w:color w:val="212121"/>
          <w:sz w:val="28"/>
          <w:szCs w:val="28"/>
        </w:rPr>
        <w:t>AFTER HIGH DEMAND FROM FANS</w:t>
      </w:r>
    </w:p>
    <w:p w14:paraId="42A08230" w14:textId="77777777" w:rsidR="00D65559" w:rsidRDefault="00D65559">
      <w:pPr>
        <w:jc w:val="center"/>
        <w:rPr>
          <w:b/>
          <w:color w:val="212121"/>
          <w:sz w:val="24"/>
          <w:szCs w:val="24"/>
        </w:rPr>
      </w:pPr>
    </w:p>
    <w:p w14:paraId="22AF3565" w14:textId="77777777" w:rsidR="00D65559" w:rsidRDefault="00B64DC5">
      <w:pPr>
        <w:jc w:val="center"/>
        <w:rPr>
          <w:b/>
          <w:color w:val="212121"/>
          <w:sz w:val="24"/>
          <w:szCs w:val="24"/>
        </w:rPr>
      </w:pPr>
      <w:r>
        <w:rPr>
          <w:b/>
          <w:color w:val="212121"/>
          <w:sz w:val="24"/>
          <w:szCs w:val="24"/>
        </w:rPr>
        <w:t xml:space="preserve">LATEST SONG FOLLOWS RECENT RELEASE “OKAY BET PT. 2” FEAT. SKILLA BABY AND ELECTRIC PERFORMANCE AT COMPLEXCON THIS PAST WEEKEND </w:t>
      </w:r>
    </w:p>
    <w:p w14:paraId="36A021E2" w14:textId="77777777" w:rsidR="00D65559" w:rsidRDefault="00B64DC5">
      <w:pPr>
        <w:rPr>
          <w:color w:val="212121"/>
          <w:sz w:val="24"/>
          <w:szCs w:val="24"/>
        </w:rPr>
      </w:pPr>
      <w:r>
        <w:rPr>
          <w:color w:val="212121"/>
          <w:sz w:val="24"/>
          <w:szCs w:val="24"/>
        </w:rPr>
        <w:t xml:space="preserve"> </w:t>
      </w:r>
    </w:p>
    <w:p w14:paraId="3840ABCD" w14:textId="77777777" w:rsidR="00D65559" w:rsidRDefault="00B64DC5">
      <w:pPr>
        <w:jc w:val="center"/>
        <w:rPr>
          <w:b/>
          <w:color w:val="212121"/>
          <w:sz w:val="24"/>
          <w:szCs w:val="24"/>
        </w:rPr>
      </w:pPr>
      <w:hyperlink r:id="rId4">
        <w:r>
          <w:rPr>
            <w:b/>
            <w:color w:val="1155CC"/>
            <w:sz w:val="24"/>
            <w:szCs w:val="24"/>
            <w:u w:val="single"/>
          </w:rPr>
          <w:t>DOWNLOAD/STREAM</w:t>
        </w:r>
      </w:hyperlink>
    </w:p>
    <w:p w14:paraId="240BA301" w14:textId="77777777" w:rsidR="00D65559" w:rsidRDefault="00D65559">
      <w:pPr>
        <w:rPr>
          <w:b/>
          <w:color w:val="212121"/>
          <w:sz w:val="24"/>
          <w:szCs w:val="24"/>
        </w:rPr>
      </w:pPr>
    </w:p>
    <w:p w14:paraId="6D79146F" w14:textId="77777777" w:rsidR="00D65559" w:rsidRDefault="00B64DC5">
      <w:pPr>
        <w:jc w:val="center"/>
        <w:rPr>
          <w:color w:val="212121"/>
          <w:sz w:val="24"/>
          <w:szCs w:val="24"/>
        </w:rPr>
      </w:pPr>
      <w:r>
        <w:rPr>
          <w:color w:val="212121"/>
          <w:sz w:val="24"/>
          <w:szCs w:val="24"/>
        </w:rPr>
        <w:t xml:space="preserve"> </w:t>
      </w:r>
      <w:r>
        <w:rPr>
          <w:noProof/>
          <w:color w:val="212121"/>
          <w:sz w:val="24"/>
          <w:szCs w:val="24"/>
        </w:rPr>
        <w:drawing>
          <wp:inline distT="114300" distB="114300" distL="114300" distR="114300" wp14:anchorId="266CBFB9" wp14:editId="3503E809">
            <wp:extent cx="3145371" cy="314537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145371" cy="3145371"/>
                    </a:xfrm>
                    <a:prstGeom prst="rect">
                      <a:avLst/>
                    </a:prstGeom>
                    <a:ln/>
                  </pic:spPr>
                </pic:pic>
              </a:graphicData>
            </a:graphic>
          </wp:inline>
        </w:drawing>
      </w:r>
    </w:p>
    <w:p w14:paraId="5911D392" w14:textId="77777777" w:rsidR="00D65559" w:rsidRDefault="00B64DC5">
      <w:pPr>
        <w:jc w:val="center"/>
        <w:rPr>
          <w:color w:val="1155CC"/>
          <w:sz w:val="20"/>
          <w:szCs w:val="20"/>
          <w:u w:val="single"/>
        </w:rPr>
      </w:pPr>
      <w:hyperlink r:id="rId6">
        <w:r>
          <w:rPr>
            <w:color w:val="1155CC"/>
            <w:sz w:val="20"/>
            <w:szCs w:val="20"/>
            <w:u w:val="single"/>
          </w:rPr>
          <w:t>DOWNLOAD HI-RES ARTWORK + PRESS IMAGES</w:t>
        </w:r>
      </w:hyperlink>
    </w:p>
    <w:p w14:paraId="1BEE5B70" w14:textId="77777777" w:rsidR="00D65559" w:rsidRDefault="00B64DC5">
      <w:pPr>
        <w:jc w:val="center"/>
        <w:rPr>
          <w:color w:val="212121"/>
          <w:sz w:val="20"/>
          <w:szCs w:val="20"/>
        </w:rPr>
      </w:pPr>
      <w:r>
        <w:rPr>
          <w:color w:val="212121"/>
          <w:sz w:val="20"/>
          <w:szCs w:val="20"/>
        </w:rPr>
        <w:t xml:space="preserve"> </w:t>
      </w:r>
    </w:p>
    <w:p w14:paraId="22369189" w14:textId="77777777" w:rsidR="00D65559" w:rsidRDefault="00B64DC5">
      <w:pPr>
        <w:jc w:val="center"/>
        <w:rPr>
          <w:b/>
          <w:color w:val="333333"/>
          <w:sz w:val="20"/>
          <w:szCs w:val="20"/>
          <w:highlight w:val="white"/>
        </w:rPr>
      </w:pPr>
      <w:r>
        <w:rPr>
          <w:i/>
          <w:color w:val="333333"/>
          <w:sz w:val="20"/>
          <w:szCs w:val="20"/>
          <w:highlight w:val="white"/>
        </w:rPr>
        <w:t>“With an unmistakable Southern twang, raspy laid-back flow and charisma for days, Tyler is among the most likable talents to emerge in recent rap memory.” –</w:t>
      </w:r>
      <w:r>
        <w:rPr>
          <w:color w:val="333333"/>
          <w:sz w:val="20"/>
          <w:szCs w:val="20"/>
          <w:highlight w:val="white"/>
        </w:rPr>
        <w:t xml:space="preserve"> </w:t>
      </w:r>
      <w:r>
        <w:rPr>
          <w:b/>
          <w:color w:val="333333"/>
          <w:sz w:val="20"/>
          <w:szCs w:val="20"/>
          <w:highlight w:val="white"/>
        </w:rPr>
        <w:t>GQ</w:t>
      </w:r>
    </w:p>
    <w:p w14:paraId="2279F0F0" w14:textId="77777777" w:rsidR="00D65559" w:rsidRDefault="00B64DC5">
      <w:pPr>
        <w:jc w:val="center"/>
        <w:rPr>
          <w:b/>
          <w:color w:val="333333"/>
          <w:sz w:val="20"/>
          <w:szCs w:val="20"/>
          <w:highlight w:val="white"/>
        </w:rPr>
      </w:pPr>
      <w:r>
        <w:rPr>
          <w:b/>
          <w:color w:val="333333"/>
          <w:sz w:val="20"/>
          <w:szCs w:val="20"/>
          <w:highlight w:val="white"/>
        </w:rPr>
        <w:t xml:space="preserve"> </w:t>
      </w:r>
    </w:p>
    <w:p w14:paraId="3B1CFB8F" w14:textId="77777777" w:rsidR="00D65559" w:rsidRDefault="00B64DC5">
      <w:pPr>
        <w:jc w:val="center"/>
        <w:rPr>
          <w:b/>
          <w:color w:val="212121"/>
          <w:sz w:val="20"/>
          <w:szCs w:val="20"/>
        </w:rPr>
      </w:pPr>
      <w:r>
        <w:rPr>
          <w:i/>
          <w:color w:val="212121"/>
          <w:sz w:val="20"/>
          <w:szCs w:val="20"/>
        </w:rPr>
        <w:t>“The overall impression is that of a natural…crystallizes the Tallahassee rapper’s status as the most exciting young rapper in Florida.”</w:t>
      </w:r>
      <w:r>
        <w:rPr>
          <w:color w:val="212121"/>
          <w:sz w:val="20"/>
          <w:szCs w:val="20"/>
        </w:rPr>
        <w:t xml:space="preserve"> –</w:t>
      </w:r>
      <w:r>
        <w:rPr>
          <w:b/>
          <w:color w:val="212121"/>
          <w:sz w:val="20"/>
          <w:szCs w:val="20"/>
        </w:rPr>
        <w:t xml:space="preserve"> COMPLEX</w:t>
      </w:r>
    </w:p>
    <w:p w14:paraId="61EB64A7" w14:textId="77777777" w:rsidR="00D65559" w:rsidRDefault="00B64DC5">
      <w:pPr>
        <w:jc w:val="center"/>
        <w:rPr>
          <w:b/>
          <w:color w:val="212121"/>
          <w:sz w:val="20"/>
          <w:szCs w:val="20"/>
        </w:rPr>
      </w:pPr>
      <w:r>
        <w:rPr>
          <w:b/>
          <w:color w:val="212121"/>
          <w:sz w:val="20"/>
          <w:szCs w:val="20"/>
        </w:rPr>
        <w:t xml:space="preserve"> </w:t>
      </w:r>
    </w:p>
    <w:p w14:paraId="1E81545B" w14:textId="77777777" w:rsidR="00D65559" w:rsidRDefault="00B64DC5">
      <w:pPr>
        <w:jc w:val="center"/>
        <w:rPr>
          <w:b/>
          <w:color w:val="212121"/>
          <w:sz w:val="20"/>
          <w:szCs w:val="20"/>
        </w:rPr>
      </w:pPr>
      <w:r>
        <w:rPr>
          <w:i/>
          <w:color w:val="212121"/>
          <w:sz w:val="20"/>
          <w:szCs w:val="20"/>
        </w:rPr>
        <w:t>“His boisterous bars and technical wizardry become more impressive as it sinks in that this kid is still so young.”</w:t>
      </w:r>
      <w:r>
        <w:rPr>
          <w:color w:val="212121"/>
          <w:sz w:val="20"/>
          <w:szCs w:val="20"/>
        </w:rPr>
        <w:t xml:space="preserve"> </w:t>
      </w:r>
      <w:r>
        <w:rPr>
          <w:b/>
          <w:color w:val="212121"/>
          <w:sz w:val="20"/>
          <w:szCs w:val="20"/>
        </w:rPr>
        <w:t>– STEREOGUM</w:t>
      </w:r>
    </w:p>
    <w:p w14:paraId="628DD9EF" w14:textId="77777777" w:rsidR="00D65559" w:rsidRDefault="00B64DC5">
      <w:pPr>
        <w:jc w:val="center"/>
        <w:rPr>
          <w:b/>
          <w:color w:val="212121"/>
          <w:sz w:val="20"/>
          <w:szCs w:val="20"/>
        </w:rPr>
      </w:pPr>
      <w:r>
        <w:rPr>
          <w:b/>
          <w:color w:val="212121"/>
          <w:sz w:val="20"/>
          <w:szCs w:val="20"/>
        </w:rPr>
        <w:t xml:space="preserve"> </w:t>
      </w:r>
    </w:p>
    <w:p w14:paraId="76EE8C79" w14:textId="77777777" w:rsidR="00D65559" w:rsidRDefault="00B64DC5">
      <w:pPr>
        <w:jc w:val="center"/>
        <w:rPr>
          <w:b/>
          <w:color w:val="212121"/>
          <w:sz w:val="20"/>
          <w:szCs w:val="20"/>
        </w:rPr>
      </w:pPr>
      <w:r>
        <w:rPr>
          <w:b/>
          <w:i/>
          <w:color w:val="212121"/>
          <w:sz w:val="20"/>
          <w:szCs w:val="20"/>
        </w:rPr>
        <w:t>“</w:t>
      </w:r>
      <w:r>
        <w:rPr>
          <w:i/>
          <w:color w:val="212121"/>
          <w:sz w:val="20"/>
          <w:szCs w:val="20"/>
        </w:rPr>
        <w:t>Coolest 16-year-old in America.”</w:t>
      </w:r>
      <w:r>
        <w:rPr>
          <w:color w:val="212121"/>
          <w:sz w:val="20"/>
          <w:szCs w:val="20"/>
        </w:rPr>
        <w:t xml:space="preserve"> –</w:t>
      </w:r>
      <w:r>
        <w:rPr>
          <w:b/>
          <w:color w:val="212121"/>
          <w:sz w:val="20"/>
          <w:szCs w:val="20"/>
        </w:rPr>
        <w:t xml:space="preserve"> PITCHFORK</w:t>
      </w:r>
    </w:p>
    <w:p w14:paraId="388FF851" w14:textId="77777777" w:rsidR="00D65559" w:rsidRDefault="00B64DC5">
      <w:pPr>
        <w:jc w:val="center"/>
        <w:rPr>
          <w:b/>
          <w:color w:val="212121"/>
          <w:sz w:val="20"/>
          <w:szCs w:val="20"/>
        </w:rPr>
      </w:pPr>
      <w:r>
        <w:rPr>
          <w:b/>
          <w:color w:val="212121"/>
          <w:sz w:val="20"/>
          <w:szCs w:val="20"/>
        </w:rPr>
        <w:br/>
      </w:r>
      <w:r>
        <w:rPr>
          <w:i/>
          <w:color w:val="212121"/>
          <w:sz w:val="20"/>
          <w:szCs w:val="20"/>
        </w:rPr>
        <w:t xml:space="preserve">“An actual overnight sensation.” </w:t>
      </w:r>
      <w:r>
        <w:rPr>
          <w:b/>
          <w:color w:val="212121"/>
          <w:sz w:val="20"/>
          <w:szCs w:val="20"/>
        </w:rPr>
        <w:t>– XXL</w:t>
      </w:r>
    </w:p>
    <w:p w14:paraId="063606BC" w14:textId="77777777" w:rsidR="00D65559" w:rsidRDefault="00B64DC5">
      <w:pPr>
        <w:jc w:val="center"/>
        <w:rPr>
          <w:b/>
          <w:color w:val="212121"/>
          <w:sz w:val="20"/>
          <w:szCs w:val="20"/>
        </w:rPr>
      </w:pPr>
      <w:r>
        <w:rPr>
          <w:b/>
          <w:color w:val="212121"/>
          <w:sz w:val="20"/>
          <w:szCs w:val="20"/>
        </w:rPr>
        <w:t xml:space="preserve"> </w:t>
      </w:r>
    </w:p>
    <w:p w14:paraId="61ACFC76" w14:textId="77777777" w:rsidR="00D65559" w:rsidRDefault="00B64DC5">
      <w:pPr>
        <w:jc w:val="center"/>
        <w:rPr>
          <w:b/>
          <w:color w:val="212121"/>
          <w:sz w:val="20"/>
          <w:szCs w:val="20"/>
        </w:rPr>
      </w:pPr>
      <w:r>
        <w:rPr>
          <w:i/>
          <w:color w:val="212121"/>
          <w:sz w:val="20"/>
          <w:szCs w:val="20"/>
        </w:rPr>
        <w:t xml:space="preserve">“A precociously charismatic rapper at just 17 years old.” </w:t>
      </w:r>
      <w:r>
        <w:rPr>
          <w:b/>
          <w:color w:val="212121"/>
          <w:sz w:val="20"/>
          <w:szCs w:val="20"/>
        </w:rPr>
        <w:t>– FADER</w:t>
      </w:r>
    </w:p>
    <w:p w14:paraId="445E347A" w14:textId="77777777" w:rsidR="00D65559" w:rsidRDefault="00D65559">
      <w:pPr>
        <w:jc w:val="center"/>
        <w:rPr>
          <w:b/>
          <w:color w:val="212121"/>
          <w:sz w:val="20"/>
          <w:szCs w:val="20"/>
        </w:rPr>
      </w:pPr>
    </w:p>
    <w:p w14:paraId="6D0FFE97" w14:textId="77777777" w:rsidR="00D65559" w:rsidRDefault="00B64DC5">
      <w:pPr>
        <w:jc w:val="center"/>
        <w:rPr>
          <w:b/>
          <w:color w:val="212121"/>
          <w:sz w:val="20"/>
          <w:szCs w:val="20"/>
        </w:rPr>
      </w:pPr>
      <w:r>
        <w:rPr>
          <w:i/>
          <w:color w:val="212121"/>
          <w:sz w:val="20"/>
          <w:szCs w:val="20"/>
        </w:rPr>
        <w:t xml:space="preserve">“Talented Emerging Artist You Don’t Want </w:t>
      </w:r>
      <w:proofErr w:type="gramStart"/>
      <w:r>
        <w:rPr>
          <w:i/>
          <w:color w:val="212121"/>
          <w:sz w:val="20"/>
          <w:szCs w:val="20"/>
        </w:rPr>
        <w:t>To</w:t>
      </w:r>
      <w:proofErr w:type="gramEnd"/>
      <w:r>
        <w:rPr>
          <w:i/>
          <w:color w:val="212121"/>
          <w:sz w:val="20"/>
          <w:szCs w:val="20"/>
        </w:rPr>
        <w:t xml:space="preserve"> Miss!” – </w:t>
      </w:r>
      <w:r>
        <w:rPr>
          <w:b/>
          <w:color w:val="212121"/>
          <w:sz w:val="20"/>
          <w:szCs w:val="20"/>
        </w:rPr>
        <w:t xml:space="preserve">PEOPLE </w:t>
      </w:r>
    </w:p>
    <w:p w14:paraId="19A6D1A2" w14:textId="77777777" w:rsidR="00D65559" w:rsidRDefault="00B64DC5">
      <w:pPr>
        <w:jc w:val="center"/>
        <w:rPr>
          <w:color w:val="212121"/>
          <w:sz w:val="20"/>
          <w:szCs w:val="20"/>
        </w:rPr>
      </w:pPr>
      <w:r>
        <w:rPr>
          <w:color w:val="212121"/>
          <w:sz w:val="20"/>
          <w:szCs w:val="20"/>
        </w:rPr>
        <w:t xml:space="preserve"> </w:t>
      </w:r>
    </w:p>
    <w:p w14:paraId="2FC4E12F" w14:textId="77777777" w:rsidR="00D65559" w:rsidRDefault="00B64DC5">
      <w:pPr>
        <w:jc w:val="center"/>
        <w:rPr>
          <w:b/>
          <w:color w:val="212121"/>
          <w:sz w:val="20"/>
          <w:szCs w:val="20"/>
        </w:rPr>
      </w:pPr>
      <w:r>
        <w:rPr>
          <w:i/>
          <w:color w:val="212121"/>
          <w:sz w:val="20"/>
          <w:szCs w:val="20"/>
        </w:rPr>
        <w:t>"</w:t>
      </w:r>
      <w:proofErr w:type="spellStart"/>
      <w:r>
        <w:rPr>
          <w:i/>
          <w:color w:val="212121"/>
          <w:sz w:val="20"/>
          <w:szCs w:val="20"/>
        </w:rPr>
        <w:t>Luh</w:t>
      </w:r>
      <w:proofErr w:type="spellEnd"/>
      <w:r>
        <w:rPr>
          <w:i/>
          <w:color w:val="212121"/>
          <w:sz w:val="20"/>
          <w:szCs w:val="20"/>
        </w:rPr>
        <w:t xml:space="preserve"> Tyler has a lot to celebrate..."</w:t>
      </w:r>
      <w:r>
        <w:rPr>
          <w:color w:val="212121"/>
          <w:sz w:val="20"/>
          <w:szCs w:val="20"/>
        </w:rPr>
        <w:t xml:space="preserve"> – </w:t>
      </w:r>
      <w:r>
        <w:rPr>
          <w:b/>
          <w:color w:val="212121"/>
          <w:sz w:val="20"/>
          <w:szCs w:val="20"/>
        </w:rPr>
        <w:t>BILLBOARD</w:t>
      </w:r>
    </w:p>
    <w:p w14:paraId="2EFF9DCB" w14:textId="77777777" w:rsidR="00D65559" w:rsidRDefault="00B64DC5">
      <w:pPr>
        <w:jc w:val="center"/>
        <w:rPr>
          <w:color w:val="0078D7"/>
        </w:rPr>
      </w:pPr>
      <w:r>
        <w:rPr>
          <w:color w:val="0078D7"/>
        </w:rPr>
        <w:lastRenderedPageBreak/>
        <w:t xml:space="preserve"> </w:t>
      </w:r>
    </w:p>
    <w:p w14:paraId="1F5546CB" w14:textId="77777777" w:rsidR="00D65559" w:rsidRDefault="00B64DC5">
      <w:pPr>
        <w:jc w:val="center"/>
        <w:rPr>
          <w:color w:val="0078D7"/>
        </w:rPr>
      </w:pPr>
      <w:r>
        <w:rPr>
          <w:noProof/>
          <w:color w:val="0078D7"/>
        </w:rPr>
        <w:drawing>
          <wp:inline distT="114300" distB="114300" distL="114300" distR="114300" wp14:anchorId="71E97436" wp14:editId="241C3EBE">
            <wp:extent cx="3376613" cy="311829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76613" cy="3118292"/>
                    </a:xfrm>
                    <a:prstGeom prst="rect">
                      <a:avLst/>
                    </a:prstGeom>
                    <a:ln/>
                  </pic:spPr>
                </pic:pic>
              </a:graphicData>
            </a:graphic>
          </wp:inline>
        </w:drawing>
      </w:r>
    </w:p>
    <w:p w14:paraId="2589AF9E" w14:textId="77777777" w:rsidR="00D65559" w:rsidRDefault="00B64DC5">
      <w:pPr>
        <w:jc w:val="center"/>
        <w:rPr>
          <w:color w:val="212121"/>
          <w:sz w:val="20"/>
          <w:szCs w:val="20"/>
        </w:rPr>
      </w:pPr>
      <w:hyperlink r:id="rId8">
        <w:r>
          <w:rPr>
            <w:color w:val="1155CC"/>
            <w:sz w:val="20"/>
            <w:szCs w:val="20"/>
            <w:u w:val="single"/>
          </w:rPr>
          <w:t>DOWNLOAD HI-RES ARTWORK + PRESS IMAGES</w:t>
        </w:r>
      </w:hyperlink>
      <w:r>
        <w:rPr>
          <w:color w:val="212121"/>
          <w:sz w:val="20"/>
          <w:szCs w:val="20"/>
        </w:rPr>
        <w:t xml:space="preserve"> </w:t>
      </w:r>
    </w:p>
    <w:p w14:paraId="2E22FA05" w14:textId="77777777" w:rsidR="00D65559" w:rsidRDefault="00B64DC5">
      <w:pPr>
        <w:rPr>
          <w:color w:val="212121"/>
          <w:sz w:val="20"/>
          <w:szCs w:val="20"/>
        </w:rPr>
      </w:pPr>
      <w:r>
        <w:rPr>
          <w:color w:val="212121"/>
          <w:sz w:val="20"/>
          <w:szCs w:val="20"/>
        </w:rPr>
        <w:t xml:space="preserve"> </w:t>
      </w:r>
    </w:p>
    <w:p w14:paraId="0EDE5F72" w14:textId="77777777" w:rsidR="00D65559" w:rsidRDefault="00B64DC5">
      <w:pPr>
        <w:jc w:val="center"/>
        <w:rPr>
          <w:color w:val="212121"/>
          <w:sz w:val="20"/>
          <w:szCs w:val="20"/>
        </w:rPr>
      </w:pPr>
      <w:r>
        <w:rPr>
          <w:color w:val="212121"/>
          <w:sz w:val="20"/>
          <w:szCs w:val="20"/>
        </w:rPr>
        <w:t># # #</w:t>
      </w:r>
    </w:p>
    <w:p w14:paraId="040052CA" w14:textId="77777777" w:rsidR="00D65559" w:rsidRDefault="00B64DC5">
      <w:pPr>
        <w:jc w:val="center"/>
        <w:rPr>
          <w:b/>
          <w:color w:val="212121"/>
          <w:sz w:val="20"/>
          <w:szCs w:val="20"/>
        </w:rPr>
      </w:pPr>
      <w:r>
        <w:rPr>
          <w:b/>
          <w:color w:val="212121"/>
          <w:sz w:val="20"/>
          <w:szCs w:val="20"/>
        </w:rPr>
        <w:t xml:space="preserve">For all </w:t>
      </w:r>
      <w:proofErr w:type="spellStart"/>
      <w:r>
        <w:rPr>
          <w:b/>
          <w:color w:val="212121"/>
          <w:sz w:val="20"/>
          <w:szCs w:val="20"/>
        </w:rPr>
        <w:t>Luh</w:t>
      </w:r>
      <w:proofErr w:type="spellEnd"/>
      <w:r>
        <w:rPr>
          <w:b/>
          <w:color w:val="212121"/>
          <w:sz w:val="20"/>
          <w:szCs w:val="20"/>
        </w:rPr>
        <w:t xml:space="preserve"> Tyler press inquiries, please contact: </w:t>
      </w:r>
    </w:p>
    <w:p w14:paraId="1B74AF9B" w14:textId="77777777" w:rsidR="00D65559" w:rsidRDefault="00B64DC5">
      <w:pPr>
        <w:jc w:val="center"/>
        <w:rPr>
          <w:color w:val="1155CC"/>
          <w:sz w:val="20"/>
          <w:szCs w:val="20"/>
        </w:rPr>
      </w:pPr>
      <w:r>
        <w:rPr>
          <w:color w:val="212121"/>
          <w:sz w:val="20"/>
          <w:szCs w:val="20"/>
        </w:rPr>
        <w:t xml:space="preserve">Jason Davis | </w:t>
      </w:r>
      <w:r>
        <w:rPr>
          <w:color w:val="1155CC"/>
          <w:sz w:val="20"/>
          <w:szCs w:val="20"/>
        </w:rPr>
        <w:t>Jason.Davis@atlanticrecords.com</w:t>
      </w:r>
    </w:p>
    <w:p w14:paraId="668184D4" w14:textId="77777777" w:rsidR="00D65559" w:rsidRDefault="00B64DC5">
      <w:pPr>
        <w:rPr>
          <w:color w:val="212121"/>
          <w:sz w:val="20"/>
          <w:szCs w:val="20"/>
        </w:rPr>
      </w:pPr>
      <w:r>
        <w:rPr>
          <w:color w:val="212121"/>
          <w:sz w:val="20"/>
          <w:szCs w:val="20"/>
        </w:rPr>
        <w:t xml:space="preserve"> </w:t>
      </w:r>
    </w:p>
    <w:p w14:paraId="11D1A9B6" w14:textId="77777777" w:rsidR="00D65559" w:rsidRDefault="00B64DC5">
      <w:pPr>
        <w:rPr>
          <w:b/>
          <w:color w:val="212121"/>
          <w:sz w:val="20"/>
          <w:szCs w:val="20"/>
          <w:u w:val="single"/>
        </w:rPr>
      </w:pPr>
      <w:r>
        <w:rPr>
          <w:b/>
          <w:color w:val="212121"/>
          <w:sz w:val="20"/>
          <w:szCs w:val="20"/>
          <w:highlight w:val="white"/>
          <w:u w:val="single"/>
        </w:rPr>
        <w:t xml:space="preserve">ABOUT </w:t>
      </w:r>
      <w:r>
        <w:rPr>
          <w:b/>
          <w:color w:val="212121"/>
          <w:sz w:val="20"/>
          <w:szCs w:val="20"/>
          <w:u w:val="single"/>
        </w:rPr>
        <w:t>LUH TYLER</w:t>
      </w:r>
    </w:p>
    <w:p w14:paraId="336865CA" w14:textId="77777777" w:rsidR="00D65559" w:rsidRDefault="00B64DC5">
      <w:pPr>
        <w:rPr>
          <w:color w:val="212121"/>
          <w:sz w:val="20"/>
          <w:szCs w:val="20"/>
        </w:rPr>
      </w:pPr>
      <w:r>
        <w:rPr>
          <w:color w:val="212121"/>
          <w:sz w:val="20"/>
          <w:szCs w:val="20"/>
        </w:rPr>
        <w:t xml:space="preserve">Wielding a wavy flow, irresistible melodies, and inventive dynamics, </w:t>
      </w:r>
      <w:proofErr w:type="spellStart"/>
      <w:r>
        <w:rPr>
          <w:color w:val="212121"/>
          <w:sz w:val="20"/>
          <w:szCs w:val="20"/>
        </w:rPr>
        <w:t>Luh</w:t>
      </w:r>
      <w:proofErr w:type="spellEnd"/>
      <w:r>
        <w:rPr>
          <w:color w:val="212121"/>
          <w:sz w:val="20"/>
          <w:szCs w:val="20"/>
        </w:rPr>
        <w:t xml:space="preserve">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w:t>
      </w:r>
      <w:proofErr w:type="spellStart"/>
      <w:r>
        <w:rPr>
          <w:color w:val="212121"/>
          <w:sz w:val="20"/>
          <w:szCs w:val="20"/>
        </w:rPr>
        <w:t>Trapland</w:t>
      </w:r>
      <w:proofErr w:type="spellEnd"/>
      <w:r>
        <w:rPr>
          <w:color w:val="212121"/>
          <w:sz w:val="20"/>
          <w:szCs w:val="20"/>
        </w:rPr>
        <w:t xml:space="preserve"> Pat,</w:t>
      </w:r>
      <w:r>
        <w:rPr>
          <w:color w:val="212121"/>
          <w:sz w:val="20"/>
          <w:szCs w:val="20"/>
        </w:rPr>
        <w:t xml:space="preserve"> L.O.E. Shimmy, and more, he started to upload music of his own. Following “5 On It Freestyle,” he gained traction on Spotify and YouTube with “Jayda </w:t>
      </w:r>
      <w:proofErr w:type="spellStart"/>
      <w:r>
        <w:rPr>
          <w:color w:val="212121"/>
          <w:sz w:val="20"/>
          <w:szCs w:val="20"/>
        </w:rPr>
        <w:t>Wayda</w:t>
      </w:r>
      <w:proofErr w:type="spellEnd"/>
      <w:r>
        <w:rPr>
          <w:color w:val="212121"/>
          <w:sz w:val="20"/>
          <w:szCs w:val="20"/>
        </w:rPr>
        <w:t xml:space="preserve">.” Meanwhile, YouTube views on “Law &amp; Order” soared. DJ Booth touted him as one of “10 Rappers You Should Know Right Now,” and </w:t>
      </w:r>
      <w:proofErr w:type="spellStart"/>
      <w:r>
        <w:rPr>
          <w:color w:val="212121"/>
          <w:sz w:val="20"/>
          <w:szCs w:val="20"/>
        </w:rPr>
        <w:t>Stereogum</w:t>
      </w:r>
      <w:proofErr w:type="spellEnd"/>
      <w:r>
        <w:rPr>
          <w:color w:val="212121"/>
          <w:sz w:val="20"/>
          <w:szCs w:val="20"/>
        </w:rPr>
        <w:t xml:space="preserve"> christened him, “Best new rapper.” During late 2022, Tyler released “Back Flippin,” the </w:t>
      </w:r>
      <w:proofErr w:type="gramStart"/>
      <w:r>
        <w:rPr>
          <w:color w:val="212121"/>
          <w:sz w:val="20"/>
          <w:szCs w:val="20"/>
        </w:rPr>
        <w:t>in demand</w:t>
      </w:r>
      <w:proofErr w:type="gramEnd"/>
      <w:r>
        <w:rPr>
          <w:color w:val="212121"/>
          <w:sz w:val="20"/>
          <w:szCs w:val="20"/>
        </w:rPr>
        <w:t xml:space="preserve"> song he teased weeks prior on Tik Tok, which immediately bolstered with support from the likes of Jordan Ross, Chris Brown</w:t>
      </w:r>
      <w:r>
        <w:rPr>
          <w:color w:val="212121"/>
          <w:sz w:val="20"/>
          <w:szCs w:val="20"/>
        </w:rPr>
        <w:t xml:space="preserve"> and Kehlani while Pitchfork declared “…</w:t>
      </w:r>
      <w:proofErr w:type="spellStart"/>
      <w:r>
        <w:rPr>
          <w:color w:val="212121"/>
          <w:sz w:val="20"/>
          <w:szCs w:val="20"/>
        </w:rPr>
        <w:t>Luh</w:t>
      </w:r>
      <w:proofErr w:type="spellEnd"/>
      <w:r>
        <w:rPr>
          <w:color w:val="212121"/>
          <w:sz w:val="20"/>
          <w:szCs w:val="20"/>
        </w:rPr>
        <w:t xml:space="preserve"> Tyler’s music makes you long for the days when chilling was your only responsibility…his punchlines are boosted by his icy delivery.” </w:t>
      </w:r>
    </w:p>
    <w:p w14:paraId="4715B27A" w14:textId="77777777" w:rsidR="00D65559" w:rsidRDefault="00D65559">
      <w:pPr>
        <w:rPr>
          <w:b/>
          <w:color w:val="212121"/>
          <w:sz w:val="28"/>
          <w:szCs w:val="28"/>
        </w:rPr>
      </w:pPr>
    </w:p>
    <w:sectPr w:rsidR="00D655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59"/>
    <w:rsid w:val="00B64DC5"/>
    <w:rsid w:val="00D6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CAE9C"/>
  <w15:docId w15:val="{E794E454-6B7D-AA44-874C-2F6893EF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ess.atlanticrecords.com/luh-tyler"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atlanticrecords.com/luh-tyle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luhtyler.lnk.to/ChangeMyWay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2</cp:revision>
  <dcterms:created xsi:type="dcterms:W3CDTF">2023-11-24T15:04:00Z</dcterms:created>
  <dcterms:modified xsi:type="dcterms:W3CDTF">2023-11-24T15:04:00Z</dcterms:modified>
</cp:coreProperties>
</file>