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A800" w14:textId="5C22EB2B" w:rsidR="00C41EF0" w:rsidRDefault="001437B7">
      <w:pPr>
        <w:rPr>
          <w:b/>
          <w:bCs/>
          <w:u w:val="single"/>
        </w:rPr>
      </w:pPr>
      <w:r>
        <w:rPr>
          <w:b/>
          <w:bCs/>
          <w:u w:val="single"/>
        </w:rPr>
        <w:t>BOILER</w:t>
      </w:r>
    </w:p>
    <w:p w14:paraId="46C9AD63" w14:textId="77777777" w:rsidR="001437B7" w:rsidRDefault="001437B7">
      <w:pPr>
        <w:rPr>
          <w:b/>
          <w:bCs/>
          <w:u w:val="single"/>
        </w:rPr>
      </w:pPr>
    </w:p>
    <w:p w14:paraId="504C253B" w14:textId="77777777" w:rsidR="00E527FF" w:rsidRPr="00F458C7" w:rsidRDefault="00E527FF" w:rsidP="00E527FF">
      <w:pPr>
        <w:rPr>
          <w:sz w:val="22"/>
          <w:szCs w:val="22"/>
        </w:rPr>
      </w:pPr>
      <w:r w:rsidRPr="00F458C7">
        <w:rPr>
          <w:sz w:val="22"/>
          <w:szCs w:val="22"/>
        </w:rPr>
        <w:t xml:space="preserve">Alicia </w:t>
      </w:r>
      <w:proofErr w:type="spellStart"/>
      <w:r w:rsidRPr="00F458C7">
        <w:rPr>
          <w:sz w:val="22"/>
          <w:szCs w:val="22"/>
        </w:rPr>
        <w:t>Creti</w:t>
      </w:r>
      <w:proofErr w:type="spellEnd"/>
      <w:r w:rsidRPr="00F458C7">
        <w:rPr>
          <w:sz w:val="22"/>
          <w:szCs w:val="22"/>
        </w:rPr>
        <w:t xml:space="preserve"> is an unstoppable force in the world of music, pouring her heart and soul into every note with a delivery that is both distinct and dynamically charged. At the age of 24, the Montreal-born and Los Angeles-based singer, songwriter, and pianist emerged as a rising sensation, captivating millions with a soulful rendition of Summer Walker’s "Session 32" and sustaining that momentum with captivating covers of Kehlani, Jazmine Sullivan, and Ari Lennox. With commanding soulful vocals and poignant songwriting, Alicia skillfully weaves a tapestry of self-reflection, heartbreak, and the myriad facets of the human experience, inviting listeners to immerse themselves in the pages of her personal journal. Her sound is a breath of fresh air, transcending genre boundaries with a compelling touch of nostalgic soul. Building on the triumph of her 2022 single “Congratulations” and 2023 releases "Strange" and “Crazy,” Alicia is set to unveil her highly anticipated debut EP, Self/Less, offering a narrative journey of a young woman reclaiming her authentic self. Fatigued by the confines of being "less" and driven to become "more" for herself, she extends an open invitation for fans to accompany her on a profound path of self-discovery. </w:t>
      </w:r>
    </w:p>
    <w:p w14:paraId="1B57833F" w14:textId="77777777" w:rsidR="001437B7" w:rsidRPr="001437B7" w:rsidRDefault="001437B7"/>
    <w:sectPr w:rsidR="001437B7" w:rsidRPr="0014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B7"/>
    <w:rsid w:val="001437B7"/>
    <w:rsid w:val="0023681C"/>
    <w:rsid w:val="002D4214"/>
    <w:rsid w:val="00344FE3"/>
    <w:rsid w:val="00480D97"/>
    <w:rsid w:val="004F6DBF"/>
    <w:rsid w:val="00513335"/>
    <w:rsid w:val="005D5AD8"/>
    <w:rsid w:val="007F24C5"/>
    <w:rsid w:val="008F6E3A"/>
    <w:rsid w:val="00A75B27"/>
    <w:rsid w:val="00BC705D"/>
    <w:rsid w:val="00BE2FDB"/>
    <w:rsid w:val="00C41EF0"/>
    <w:rsid w:val="00E5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920CB"/>
  <w15:chartTrackingRefBased/>
  <w15:docId w15:val="{8D356F97-D90F-C446-816B-68D0793E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B7"/>
    <w:rPr>
      <w:color w:val="0563C1" w:themeColor="hyperlink"/>
      <w:u w:val="single"/>
    </w:rPr>
  </w:style>
  <w:style w:type="character" w:styleId="UnresolvedMention">
    <w:name w:val="Unresolved Mention"/>
    <w:basedOn w:val="DefaultParagraphFont"/>
    <w:uiPriority w:val="99"/>
    <w:semiHidden/>
    <w:unhideWhenUsed/>
    <w:rsid w:val="002D4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BA6EC-35D4-4BEB-870E-EDB54BF36638}">
  <ds:schemaRefs>
    <ds:schemaRef ds:uri="http://schemas.microsoft.com/sharepoint/v3/contenttype/forms"/>
  </ds:schemaRefs>
</ds:datastoreItem>
</file>

<file path=customXml/itemProps2.xml><?xml version="1.0" encoding="utf-8"?>
<ds:datastoreItem xmlns:ds="http://schemas.openxmlformats.org/officeDocument/2006/customXml" ds:itemID="{A578E52A-81A6-498E-A2FE-1E83E6D1C9B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57BC3382-99C3-4EFD-9527-968E0E71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2</cp:revision>
  <dcterms:created xsi:type="dcterms:W3CDTF">2024-01-29T20:46:00Z</dcterms:created>
  <dcterms:modified xsi:type="dcterms:W3CDTF">2024-01-29T20:46:00Z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