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CD77" w14:textId="66BCB699" w:rsidR="008529E8" w:rsidRDefault="008529E8" w:rsidP="001106DF">
      <w:pPr>
        <w:jc w:val="center"/>
      </w:pPr>
      <w:r>
        <w:rPr>
          <w:noProof/>
        </w:rPr>
        <w:drawing>
          <wp:inline distT="0" distB="0" distL="0" distR="0" wp14:anchorId="2ACBCB65" wp14:editId="4AACADB5">
            <wp:extent cx="1508348" cy="955610"/>
            <wp:effectExtent l="0" t="0" r="0" b="0"/>
            <wp:docPr id="1" name="Picture 1" descr="A black tex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with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751" cy="100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9BAA" w14:textId="77777777" w:rsidR="001106DF" w:rsidRPr="003B11DB" w:rsidRDefault="001106DF" w:rsidP="001106DF">
      <w:pPr>
        <w:spacing w:after="0"/>
        <w:jc w:val="center"/>
        <w:rPr>
          <w:rFonts w:cstheme="minorHAnsi"/>
          <w:b/>
          <w:bCs/>
        </w:rPr>
      </w:pPr>
      <w:r w:rsidRPr="003B11DB">
        <w:rPr>
          <w:rFonts w:cstheme="minorHAnsi"/>
          <w:b/>
          <w:bCs/>
        </w:rPr>
        <w:t xml:space="preserve">ONE OF ATLANTIC RECORDS’ LATEST SIGNINGS </w:t>
      </w:r>
      <w:r w:rsidRPr="003B11DB">
        <w:rPr>
          <w:rFonts w:cstheme="minorHAnsi"/>
          <w:b/>
          <w:bCs/>
          <w:color w:val="FF0000"/>
        </w:rPr>
        <w:t>RE6CE</w:t>
      </w:r>
    </w:p>
    <w:p w14:paraId="7DE99003" w14:textId="5E52299C" w:rsidR="001106DF" w:rsidRPr="003B11DB" w:rsidRDefault="001106DF" w:rsidP="001106DF">
      <w:pPr>
        <w:spacing w:after="0"/>
        <w:jc w:val="center"/>
        <w:rPr>
          <w:rFonts w:cstheme="minorHAnsi"/>
          <w:b/>
          <w:bCs/>
        </w:rPr>
      </w:pPr>
      <w:r w:rsidRPr="003B11DB">
        <w:rPr>
          <w:rFonts w:cstheme="minorHAnsi"/>
          <w:b/>
          <w:bCs/>
        </w:rPr>
        <w:t>RELEASES 1</w:t>
      </w:r>
      <w:r w:rsidRPr="003B11DB">
        <w:rPr>
          <w:rFonts w:cstheme="minorHAnsi"/>
          <w:b/>
          <w:bCs/>
          <w:vertAlign w:val="superscript"/>
        </w:rPr>
        <w:t>ST</w:t>
      </w:r>
      <w:r w:rsidRPr="003B11DB">
        <w:rPr>
          <w:rFonts w:cstheme="minorHAnsi"/>
          <w:b/>
          <w:bCs/>
        </w:rPr>
        <w:t xml:space="preserve"> LABEL SINGLE "</w:t>
      </w:r>
      <w:hyperlink r:id="rId6" w:history="1">
        <w:r w:rsidRPr="00EE237E">
          <w:rPr>
            <w:rStyle w:val="Hyperlink"/>
            <w:rFonts w:cstheme="minorHAnsi"/>
            <w:b/>
            <w:bCs/>
          </w:rPr>
          <w:t>LUVSICK</w:t>
        </w:r>
      </w:hyperlink>
      <w:r w:rsidRPr="003B11DB">
        <w:rPr>
          <w:rFonts w:cstheme="minorHAnsi"/>
          <w:b/>
          <w:bCs/>
        </w:rPr>
        <w:t>!” (FEAT. THXSOMCH)</w:t>
      </w:r>
    </w:p>
    <w:p w14:paraId="7936F685" w14:textId="54D9CCE1" w:rsidR="001106DF" w:rsidRPr="003B11DB" w:rsidRDefault="001106DF" w:rsidP="001106DF">
      <w:pPr>
        <w:spacing w:after="0"/>
        <w:jc w:val="center"/>
        <w:rPr>
          <w:rFonts w:cstheme="minorHAnsi"/>
          <w:b/>
          <w:bCs/>
        </w:rPr>
      </w:pPr>
      <w:r w:rsidRPr="003B11DB">
        <w:rPr>
          <w:rFonts w:cstheme="minorHAnsi"/>
          <w:b/>
          <w:bCs/>
        </w:rPr>
        <w:t>VIA GOOD LUCK HAVE FUN/ATLANTIC RECORDS</w:t>
      </w:r>
    </w:p>
    <w:p w14:paraId="4295A842" w14:textId="77777777" w:rsidR="001106DF" w:rsidRPr="001106DF" w:rsidRDefault="001106DF" w:rsidP="001106DF">
      <w:pPr>
        <w:spacing w:after="0"/>
        <w:jc w:val="center"/>
        <w:rPr>
          <w:b/>
          <w:bCs/>
        </w:rPr>
      </w:pPr>
    </w:p>
    <w:p w14:paraId="77C1C043" w14:textId="2FE9AFB6" w:rsidR="001106DF" w:rsidRDefault="001106DF" w:rsidP="001106DF">
      <w:pPr>
        <w:jc w:val="center"/>
      </w:pPr>
      <w:r>
        <w:rPr>
          <w:noProof/>
        </w:rPr>
        <w:drawing>
          <wp:inline distT="0" distB="0" distL="0" distR="0" wp14:anchorId="1A90F67E" wp14:editId="60FBD66C">
            <wp:extent cx="3000375" cy="2192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1187" cy="22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8C3199" wp14:editId="2864CF9B">
            <wp:extent cx="2232935" cy="2195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837" cy="221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38A54" w14:textId="0F29DC36" w:rsidR="00EE3FBB" w:rsidRDefault="00132772" w:rsidP="00EE3FBB">
      <w:pPr>
        <w:jc w:val="center"/>
      </w:pPr>
      <w:hyperlink r:id="rId9" w:history="1">
        <w:r w:rsidR="001106DF" w:rsidRPr="0081433C">
          <w:rPr>
            <w:rStyle w:val="Hyperlink"/>
          </w:rPr>
          <w:t>DL images here</w:t>
        </w:r>
      </w:hyperlink>
      <w:r w:rsidR="001106DF">
        <w:t xml:space="preserve"> </w:t>
      </w:r>
    </w:p>
    <w:p w14:paraId="308BD5BD" w14:textId="60E0C07A" w:rsidR="00EE3FBB" w:rsidRDefault="00EE3FBB" w:rsidP="00EE3FBB">
      <w:pPr>
        <w:jc w:val="center"/>
      </w:pPr>
      <w:r>
        <w:rPr>
          <w:i/>
          <w:iCs/>
        </w:rPr>
        <w:t>“…</w:t>
      </w:r>
      <w:r w:rsidRPr="00EE3FBB">
        <w:rPr>
          <w:i/>
          <w:iCs/>
        </w:rPr>
        <w:t>re6ce’s music is difficult to categorize; it’s a “choose your own adventure” type of experience. Each song is unique and offers something different from the last. His music has a distinct style that sets it apart from other artists, with a youthful teenage energy and mostly guitar driven production.</w:t>
      </w:r>
      <w:r>
        <w:rPr>
          <w:i/>
          <w:iCs/>
        </w:rPr>
        <w:t>”</w:t>
      </w:r>
      <w:r>
        <w:t xml:space="preserve"> -</w:t>
      </w:r>
      <w:r w:rsidRPr="00EE3FBB">
        <w:rPr>
          <w:b/>
          <w:bCs/>
        </w:rPr>
        <w:t>COMPLEX</w:t>
      </w:r>
    </w:p>
    <w:p w14:paraId="5B15B3DD" w14:textId="2A5C51F8" w:rsidR="001106DF" w:rsidRDefault="0081433C" w:rsidP="001106DF">
      <w:r>
        <w:t xml:space="preserve">Already co-signed by glaive, </w:t>
      </w:r>
      <w:proofErr w:type="spellStart"/>
      <w:r>
        <w:t>T</w:t>
      </w:r>
      <w:r w:rsidR="003B11DB">
        <w:t>hxSoMch</w:t>
      </w:r>
      <w:proofErr w:type="spellEnd"/>
      <w:r>
        <w:t>, Complex</w:t>
      </w:r>
      <w:r w:rsidR="003B11DB">
        <w:t xml:space="preserve"> and</w:t>
      </w:r>
      <w:r>
        <w:t xml:space="preserve"> Lyrical Lemonade amongst others, </w:t>
      </w:r>
      <w:r w:rsidR="001106DF">
        <w:t xml:space="preserve">Alt Pop artist </w:t>
      </w:r>
      <w:r w:rsidR="00EE3FBB">
        <w:t>re6ce</w:t>
      </w:r>
      <w:r w:rsidR="001106DF">
        <w:t xml:space="preserve"> (pronounced </w:t>
      </w:r>
      <w:proofErr w:type="spellStart"/>
      <w:r w:rsidR="00EE3FBB">
        <w:t>reece</w:t>
      </w:r>
      <w:proofErr w:type="spellEnd"/>
      <w:r w:rsidR="001106DF">
        <w:t xml:space="preserve">) </w:t>
      </w:r>
      <w:r>
        <w:t xml:space="preserve">continues their ride to the top with new single </w:t>
      </w:r>
      <w:r w:rsidRPr="001106DF">
        <w:t>"</w:t>
      </w:r>
      <w:proofErr w:type="spellStart"/>
      <w:r w:rsidRPr="001106DF">
        <w:t>LUVsick</w:t>
      </w:r>
      <w:proofErr w:type="spellEnd"/>
      <w:r w:rsidRPr="001106DF">
        <w:t>!"</w:t>
      </w:r>
      <w:r>
        <w:t xml:space="preserve"> featuring </w:t>
      </w:r>
      <w:proofErr w:type="spellStart"/>
      <w:r w:rsidR="003B11DB">
        <w:t>ThxSoMch</w:t>
      </w:r>
      <w:proofErr w:type="spellEnd"/>
      <w:r>
        <w:t>. Out today, the release marks their</w:t>
      </w:r>
      <w:r w:rsidR="001106DF">
        <w:t xml:space="preserve"> first single on </w:t>
      </w:r>
      <w:r w:rsidR="00EE3FBB">
        <w:t xml:space="preserve">a </w:t>
      </w:r>
      <w:r w:rsidR="001106DF">
        <w:t xml:space="preserve">joint venture between </w:t>
      </w:r>
      <w:r w:rsidR="001106DF" w:rsidRPr="001106DF">
        <w:t>Good Luck Have Fun</w:t>
      </w:r>
      <w:r w:rsidR="001106DF">
        <w:t xml:space="preserve"> and </w:t>
      </w:r>
      <w:r w:rsidR="001106DF" w:rsidRPr="001106DF">
        <w:t xml:space="preserve">Atlantic </w:t>
      </w:r>
      <w:r>
        <w:t>Records</w:t>
      </w:r>
      <w:r w:rsidR="001106DF">
        <w:t xml:space="preserve">. </w:t>
      </w:r>
      <w:r>
        <w:t xml:space="preserve">Listen </w:t>
      </w:r>
      <w:hyperlink r:id="rId10" w:history="1">
        <w:r w:rsidRPr="00EE237E">
          <w:rPr>
            <w:rStyle w:val="Hyperlink"/>
          </w:rPr>
          <w:t>HERE.</w:t>
        </w:r>
      </w:hyperlink>
      <w:r>
        <w:t xml:space="preserve"> </w:t>
      </w:r>
    </w:p>
    <w:p w14:paraId="5C99DDDF" w14:textId="77777777" w:rsidR="00EE3FBB" w:rsidRDefault="001106DF" w:rsidP="0081433C">
      <w:pPr>
        <w:spacing w:after="0"/>
      </w:pPr>
      <w:r>
        <w:t>ABOUT RE6CE</w:t>
      </w:r>
    </w:p>
    <w:p w14:paraId="4C504F2A" w14:textId="4AB9AC0E" w:rsidR="001106DF" w:rsidRDefault="001106DF" w:rsidP="0081433C">
      <w:pPr>
        <w:spacing w:after="0"/>
      </w:pPr>
      <w:r>
        <w:t>The future of alternative pop music lies in re6ce’s hands. The 17-year-old Liverpool singer and multi-instrumentalist is a symbol of the wide cast of young, DIY-centric Internet musicians. Self-taught and still young in their career, re6ce is a student of this modern Internet music game. Each release features a different style of influence, yet the young talent still finds a way to each track a cohesive, signature experience when listened to all together.</w:t>
      </w:r>
    </w:p>
    <w:p w14:paraId="500A6AF4" w14:textId="77777777" w:rsidR="0081433C" w:rsidRDefault="0081433C" w:rsidP="0081433C">
      <w:pPr>
        <w:spacing w:after="0"/>
      </w:pPr>
    </w:p>
    <w:p w14:paraId="489A05E3" w14:textId="0793ED21" w:rsidR="001106DF" w:rsidRDefault="001106DF" w:rsidP="0081433C">
      <w:r>
        <w:t xml:space="preserve">Their exceptional combination of modern rock, futuristic </w:t>
      </w:r>
      <w:proofErr w:type="spellStart"/>
      <w:r>
        <w:t>hyperpop</w:t>
      </w:r>
      <w:proofErr w:type="spellEnd"/>
      <w:r>
        <w:t xml:space="preserve">, and sentimental indie pop has helped them garner acclaim from both fans and critics alike. They’ve been a TikTok sensation this early in their career, as well as amassing numerous editorial playlist placements, write-ups from the likes of Complex via Pigeons &amp; Planes, Lyrical Lemonade, and successful tours with glaive and </w:t>
      </w:r>
      <w:proofErr w:type="spellStart"/>
      <w:r>
        <w:t>ThxSoMch</w:t>
      </w:r>
      <w:proofErr w:type="spellEnd"/>
      <w:r>
        <w:t>.</w:t>
      </w:r>
    </w:p>
    <w:p w14:paraId="57E0A7F6" w14:textId="76F9EB75" w:rsidR="001106DF" w:rsidRPr="0081433C" w:rsidRDefault="001106DF" w:rsidP="001106DF">
      <w:pPr>
        <w:jc w:val="center"/>
        <w:rPr>
          <w:b/>
          <w:bCs/>
        </w:rPr>
      </w:pPr>
      <w:r w:rsidRPr="0081433C">
        <w:rPr>
          <w:b/>
          <w:bCs/>
        </w:rPr>
        <w:t>CONNECT WITH RE6CE</w:t>
      </w:r>
    </w:p>
    <w:p w14:paraId="3B41EC55" w14:textId="23141A12" w:rsidR="001106DF" w:rsidRDefault="00132772" w:rsidP="001106DF">
      <w:pPr>
        <w:jc w:val="center"/>
      </w:pPr>
      <w:hyperlink r:id="rId11" w:history="1">
        <w:r w:rsidR="001106DF" w:rsidRPr="001106DF">
          <w:rPr>
            <w:rStyle w:val="Hyperlink"/>
          </w:rPr>
          <w:t>INSTAGRAM</w:t>
        </w:r>
      </w:hyperlink>
      <w:r w:rsidR="001106DF">
        <w:t xml:space="preserve"> | </w:t>
      </w:r>
      <w:hyperlink r:id="rId12" w:history="1">
        <w:r w:rsidR="001106DF" w:rsidRPr="001106DF">
          <w:rPr>
            <w:rStyle w:val="Hyperlink"/>
          </w:rPr>
          <w:t>TIKTOK</w:t>
        </w:r>
      </w:hyperlink>
      <w:r w:rsidR="001106DF">
        <w:t xml:space="preserve"> | </w:t>
      </w:r>
      <w:hyperlink r:id="rId13" w:history="1">
        <w:r w:rsidR="001106DF" w:rsidRPr="0081433C">
          <w:rPr>
            <w:rStyle w:val="Hyperlink"/>
          </w:rPr>
          <w:t>SPOTIFY</w:t>
        </w:r>
      </w:hyperlink>
      <w:r w:rsidR="0081433C">
        <w:t xml:space="preserve"> | </w:t>
      </w:r>
      <w:hyperlink r:id="rId14" w:history="1">
        <w:r w:rsidR="0081433C" w:rsidRPr="0081433C">
          <w:rPr>
            <w:rStyle w:val="Hyperlink"/>
          </w:rPr>
          <w:t xml:space="preserve">TWITTER </w:t>
        </w:r>
      </w:hyperlink>
      <w:r w:rsidR="001106DF">
        <w:t xml:space="preserve"> </w:t>
      </w:r>
    </w:p>
    <w:p w14:paraId="40198963" w14:textId="13A59D93" w:rsidR="00EE237E" w:rsidRPr="001106DF" w:rsidRDefault="00EE237E" w:rsidP="001106DF">
      <w:pPr>
        <w:jc w:val="center"/>
      </w:pPr>
      <w:r w:rsidRPr="00EE237E">
        <w:rPr>
          <w:b/>
          <w:bCs/>
        </w:rPr>
        <w:lastRenderedPageBreak/>
        <w:t>PRESS CONTACT</w:t>
      </w:r>
      <w:r>
        <w:t xml:space="preserve">: </w:t>
      </w:r>
      <w:hyperlink r:id="rId15" w:history="1">
        <w:r w:rsidRPr="00E708B0">
          <w:rPr>
            <w:rStyle w:val="Hyperlink"/>
          </w:rPr>
          <w:t>gabrielle.reese@atlanticrecords.com</w:t>
        </w:r>
      </w:hyperlink>
      <w:r>
        <w:t xml:space="preserve"> </w:t>
      </w:r>
    </w:p>
    <w:sectPr w:rsidR="00EE237E" w:rsidRPr="001106DF" w:rsidSect="008529E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E8"/>
    <w:rsid w:val="001106DF"/>
    <w:rsid w:val="003B11DB"/>
    <w:rsid w:val="0081433C"/>
    <w:rsid w:val="008529E8"/>
    <w:rsid w:val="008E4799"/>
    <w:rsid w:val="00DB4D22"/>
    <w:rsid w:val="00EE237E"/>
    <w:rsid w:val="00E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93DC"/>
  <w15:chartTrackingRefBased/>
  <w15:docId w15:val="{B70768B6-99D8-48AE-859F-37F7C489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pen.spotify.com/artist/4ULUpM5hJYKWhWdIViYrG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tiktok.com/@re6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6ce.lnk.to/luvsick" TargetMode="External"/><Relationship Id="rId11" Type="http://schemas.openxmlformats.org/officeDocument/2006/relationships/hyperlink" Target="https://instagram.com/re6ce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abrielle.reese@atlanticrecords.com" TargetMode="External"/><Relationship Id="rId10" Type="http://schemas.openxmlformats.org/officeDocument/2006/relationships/hyperlink" Target="https://re6ce.lnk.to/luvs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nermusicgroup.box.com/s/earl1gfl1eo8wefh2dt6cqp8050rx22p" TargetMode="External"/><Relationship Id="rId14" Type="http://schemas.openxmlformats.org/officeDocument/2006/relationships/hyperlink" Target="https://twitter.com/reecewithasix?ref_src=twsrc%5Egoogle%7Ctwcamp%5Eserp%7Ctwgr%5E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A818-F529-479B-BD61-6A91C0C9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Reese</dc:creator>
  <cp:keywords/>
  <dc:description/>
  <cp:lastModifiedBy>Blake Buffa</cp:lastModifiedBy>
  <cp:revision>3</cp:revision>
  <dcterms:created xsi:type="dcterms:W3CDTF">2024-01-12T17:07:00Z</dcterms:created>
  <dcterms:modified xsi:type="dcterms:W3CDTF">2024-01-12T17:07:00Z</dcterms:modified>
</cp:coreProperties>
</file>