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AF67"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r w:rsidRPr="00811B58">
        <w:rPr>
          <w:rFonts w:ascii="Calibri" w:eastAsia="Times New Roman" w:hAnsi="Calibri" w:cs="Calibri"/>
          <w:b/>
          <w:bCs/>
          <w:color w:val="000000"/>
          <w:kern w:val="0"/>
          <w:sz w:val="28"/>
          <w:szCs w:val="28"/>
          <w14:ligatures w14:val="none"/>
        </w:rPr>
        <w:t>THE MARÍAS ANNOUNCE NEW ALBUM </w:t>
      </w:r>
      <w:r w:rsidRPr="00811B58">
        <w:rPr>
          <w:rFonts w:ascii="Calibri" w:eastAsia="Times New Roman" w:hAnsi="Calibri" w:cs="Calibri"/>
          <w:b/>
          <w:bCs/>
          <w:i/>
          <w:iCs/>
          <w:color w:val="000000"/>
          <w:kern w:val="0"/>
          <w:sz w:val="28"/>
          <w:szCs w:val="28"/>
          <w14:ligatures w14:val="none"/>
        </w:rPr>
        <w:t>SUBMARINE </w:t>
      </w:r>
      <w:r w:rsidRPr="00811B58">
        <w:rPr>
          <w:rFonts w:ascii="Calibri" w:eastAsia="Times New Roman" w:hAnsi="Calibri" w:cs="Calibri"/>
          <w:b/>
          <w:bCs/>
          <w:color w:val="000000"/>
          <w:kern w:val="0"/>
          <w:sz w:val="28"/>
          <w:szCs w:val="28"/>
          <w14:ligatures w14:val="none"/>
        </w:rPr>
        <w:t>OUT MAY 31ST</w:t>
      </w:r>
    </w:p>
    <w:p w14:paraId="7DA9D6C9"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r w:rsidRPr="00811B58">
        <w:rPr>
          <w:rFonts w:ascii="Calibri" w:eastAsia="Times New Roman" w:hAnsi="Calibri" w:cs="Calibri"/>
          <w:b/>
          <w:bCs/>
          <w:color w:val="000000"/>
          <w:kern w:val="0"/>
          <w:sz w:val="28"/>
          <w:szCs w:val="28"/>
          <w14:ligatures w14:val="none"/>
        </w:rPr>
        <w:t>PRE-SAVE THE ALBUM </w:t>
      </w:r>
      <w:hyperlink r:id="rId4" w:tgtFrame="_blank" w:history="1">
        <w:r w:rsidRPr="00811B58">
          <w:rPr>
            <w:rFonts w:ascii="Calibri" w:eastAsia="Times New Roman" w:hAnsi="Calibri" w:cs="Calibri"/>
            <w:b/>
            <w:bCs/>
            <w:color w:val="1155CC"/>
            <w:kern w:val="0"/>
            <w:sz w:val="28"/>
            <w:szCs w:val="28"/>
            <w:u w:val="single"/>
            <w14:ligatures w14:val="none"/>
          </w:rPr>
          <w:t>HERE</w:t>
        </w:r>
      </w:hyperlink>
    </w:p>
    <w:p w14:paraId="77A1CB16"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14F904C1"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r w:rsidRPr="00811B58">
        <w:rPr>
          <w:rFonts w:ascii="Calibri" w:eastAsia="Times New Roman" w:hAnsi="Calibri" w:cs="Calibri"/>
          <w:b/>
          <w:bCs/>
          <w:color w:val="000000"/>
          <w:kern w:val="0"/>
          <w:sz w:val="28"/>
          <w:szCs w:val="28"/>
          <w14:ligatures w14:val="none"/>
        </w:rPr>
        <w:t>NEW SINGLE “RUN YOUR MOUTH” OUT NOW</w:t>
      </w:r>
    </w:p>
    <w:p w14:paraId="30381A09"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r w:rsidRPr="00811B58">
        <w:rPr>
          <w:rFonts w:ascii="Calibri" w:eastAsia="Times New Roman" w:hAnsi="Calibri" w:cs="Calibri"/>
          <w:b/>
          <w:bCs/>
          <w:color w:val="000000"/>
          <w:kern w:val="0"/>
          <w:sz w:val="28"/>
          <w:szCs w:val="28"/>
          <w14:ligatures w14:val="none"/>
        </w:rPr>
        <w:t>LISTEN </w:t>
      </w:r>
      <w:hyperlink r:id="rId5" w:tgtFrame="_blank" w:history="1">
        <w:r w:rsidRPr="00811B58">
          <w:rPr>
            <w:rFonts w:ascii="Calibri" w:eastAsia="Times New Roman" w:hAnsi="Calibri" w:cs="Calibri"/>
            <w:b/>
            <w:bCs/>
            <w:color w:val="1155CC"/>
            <w:kern w:val="0"/>
            <w:sz w:val="28"/>
            <w:szCs w:val="28"/>
            <w:u w:val="single"/>
            <w14:ligatures w14:val="none"/>
          </w:rPr>
          <w:t>HERE</w:t>
        </w:r>
      </w:hyperlink>
      <w:r w:rsidRPr="00811B58">
        <w:rPr>
          <w:rFonts w:ascii="Calibri" w:eastAsia="Times New Roman" w:hAnsi="Calibri" w:cs="Calibri"/>
          <w:b/>
          <w:bCs/>
          <w:color w:val="000000"/>
          <w:kern w:val="0"/>
          <w:sz w:val="28"/>
          <w:szCs w:val="28"/>
          <w14:ligatures w14:val="none"/>
        </w:rPr>
        <w:t> </w:t>
      </w:r>
    </w:p>
    <w:p w14:paraId="734B8E67"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r w:rsidRPr="00811B58">
        <w:rPr>
          <w:rFonts w:ascii="Calibri" w:eastAsia="Times New Roman" w:hAnsi="Calibri" w:cs="Calibri"/>
          <w:b/>
          <w:bCs/>
          <w:color w:val="000000"/>
          <w:kern w:val="0"/>
          <w:sz w:val="28"/>
          <w:szCs w:val="28"/>
          <w14:ligatures w14:val="none"/>
        </w:rPr>
        <w:t>WATCH OFFICIAL VIDEO </w:t>
      </w:r>
      <w:hyperlink r:id="rId6" w:tgtFrame="_blank" w:history="1">
        <w:r w:rsidRPr="00811B58">
          <w:rPr>
            <w:rFonts w:ascii="Calibri" w:eastAsia="Times New Roman" w:hAnsi="Calibri" w:cs="Calibri"/>
            <w:b/>
            <w:bCs/>
            <w:color w:val="1155CC"/>
            <w:kern w:val="0"/>
            <w:sz w:val="28"/>
            <w:szCs w:val="28"/>
            <w:u w:val="single"/>
            <w14:ligatures w14:val="none"/>
          </w:rPr>
          <w:t>HERE</w:t>
        </w:r>
      </w:hyperlink>
    </w:p>
    <w:p w14:paraId="34A2FC08"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6BAB870F" w14:textId="08808A0F" w:rsidR="00811B58" w:rsidRPr="00811B58" w:rsidRDefault="00811B58" w:rsidP="00811B58">
      <w:pPr>
        <w:shd w:val="clear" w:color="auto" w:fill="FFFFFF"/>
        <w:jc w:val="center"/>
        <w:rPr>
          <w:rFonts w:ascii="Arial" w:eastAsia="Times New Roman" w:hAnsi="Arial" w:cs="Arial"/>
          <w:color w:val="222222"/>
          <w:kern w:val="0"/>
          <w14:ligatures w14:val="none"/>
        </w:rPr>
      </w:pPr>
      <w:r>
        <w:rPr>
          <w:rFonts w:ascii="Calibri" w:eastAsia="Times New Roman" w:hAnsi="Calibri" w:cs="Calibri"/>
          <w:noProof/>
          <w:color w:val="000000"/>
          <w:kern w:val="0"/>
          <w:sz w:val="22"/>
          <w:szCs w:val="22"/>
          <w:bdr w:val="none" w:sz="0" w:space="0" w:color="auto" w:frame="1"/>
        </w:rPr>
        <w:drawing>
          <wp:inline distT="0" distB="0" distL="0" distR="0" wp14:anchorId="463D1FCA" wp14:editId="4C3D1457">
            <wp:extent cx="3071004" cy="3071004"/>
            <wp:effectExtent l="0" t="0" r="2540" b="2540"/>
            <wp:docPr id="1097060670" name="Picture 4" descr="A person in a blue dress under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060670" name="Picture 4" descr="A person in a blue dress underwa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2235" cy="3082235"/>
                    </a:xfrm>
                    <a:prstGeom prst="rect">
                      <a:avLst/>
                    </a:prstGeom>
                  </pic:spPr>
                </pic:pic>
              </a:graphicData>
            </a:graphic>
          </wp:inline>
        </w:drawing>
      </w:r>
      <w:r w:rsidRPr="00811B58">
        <w:rPr>
          <w:rFonts w:ascii="Calibri" w:eastAsia="Times New Roman" w:hAnsi="Calibri" w:cs="Calibri"/>
          <w:color w:val="000000"/>
          <w:kern w:val="0"/>
          <w:sz w:val="22"/>
          <w:szCs w:val="22"/>
          <w:bdr w:val="none" w:sz="0" w:space="0" w:color="auto" w:frame="1"/>
          <w14:ligatures w14:val="none"/>
        </w:rPr>
        <w:fldChar w:fldCharType="begin"/>
      </w:r>
      <w:r w:rsidRPr="00811B58">
        <w:rPr>
          <w:rFonts w:ascii="Calibri" w:eastAsia="Times New Roman" w:hAnsi="Calibri" w:cs="Calibri"/>
          <w:color w:val="000000"/>
          <w:kern w:val="0"/>
          <w:sz w:val="22"/>
          <w:szCs w:val="22"/>
          <w:bdr w:val="none" w:sz="0" w:space="0" w:color="auto" w:frame="1"/>
          <w14:ligatures w14:val="none"/>
        </w:rPr>
        <w:instrText xml:space="preserve"> INCLUDEPICTURE "https://mail.google.com/mail/u/0?ui=2&amp;ik=214c626f8a&amp;attid=0.5&amp;permmsgid=msg-f:1796070612582652201&amp;th=18ececb4c681d929&amp;view=fimg&amp;fur=ip&amp;sz=s0-l75-ft&amp;attbid=ANGjdJ9S7XiUIIcyuWFa3Q5o2CXUe-UKUxSSQR4w0uS8Ql_1i8BFFvhgd-1aVwelGJVx0NJIypWF6Oo8g-_IRbYOaPYtbEgVX21bqwwU71sAowHo8KmI36IOdAtHmvU&amp;disp=emb&amp;realattid=ii_18ececaf1d55b006a5" \* MERGEFORMATINET </w:instrText>
      </w:r>
      <w:r w:rsidRPr="00811B58">
        <w:rPr>
          <w:rFonts w:ascii="Calibri" w:eastAsia="Times New Roman" w:hAnsi="Calibri" w:cs="Calibri"/>
          <w:color w:val="000000"/>
          <w:kern w:val="0"/>
          <w:sz w:val="22"/>
          <w:szCs w:val="22"/>
          <w:bdr w:val="none" w:sz="0" w:space="0" w:color="auto" w:frame="1"/>
          <w14:ligatures w14:val="none"/>
        </w:rPr>
        <w:fldChar w:fldCharType="separate"/>
      </w:r>
      <w:r w:rsidRPr="00811B58">
        <w:rPr>
          <w:rFonts w:ascii="Calibri" w:eastAsia="Times New Roman" w:hAnsi="Calibri" w:cs="Calibri"/>
          <w:color w:val="000000"/>
          <w:kern w:val="0"/>
          <w:sz w:val="22"/>
          <w:szCs w:val="22"/>
          <w:bdr w:val="none" w:sz="0" w:space="0" w:color="auto" w:frame="1"/>
          <w14:ligatures w14:val="none"/>
        </w:rPr>
        <w:fldChar w:fldCharType="end"/>
      </w:r>
    </w:p>
    <w:p w14:paraId="2E694795" w14:textId="77777777" w:rsidR="00811B58" w:rsidRPr="00811B58" w:rsidRDefault="00811B58" w:rsidP="00811B58">
      <w:pPr>
        <w:shd w:val="clear" w:color="auto" w:fill="FFFFFF"/>
        <w:spacing w:after="240"/>
        <w:jc w:val="center"/>
        <w:rPr>
          <w:rFonts w:ascii="Arial" w:eastAsia="Times New Roman" w:hAnsi="Arial" w:cs="Arial"/>
          <w:color w:val="222222"/>
          <w:kern w:val="0"/>
          <w14:ligatures w14:val="none"/>
        </w:rPr>
      </w:pPr>
      <w:r w:rsidRPr="00811B58">
        <w:rPr>
          <w:rFonts w:ascii="Calibri" w:eastAsia="Times New Roman" w:hAnsi="Calibri" w:cs="Calibri"/>
          <w:color w:val="000000"/>
          <w:kern w:val="0"/>
          <w:sz w:val="22"/>
          <w:szCs w:val="22"/>
          <w14:ligatures w14:val="none"/>
        </w:rPr>
        <w:t>Photo credit: Bethany Vargas</w:t>
      </w:r>
      <w:r w:rsidRPr="00811B58">
        <w:rPr>
          <w:rFonts w:ascii="Calibri" w:eastAsia="Times New Roman" w:hAnsi="Calibri" w:cs="Calibri"/>
          <w:color w:val="000000"/>
          <w:kern w:val="0"/>
          <w:sz w:val="22"/>
          <w:szCs w:val="22"/>
          <w14:ligatures w14:val="none"/>
        </w:rPr>
        <w:br/>
      </w:r>
    </w:p>
    <w:p w14:paraId="17EBDFA5"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color w:val="000000"/>
          <w:kern w:val="0"/>
          <w:sz w:val="22"/>
          <w:szCs w:val="22"/>
          <w14:ligatures w14:val="none"/>
        </w:rPr>
        <w:t>(</w:t>
      </w:r>
      <w:r w:rsidRPr="00811B58">
        <w:rPr>
          <w:rFonts w:ascii="Calibri" w:eastAsia="Times New Roman" w:hAnsi="Calibri" w:cs="Calibri"/>
          <w:b/>
          <w:bCs/>
          <w:color w:val="000000"/>
          <w:kern w:val="0"/>
          <w:sz w:val="22"/>
          <w:szCs w:val="22"/>
          <w14:ligatures w14:val="none"/>
        </w:rPr>
        <w:t>March 7, 2024</w:t>
      </w:r>
      <w:r w:rsidRPr="00811B58">
        <w:rPr>
          <w:rFonts w:ascii="Calibri" w:eastAsia="Times New Roman" w:hAnsi="Calibri" w:cs="Calibri"/>
          <w:color w:val="000000"/>
          <w:kern w:val="0"/>
          <w:sz w:val="22"/>
          <w:szCs w:val="22"/>
          <w14:ligatures w14:val="none"/>
        </w:rPr>
        <w:t>) - Today, Grammy-nominated band </w:t>
      </w:r>
      <w:r w:rsidRPr="00811B58">
        <w:rPr>
          <w:rFonts w:ascii="Calibri" w:eastAsia="Times New Roman" w:hAnsi="Calibri" w:cs="Calibri"/>
          <w:b/>
          <w:bCs/>
          <w:color w:val="000000"/>
          <w:kern w:val="0"/>
          <w:sz w:val="22"/>
          <w:szCs w:val="22"/>
          <w14:ligatures w14:val="none"/>
        </w:rPr>
        <w:t xml:space="preserve">The </w:t>
      </w:r>
      <w:proofErr w:type="spellStart"/>
      <w:r w:rsidRPr="00811B58">
        <w:rPr>
          <w:rFonts w:ascii="Calibri" w:eastAsia="Times New Roman" w:hAnsi="Calibri" w:cs="Calibri"/>
          <w:b/>
          <w:bCs/>
          <w:color w:val="000000"/>
          <w:kern w:val="0"/>
          <w:sz w:val="22"/>
          <w:szCs w:val="22"/>
          <w14:ligatures w14:val="none"/>
        </w:rPr>
        <w:t>Marías</w:t>
      </w:r>
      <w:proofErr w:type="spellEnd"/>
      <w:r w:rsidRPr="00811B58">
        <w:rPr>
          <w:rFonts w:ascii="Calibri" w:eastAsia="Times New Roman" w:hAnsi="Calibri" w:cs="Calibri"/>
          <w:color w:val="000000"/>
          <w:kern w:val="0"/>
          <w:sz w:val="22"/>
          <w:szCs w:val="22"/>
          <w14:ligatures w14:val="none"/>
        </w:rPr>
        <w:t> announce their highly-anticipated return with sophomore album</w:t>
      </w:r>
      <w:r w:rsidRPr="00811B58">
        <w:rPr>
          <w:rFonts w:ascii="Calibri" w:eastAsia="Times New Roman" w:hAnsi="Calibri" w:cs="Calibri"/>
          <w:i/>
          <w:iCs/>
          <w:color w:val="000000"/>
          <w:kern w:val="0"/>
          <w:sz w:val="22"/>
          <w:szCs w:val="22"/>
          <w14:ligatures w14:val="none"/>
        </w:rPr>
        <w:t> </w:t>
      </w:r>
      <w:r w:rsidRPr="00811B58">
        <w:rPr>
          <w:rFonts w:ascii="Calibri" w:eastAsia="Times New Roman" w:hAnsi="Calibri" w:cs="Calibri"/>
          <w:b/>
          <w:bCs/>
          <w:i/>
          <w:iCs/>
          <w:color w:val="000000"/>
          <w:kern w:val="0"/>
          <w:sz w:val="22"/>
          <w:szCs w:val="22"/>
          <w14:ligatures w14:val="none"/>
        </w:rPr>
        <w:t>Submarine</w:t>
      </w:r>
      <w:r w:rsidRPr="00811B58">
        <w:rPr>
          <w:rFonts w:ascii="Calibri" w:eastAsia="Times New Roman" w:hAnsi="Calibri" w:cs="Calibri"/>
          <w:color w:val="000000"/>
          <w:kern w:val="0"/>
          <w:sz w:val="22"/>
          <w:szCs w:val="22"/>
          <w14:ligatures w14:val="none"/>
        </w:rPr>
        <w:t> set for release on May 31st – pre-save the album </w:t>
      </w:r>
      <w:hyperlink r:id="rId8" w:tgtFrame="_blank" w:history="1">
        <w:r w:rsidRPr="00811B58">
          <w:rPr>
            <w:rFonts w:ascii="Calibri" w:eastAsia="Times New Roman" w:hAnsi="Calibri" w:cs="Calibri"/>
            <w:color w:val="1155CC"/>
            <w:kern w:val="0"/>
            <w:sz w:val="22"/>
            <w:szCs w:val="22"/>
            <w:u w:val="single"/>
            <w14:ligatures w14:val="none"/>
          </w:rPr>
          <w:t>here</w:t>
        </w:r>
      </w:hyperlink>
      <w:r w:rsidRPr="00811B58">
        <w:rPr>
          <w:rFonts w:ascii="Calibri" w:eastAsia="Times New Roman" w:hAnsi="Calibri" w:cs="Calibri"/>
          <w:color w:val="000000"/>
          <w:kern w:val="0"/>
          <w:sz w:val="22"/>
          <w:szCs w:val="22"/>
          <w14:ligatures w14:val="none"/>
        </w:rPr>
        <w:t>. Along with the special announcement, the band released their new single “</w:t>
      </w:r>
      <w:r w:rsidRPr="00811B58">
        <w:rPr>
          <w:rFonts w:ascii="Calibri" w:eastAsia="Times New Roman" w:hAnsi="Calibri" w:cs="Calibri"/>
          <w:b/>
          <w:bCs/>
          <w:color w:val="000000"/>
          <w:kern w:val="0"/>
          <w:sz w:val="22"/>
          <w:szCs w:val="22"/>
          <w14:ligatures w14:val="none"/>
        </w:rPr>
        <w:t>Run Your Mouth</w:t>
      </w:r>
      <w:r w:rsidRPr="00811B58">
        <w:rPr>
          <w:rFonts w:ascii="Calibri" w:eastAsia="Times New Roman" w:hAnsi="Calibri" w:cs="Calibri"/>
          <w:color w:val="000000"/>
          <w:kern w:val="0"/>
          <w:sz w:val="22"/>
          <w:szCs w:val="22"/>
          <w14:ligatures w14:val="none"/>
        </w:rPr>
        <w:t>'' from the forthcoming album via Nice Life Recording Company/Atlantic Records – listen </w:t>
      </w:r>
      <w:hyperlink r:id="rId9" w:tgtFrame="_blank" w:history="1">
        <w:r w:rsidRPr="00811B58">
          <w:rPr>
            <w:rFonts w:ascii="Calibri" w:eastAsia="Times New Roman" w:hAnsi="Calibri" w:cs="Calibri"/>
            <w:b/>
            <w:bCs/>
            <w:color w:val="1155CC"/>
            <w:kern w:val="0"/>
            <w:sz w:val="22"/>
            <w:szCs w:val="22"/>
            <w:u w:val="single"/>
            <w14:ligatures w14:val="none"/>
          </w:rPr>
          <w:t>here</w:t>
        </w:r>
      </w:hyperlink>
      <w:r w:rsidRPr="00811B58">
        <w:rPr>
          <w:rFonts w:ascii="Calibri" w:eastAsia="Times New Roman" w:hAnsi="Calibri" w:cs="Calibri"/>
          <w:b/>
          <w:bCs/>
          <w:color w:val="000000"/>
          <w:kern w:val="0"/>
          <w:sz w:val="22"/>
          <w:szCs w:val="22"/>
          <w14:ligatures w14:val="none"/>
        </w:rPr>
        <w:t> </w:t>
      </w:r>
      <w:r w:rsidRPr="00811B58">
        <w:rPr>
          <w:rFonts w:ascii="Calibri" w:eastAsia="Times New Roman" w:hAnsi="Calibri" w:cs="Calibri"/>
          <w:color w:val="000000"/>
          <w:kern w:val="0"/>
          <w:sz w:val="22"/>
          <w:szCs w:val="22"/>
          <w14:ligatures w14:val="none"/>
        </w:rPr>
        <w:t>and watch the official video </w:t>
      </w:r>
      <w:hyperlink r:id="rId10" w:tgtFrame="_blank" w:history="1">
        <w:r w:rsidRPr="00811B58">
          <w:rPr>
            <w:rFonts w:ascii="Calibri" w:eastAsia="Times New Roman" w:hAnsi="Calibri" w:cs="Calibri"/>
            <w:b/>
            <w:bCs/>
            <w:color w:val="1155CC"/>
            <w:kern w:val="0"/>
            <w:sz w:val="22"/>
            <w:szCs w:val="22"/>
            <w:u w:val="single"/>
            <w14:ligatures w14:val="none"/>
          </w:rPr>
          <w:t>here</w:t>
        </w:r>
      </w:hyperlink>
      <w:r w:rsidRPr="00811B58">
        <w:rPr>
          <w:rFonts w:ascii="Calibri" w:eastAsia="Times New Roman" w:hAnsi="Calibri" w:cs="Calibri"/>
          <w:color w:val="000000"/>
          <w:kern w:val="0"/>
          <w:sz w:val="22"/>
          <w:szCs w:val="22"/>
          <w14:ligatures w14:val="none"/>
        </w:rPr>
        <w:t>. The video was directed by long-time collaborator Bethany Vargas with creative direction by Bethany Vargas, Mar</w:t>
      </w:r>
      <w:r w:rsidRPr="00811B58">
        <w:rPr>
          <w:rFonts w:ascii="Calibri" w:eastAsia="Times New Roman" w:hAnsi="Calibri" w:cs="Calibri"/>
          <w:b/>
          <w:bCs/>
          <w:color w:val="000000"/>
          <w:kern w:val="0"/>
          <w:sz w:val="22"/>
          <w:szCs w:val="22"/>
          <w14:ligatures w14:val="none"/>
        </w:rPr>
        <w:t>í</w:t>
      </w:r>
      <w:r w:rsidRPr="00811B58">
        <w:rPr>
          <w:rFonts w:ascii="Calibri" w:eastAsia="Times New Roman" w:hAnsi="Calibri" w:cs="Calibri"/>
          <w:color w:val="000000"/>
          <w:kern w:val="0"/>
          <w:sz w:val="22"/>
          <w:szCs w:val="22"/>
          <w14:ligatures w14:val="none"/>
        </w:rPr>
        <w:t xml:space="preserve">a </w:t>
      </w:r>
      <w:proofErr w:type="spellStart"/>
      <w:r w:rsidRPr="00811B58">
        <w:rPr>
          <w:rFonts w:ascii="Calibri" w:eastAsia="Times New Roman" w:hAnsi="Calibri" w:cs="Calibri"/>
          <w:color w:val="000000"/>
          <w:kern w:val="0"/>
          <w:sz w:val="22"/>
          <w:szCs w:val="22"/>
          <w14:ligatures w14:val="none"/>
        </w:rPr>
        <w:t>Zardoya</w:t>
      </w:r>
      <w:proofErr w:type="spellEnd"/>
      <w:r w:rsidRPr="00811B58">
        <w:rPr>
          <w:rFonts w:ascii="Calibri" w:eastAsia="Times New Roman" w:hAnsi="Calibri" w:cs="Calibri"/>
          <w:color w:val="000000"/>
          <w:kern w:val="0"/>
          <w:sz w:val="22"/>
          <w:szCs w:val="22"/>
          <w14:ligatures w14:val="none"/>
        </w:rPr>
        <w:t xml:space="preserve"> and Josh Conway.</w:t>
      </w:r>
    </w:p>
    <w:p w14:paraId="4EEF7F7A"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54FA508C"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b/>
          <w:bCs/>
          <w:i/>
          <w:iCs/>
          <w:color w:val="000000"/>
          <w:kern w:val="0"/>
          <w:sz w:val="22"/>
          <w:szCs w:val="22"/>
          <w14:ligatures w14:val="none"/>
        </w:rPr>
        <w:t>Submarine</w:t>
      </w:r>
      <w:r w:rsidRPr="00811B58">
        <w:rPr>
          <w:rFonts w:ascii="Calibri" w:eastAsia="Times New Roman" w:hAnsi="Calibri" w:cs="Calibri"/>
          <w:color w:val="000000"/>
          <w:kern w:val="0"/>
          <w:sz w:val="22"/>
          <w:szCs w:val="22"/>
          <w14:ligatures w14:val="none"/>
        </w:rPr>
        <w:t> represents themes of solitude and exploration for </w:t>
      </w:r>
      <w:r w:rsidRPr="00811B58">
        <w:rPr>
          <w:rFonts w:ascii="Calibri" w:eastAsia="Times New Roman" w:hAnsi="Calibri" w:cs="Calibri"/>
          <w:b/>
          <w:bCs/>
          <w:color w:val="000000"/>
          <w:kern w:val="0"/>
          <w:sz w:val="22"/>
          <w:szCs w:val="22"/>
          <w14:ligatures w14:val="none"/>
        </w:rPr>
        <w:t xml:space="preserve">The </w:t>
      </w:r>
      <w:proofErr w:type="spellStart"/>
      <w:r w:rsidRPr="00811B58">
        <w:rPr>
          <w:rFonts w:ascii="Calibri" w:eastAsia="Times New Roman" w:hAnsi="Calibri" w:cs="Calibri"/>
          <w:b/>
          <w:bCs/>
          <w:color w:val="000000"/>
          <w:kern w:val="0"/>
          <w:sz w:val="22"/>
          <w:szCs w:val="22"/>
          <w14:ligatures w14:val="none"/>
        </w:rPr>
        <w:t>Marías</w:t>
      </w:r>
      <w:proofErr w:type="spellEnd"/>
      <w:r w:rsidRPr="00811B58">
        <w:rPr>
          <w:rFonts w:ascii="Calibri" w:eastAsia="Times New Roman" w:hAnsi="Calibri" w:cs="Calibri"/>
          <w:b/>
          <w:bCs/>
          <w:color w:val="000000"/>
          <w:kern w:val="0"/>
          <w:sz w:val="22"/>
          <w:szCs w:val="22"/>
          <w14:ligatures w14:val="none"/>
        </w:rPr>
        <w:t>,</w:t>
      </w:r>
      <w:r w:rsidRPr="00811B58">
        <w:rPr>
          <w:rFonts w:ascii="Calibri" w:eastAsia="Times New Roman" w:hAnsi="Calibri" w:cs="Calibri"/>
          <w:color w:val="000000"/>
          <w:kern w:val="0"/>
          <w:sz w:val="22"/>
          <w:szCs w:val="22"/>
          <w14:ligatures w14:val="none"/>
        </w:rPr>
        <w:t> delving into the complexities of human emotion and what it means to choose solitude, and the pain and beauty so inextricably interwoven within it. New single “</w:t>
      </w:r>
      <w:r w:rsidRPr="00811B58">
        <w:rPr>
          <w:rFonts w:ascii="Calibri" w:eastAsia="Times New Roman" w:hAnsi="Calibri" w:cs="Calibri"/>
          <w:b/>
          <w:bCs/>
          <w:color w:val="000000"/>
          <w:kern w:val="0"/>
          <w:sz w:val="22"/>
          <w:szCs w:val="22"/>
          <w14:ligatures w14:val="none"/>
        </w:rPr>
        <w:t>Run Your Mouth</w:t>
      </w:r>
      <w:r w:rsidRPr="00811B58">
        <w:rPr>
          <w:rFonts w:ascii="Calibri" w:eastAsia="Times New Roman" w:hAnsi="Calibri" w:cs="Calibri"/>
          <w:color w:val="000000"/>
          <w:kern w:val="0"/>
          <w:sz w:val="22"/>
          <w:szCs w:val="22"/>
          <w14:ligatures w14:val="none"/>
        </w:rPr>
        <w:t>” is just the first introduction into the band’s immersive world inspired by this album.</w:t>
      </w:r>
    </w:p>
    <w:p w14:paraId="21F0F3E9"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33C9FE72"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color w:val="000000"/>
          <w:kern w:val="0"/>
          <w:sz w:val="22"/>
          <w:szCs w:val="22"/>
          <w14:ligatures w14:val="none"/>
        </w:rPr>
        <w:t>On the release of “Run Your Mouth” María shares, “This was one of the first songs Josh and I wrote on </w:t>
      </w:r>
      <w:r w:rsidRPr="00811B58">
        <w:rPr>
          <w:rFonts w:ascii="Calibri" w:eastAsia="Times New Roman" w:hAnsi="Calibri" w:cs="Calibri"/>
          <w:i/>
          <w:iCs/>
          <w:color w:val="000000"/>
          <w:kern w:val="0"/>
          <w:sz w:val="22"/>
          <w:szCs w:val="22"/>
          <w14:ligatures w14:val="none"/>
        </w:rPr>
        <w:t>Submarine</w:t>
      </w:r>
      <w:r w:rsidRPr="00811B58">
        <w:rPr>
          <w:rFonts w:ascii="Calibri" w:eastAsia="Times New Roman" w:hAnsi="Calibri" w:cs="Calibri"/>
          <w:color w:val="000000"/>
          <w:kern w:val="0"/>
          <w:sz w:val="22"/>
          <w:szCs w:val="22"/>
          <w14:ligatures w14:val="none"/>
        </w:rPr>
        <w:t xml:space="preserve">. I was conflict avoidant at the time and whenever someone wanted to talk about something serious, I’d run and hide. I learned that was a protective mechanism and I didn’t have the capacity to </w:t>
      </w:r>
      <w:proofErr w:type="gramStart"/>
      <w:r w:rsidRPr="00811B58">
        <w:rPr>
          <w:rFonts w:ascii="Calibri" w:eastAsia="Times New Roman" w:hAnsi="Calibri" w:cs="Calibri"/>
          <w:color w:val="000000"/>
          <w:kern w:val="0"/>
          <w:sz w:val="22"/>
          <w:szCs w:val="22"/>
          <w14:ligatures w14:val="none"/>
        </w:rPr>
        <w:t>open up</w:t>
      </w:r>
      <w:proofErr w:type="gramEnd"/>
      <w:r w:rsidRPr="00811B58">
        <w:rPr>
          <w:rFonts w:ascii="Calibri" w:eastAsia="Times New Roman" w:hAnsi="Calibri" w:cs="Calibri"/>
          <w:color w:val="000000"/>
          <w:kern w:val="0"/>
          <w:sz w:val="22"/>
          <w:szCs w:val="22"/>
          <w14:ligatures w14:val="none"/>
        </w:rPr>
        <w:t>. There’s no other song on the album like it, hope you dance to this one.”</w:t>
      </w:r>
    </w:p>
    <w:p w14:paraId="67333C38"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339A2442"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b/>
          <w:bCs/>
          <w:i/>
          <w:iCs/>
          <w:color w:val="000000"/>
          <w:kern w:val="0"/>
          <w:sz w:val="22"/>
          <w:szCs w:val="22"/>
          <w14:ligatures w14:val="none"/>
        </w:rPr>
        <w:lastRenderedPageBreak/>
        <w:t>Submarine</w:t>
      </w:r>
      <w:r w:rsidRPr="00811B58">
        <w:rPr>
          <w:rFonts w:ascii="Calibri" w:eastAsia="Times New Roman" w:hAnsi="Calibri" w:cs="Calibri"/>
          <w:color w:val="000000"/>
          <w:kern w:val="0"/>
          <w:sz w:val="22"/>
          <w:szCs w:val="22"/>
          <w14:ligatures w14:val="none"/>
        </w:rPr>
        <w:t> is a follow up to the band’s critically acclaimed GRAMMY-nominated debut album </w:t>
      </w:r>
      <w:r w:rsidRPr="00811B58">
        <w:rPr>
          <w:rFonts w:ascii="Calibri" w:eastAsia="Times New Roman" w:hAnsi="Calibri" w:cs="Calibri"/>
          <w:b/>
          <w:bCs/>
          <w:i/>
          <w:iCs/>
          <w:color w:val="000000"/>
          <w:kern w:val="0"/>
          <w:sz w:val="22"/>
          <w:szCs w:val="22"/>
          <w14:ligatures w14:val="none"/>
        </w:rPr>
        <w:t>Cinema </w:t>
      </w:r>
      <w:r w:rsidRPr="00811B58">
        <w:rPr>
          <w:rFonts w:ascii="Calibri" w:eastAsia="Times New Roman" w:hAnsi="Calibri" w:cs="Calibri"/>
          <w:color w:val="000000"/>
          <w:kern w:val="0"/>
          <w:sz w:val="22"/>
          <w:szCs w:val="22"/>
          <w14:ligatures w14:val="none"/>
        </w:rPr>
        <w:t>(2021), with lead single “</w:t>
      </w:r>
      <w:hyperlink r:id="rId11" w:tgtFrame="_blank" w:history="1">
        <w:r w:rsidRPr="00811B58">
          <w:rPr>
            <w:rFonts w:ascii="Calibri" w:eastAsia="Times New Roman" w:hAnsi="Calibri" w:cs="Calibri"/>
            <w:b/>
            <w:bCs/>
            <w:color w:val="1155CC"/>
            <w:kern w:val="0"/>
            <w:sz w:val="22"/>
            <w:szCs w:val="22"/>
            <w:u w:val="single"/>
            <w14:ligatures w14:val="none"/>
          </w:rPr>
          <w:t>Hush</w:t>
        </w:r>
      </w:hyperlink>
      <w:r w:rsidRPr="00811B58">
        <w:rPr>
          <w:rFonts w:ascii="Calibri" w:eastAsia="Times New Roman" w:hAnsi="Calibri" w:cs="Calibri"/>
          <w:color w:val="000000"/>
          <w:kern w:val="0"/>
          <w:sz w:val="22"/>
          <w:szCs w:val="22"/>
          <w14:ligatures w14:val="none"/>
        </w:rPr>
        <w:t>” going </w:t>
      </w:r>
      <w:r w:rsidRPr="00811B58">
        <w:rPr>
          <w:rFonts w:ascii="Calibri" w:eastAsia="Times New Roman" w:hAnsi="Calibri" w:cs="Calibri"/>
          <w:b/>
          <w:bCs/>
          <w:color w:val="000000"/>
          <w:kern w:val="0"/>
          <w:sz w:val="22"/>
          <w:szCs w:val="22"/>
          <w14:ligatures w14:val="none"/>
        </w:rPr>
        <w:t>No.1</w:t>
      </w:r>
      <w:r w:rsidRPr="00811B58">
        <w:rPr>
          <w:rFonts w:ascii="Calibri" w:eastAsia="Times New Roman" w:hAnsi="Calibri" w:cs="Calibri"/>
          <w:color w:val="000000"/>
          <w:kern w:val="0"/>
          <w:sz w:val="22"/>
          <w:szCs w:val="22"/>
          <w14:ligatures w14:val="none"/>
        </w:rPr>
        <w:t xml:space="preserve"> on Billboard’s Adult Alternative Airplay chart. Known for delivering striking visuals that </w:t>
      </w:r>
      <w:proofErr w:type="spellStart"/>
      <w:r w:rsidRPr="00811B58">
        <w:rPr>
          <w:rFonts w:ascii="Calibri" w:eastAsia="Times New Roman" w:hAnsi="Calibri" w:cs="Calibri"/>
          <w:color w:val="000000"/>
          <w:kern w:val="0"/>
          <w:sz w:val="22"/>
          <w:szCs w:val="22"/>
          <w14:ligatures w14:val="none"/>
        </w:rPr>
        <w:t>compliment</w:t>
      </w:r>
      <w:proofErr w:type="spellEnd"/>
      <w:r w:rsidRPr="00811B58">
        <w:rPr>
          <w:rFonts w:ascii="Calibri" w:eastAsia="Times New Roman" w:hAnsi="Calibri" w:cs="Calibri"/>
          <w:color w:val="000000"/>
          <w:kern w:val="0"/>
          <w:sz w:val="22"/>
          <w:szCs w:val="22"/>
          <w14:ligatures w14:val="none"/>
        </w:rPr>
        <w:t xml:space="preserve"> their dreamlike songs, the band continues to create a unique and transformative experience for fans and audiences alike.</w:t>
      </w:r>
    </w:p>
    <w:p w14:paraId="3B6DD1BE"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7F1430B9"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color w:val="000000"/>
          <w:kern w:val="0"/>
          <w:sz w:val="22"/>
          <w:szCs w:val="22"/>
          <w14:ligatures w14:val="none"/>
        </w:rPr>
        <w:t>*The “Run Your Mouth” video made its broadcast premiere on MTV Live, MTVU, MTV Biggest Pop and on the Paramount Times Square billboards today.</w:t>
      </w:r>
    </w:p>
    <w:p w14:paraId="449E2D15"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03344C7C"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color w:val="000000"/>
          <w:kern w:val="0"/>
          <w:sz w:val="22"/>
          <w:szCs w:val="22"/>
          <w14:ligatures w14:val="none"/>
        </w:rPr>
        <w:t xml:space="preserve">Listen/Watch “Run Your Mouth” and keep an eye out for more from The </w:t>
      </w:r>
      <w:proofErr w:type="spellStart"/>
      <w:r w:rsidRPr="00811B58">
        <w:rPr>
          <w:rFonts w:ascii="Calibri" w:eastAsia="Times New Roman" w:hAnsi="Calibri" w:cs="Calibri"/>
          <w:color w:val="000000"/>
          <w:kern w:val="0"/>
          <w:sz w:val="22"/>
          <w:szCs w:val="22"/>
          <w14:ligatures w14:val="none"/>
        </w:rPr>
        <w:t>Marías</w:t>
      </w:r>
      <w:proofErr w:type="spellEnd"/>
      <w:r w:rsidRPr="00811B58">
        <w:rPr>
          <w:rFonts w:ascii="Calibri" w:eastAsia="Times New Roman" w:hAnsi="Calibri" w:cs="Calibri"/>
          <w:color w:val="000000"/>
          <w:kern w:val="0"/>
          <w:sz w:val="22"/>
          <w:szCs w:val="22"/>
          <w14:ligatures w14:val="none"/>
        </w:rPr>
        <w:t xml:space="preserve"> soon!</w:t>
      </w:r>
    </w:p>
    <w:p w14:paraId="0866D9F6"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6CC46C96" w14:textId="16C953AF" w:rsidR="00811B58" w:rsidRPr="00811B58" w:rsidRDefault="00811B58" w:rsidP="00811B58">
      <w:pPr>
        <w:shd w:val="clear" w:color="auto" w:fill="FFFFFF"/>
        <w:jc w:val="center"/>
        <w:rPr>
          <w:rFonts w:ascii="Arial" w:eastAsia="Times New Roman" w:hAnsi="Arial" w:cs="Arial"/>
          <w:color w:val="222222"/>
          <w:kern w:val="0"/>
          <w14:ligatures w14:val="none"/>
        </w:rPr>
      </w:pPr>
      <w:r w:rsidRPr="00811B58">
        <w:rPr>
          <w:rFonts w:ascii="Calibri" w:eastAsia="Times New Roman" w:hAnsi="Calibri" w:cs="Calibri"/>
          <w:i/>
          <w:iCs/>
          <w:color w:val="000000"/>
          <w:kern w:val="0"/>
          <w:sz w:val="22"/>
          <w:szCs w:val="22"/>
          <w:bdr w:val="none" w:sz="0" w:space="0" w:color="auto" w:frame="1"/>
          <w14:ligatures w14:val="none"/>
        </w:rPr>
        <w:fldChar w:fldCharType="begin"/>
      </w:r>
      <w:r w:rsidRPr="00811B58">
        <w:rPr>
          <w:rFonts w:ascii="Calibri" w:eastAsia="Times New Roman" w:hAnsi="Calibri" w:cs="Calibri"/>
          <w:i/>
          <w:iCs/>
          <w:color w:val="000000"/>
          <w:kern w:val="0"/>
          <w:sz w:val="22"/>
          <w:szCs w:val="22"/>
          <w:bdr w:val="none" w:sz="0" w:space="0" w:color="auto" w:frame="1"/>
          <w14:ligatures w14:val="none"/>
        </w:rPr>
        <w:instrText xml:space="preserve"> INCLUDEPICTURE "https://mail.google.com/mail/u/0?ui=2&amp;ik=214c626f8a&amp;attid=0.6&amp;permmsgid=msg-f:1796070612582652201&amp;th=18ececb4c681d929&amp;view=fimg&amp;fur=ip&amp;sz=s0-l75-ft&amp;attbid=ANGjdJ-oHMXJAtg3xtnoBf9_ZwtgnWCasJ0pwZA2jxsEFNGvZFBR0MIY8-dOdsTYTd-L0Dwp5wsSMWPQDS5ByoJv3mTO6JqgQJWFAvXuoiC7Xkxh-bsN37-gEngGWkk&amp;disp=emb&amp;realattid=ii_18ececaf1d5692e336" \* MERGEFORMATINET </w:instrText>
      </w:r>
      <w:r w:rsidRPr="00811B58">
        <w:rPr>
          <w:rFonts w:ascii="Calibri" w:eastAsia="Times New Roman" w:hAnsi="Calibri" w:cs="Calibri"/>
          <w:i/>
          <w:iCs/>
          <w:color w:val="000000"/>
          <w:kern w:val="0"/>
          <w:sz w:val="22"/>
          <w:szCs w:val="22"/>
          <w:bdr w:val="none" w:sz="0" w:space="0" w:color="auto" w:frame="1"/>
          <w14:ligatures w14:val="none"/>
        </w:rPr>
        <w:fldChar w:fldCharType="separate"/>
      </w:r>
      <w:r w:rsidRPr="00811B58">
        <w:rPr>
          <w:rFonts w:ascii="Calibri" w:eastAsia="Times New Roman" w:hAnsi="Calibri" w:cs="Calibri"/>
          <w:i/>
          <w:iCs/>
          <w:color w:val="000000"/>
          <w:kern w:val="0"/>
          <w:sz w:val="22"/>
          <w:szCs w:val="22"/>
          <w:bdr w:val="none" w:sz="0" w:space="0" w:color="auto" w:frame="1"/>
          <w14:ligatures w14:val="none"/>
        </w:rPr>
        <w:fldChar w:fldCharType="end"/>
      </w:r>
    </w:p>
    <w:p w14:paraId="379451FD" w14:textId="6CE6599F"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i/>
          <w:iCs/>
          <w:color w:val="000000"/>
          <w:kern w:val="0"/>
          <w:sz w:val="22"/>
          <w:szCs w:val="22"/>
          <w:bdr w:val="none" w:sz="0" w:space="0" w:color="auto" w:frame="1"/>
          <w14:ligatures w14:val="none"/>
        </w:rPr>
        <w:fldChar w:fldCharType="begin"/>
      </w:r>
      <w:r w:rsidRPr="00811B58">
        <w:rPr>
          <w:rFonts w:ascii="Calibri" w:eastAsia="Times New Roman" w:hAnsi="Calibri" w:cs="Calibri"/>
          <w:i/>
          <w:iCs/>
          <w:color w:val="000000"/>
          <w:kern w:val="0"/>
          <w:sz w:val="22"/>
          <w:szCs w:val="22"/>
          <w:bdr w:val="none" w:sz="0" w:space="0" w:color="auto" w:frame="1"/>
          <w14:ligatures w14:val="none"/>
        </w:rPr>
        <w:instrText xml:space="preserve"> INCLUDEPICTURE "https://mail.google.com/mail/u/0?ui=2&amp;ik=214c626f8a&amp;attid=0.7&amp;permmsgid=msg-f:1796070612582652201&amp;th=18ececb4c681d929&amp;view=fimg&amp;fur=ip&amp;sz=s0-l75-ft&amp;attbid=ANGjdJ_rJJPC4QKrKQkbsVNrs8T5GYoW9LsaGLQbUBz86fkZ-pihvTN8kgwBp2PRC1L57AE6jbFFLL5s5oYhx7ur1zFG6kIdiWDrG4-oJiqRxyybhFy46P5jV14_w2o&amp;disp=emb&amp;realattid=ii_18ececaf1d57745b47" \* MERGEFORMATINET </w:instrText>
      </w:r>
      <w:r w:rsidRPr="00811B58">
        <w:rPr>
          <w:rFonts w:ascii="Calibri" w:eastAsia="Times New Roman" w:hAnsi="Calibri" w:cs="Calibri"/>
          <w:i/>
          <w:iCs/>
          <w:color w:val="000000"/>
          <w:kern w:val="0"/>
          <w:sz w:val="22"/>
          <w:szCs w:val="22"/>
          <w:bdr w:val="none" w:sz="0" w:space="0" w:color="auto" w:frame="1"/>
          <w14:ligatures w14:val="none"/>
        </w:rPr>
        <w:fldChar w:fldCharType="separate"/>
      </w:r>
      <w:r w:rsidRPr="00811B58">
        <w:rPr>
          <w:rFonts w:ascii="Calibri" w:eastAsia="Times New Roman" w:hAnsi="Calibri" w:cs="Calibri"/>
          <w:i/>
          <w:iCs/>
          <w:color w:val="000000"/>
          <w:kern w:val="0"/>
          <w:sz w:val="22"/>
          <w:szCs w:val="22"/>
          <w:bdr w:val="none" w:sz="0" w:space="0" w:color="auto" w:frame="1"/>
          <w14:ligatures w14:val="none"/>
        </w:rPr>
        <w:fldChar w:fldCharType="end"/>
      </w:r>
    </w:p>
    <w:p w14:paraId="501A262F"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1637B9A9"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r w:rsidRPr="00811B58">
        <w:rPr>
          <w:rFonts w:ascii="Calibri" w:eastAsia="Times New Roman" w:hAnsi="Calibri" w:cs="Calibri"/>
          <w:i/>
          <w:iCs/>
          <w:color w:val="000000"/>
          <w:kern w:val="0"/>
          <w:sz w:val="22"/>
          <w:szCs w:val="22"/>
          <w14:ligatures w14:val="none"/>
        </w:rPr>
        <w:t>Photos by Bethany Vargas</w:t>
      </w:r>
    </w:p>
    <w:p w14:paraId="72DA410A"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r w:rsidRPr="00811B58">
        <w:rPr>
          <w:rFonts w:ascii="Calibri" w:eastAsia="Times New Roman" w:hAnsi="Calibri" w:cs="Calibri"/>
          <w:i/>
          <w:iCs/>
          <w:color w:val="000000"/>
          <w:kern w:val="0"/>
          <w:sz w:val="22"/>
          <w:szCs w:val="22"/>
          <w14:ligatures w14:val="none"/>
        </w:rPr>
        <w:t>Click </w:t>
      </w:r>
      <w:hyperlink r:id="rId12" w:tgtFrame="_blank" w:history="1">
        <w:r w:rsidRPr="00811B58">
          <w:rPr>
            <w:rFonts w:ascii="Calibri" w:eastAsia="Times New Roman" w:hAnsi="Calibri" w:cs="Calibri"/>
            <w:i/>
            <w:iCs/>
            <w:color w:val="1155CC"/>
            <w:kern w:val="0"/>
            <w:sz w:val="22"/>
            <w:szCs w:val="22"/>
            <w:u w:val="single"/>
            <w14:ligatures w14:val="none"/>
          </w:rPr>
          <w:t>HERE</w:t>
        </w:r>
      </w:hyperlink>
      <w:r w:rsidRPr="00811B58">
        <w:rPr>
          <w:rFonts w:ascii="Calibri" w:eastAsia="Times New Roman" w:hAnsi="Calibri" w:cs="Calibri"/>
          <w:i/>
          <w:iCs/>
          <w:color w:val="000000"/>
          <w:kern w:val="0"/>
          <w:sz w:val="22"/>
          <w:szCs w:val="22"/>
          <w14:ligatures w14:val="none"/>
        </w:rPr>
        <w:t> to download hi-res</w:t>
      </w:r>
    </w:p>
    <w:p w14:paraId="39FE02C3"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60BCBC7E"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r w:rsidRPr="00811B58">
        <w:rPr>
          <w:rFonts w:ascii="Calibri" w:eastAsia="Times New Roman" w:hAnsi="Calibri" w:cs="Calibri"/>
          <w:color w:val="000000"/>
          <w:kern w:val="0"/>
          <w:sz w:val="22"/>
          <w:szCs w:val="22"/>
          <w14:ligatures w14:val="none"/>
        </w:rPr>
        <w:t>###</w:t>
      </w:r>
    </w:p>
    <w:p w14:paraId="43981CD1"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3D965F1C"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r w:rsidRPr="00811B58">
        <w:rPr>
          <w:rFonts w:ascii="Calibri" w:eastAsia="Times New Roman" w:hAnsi="Calibri" w:cs="Calibri"/>
          <w:b/>
          <w:bCs/>
          <w:color w:val="000000"/>
          <w:kern w:val="0"/>
          <w:sz w:val="22"/>
          <w:szCs w:val="22"/>
          <w:u w:val="single"/>
          <w14:ligatures w14:val="none"/>
        </w:rPr>
        <w:t>FOLLOW THE MARÍAS</w:t>
      </w:r>
    </w:p>
    <w:p w14:paraId="4CCB7F33"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hyperlink r:id="rId13" w:tgtFrame="_blank" w:history="1">
        <w:r w:rsidRPr="00811B58">
          <w:rPr>
            <w:rFonts w:ascii="Calibri" w:eastAsia="Times New Roman" w:hAnsi="Calibri" w:cs="Calibri"/>
            <w:color w:val="1155CC"/>
            <w:kern w:val="0"/>
            <w:sz w:val="22"/>
            <w:szCs w:val="22"/>
            <w:u w:val="single"/>
            <w14:ligatures w14:val="none"/>
          </w:rPr>
          <w:t>INSTAGRAM</w:t>
        </w:r>
      </w:hyperlink>
    </w:p>
    <w:p w14:paraId="35DBB30D"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hyperlink r:id="rId14" w:tgtFrame="_blank" w:history="1">
        <w:r w:rsidRPr="00811B58">
          <w:rPr>
            <w:rFonts w:ascii="Calibri" w:eastAsia="Times New Roman" w:hAnsi="Calibri" w:cs="Calibri"/>
            <w:color w:val="1155CC"/>
            <w:kern w:val="0"/>
            <w:sz w:val="22"/>
            <w:szCs w:val="22"/>
            <w:u w:val="single"/>
            <w14:ligatures w14:val="none"/>
          </w:rPr>
          <w:t>X</w:t>
        </w:r>
      </w:hyperlink>
    </w:p>
    <w:p w14:paraId="4870C64D"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hyperlink r:id="rId15" w:tgtFrame="_blank" w:history="1">
        <w:r w:rsidRPr="00811B58">
          <w:rPr>
            <w:rFonts w:ascii="Calibri" w:eastAsia="Times New Roman" w:hAnsi="Calibri" w:cs="Calibri"/>
            <w:color w:val="1155CC"/>
            <w:kern w:val="0"/>
            <w:sz w:val="22"/>
            <w:szCs w:val="22"/>
            <w:u w:val="single"/>
            <w14:ligatures w14:val="none"/>
          </w:rPr>
          <w:t>TIKTOK</w:t>
        </w:r>
      </w:hyperlink>
    </w:p>
    <w:p w14:paraId="297443E0" w14:textId="77777777" w:rsidR="00811B58" w:rsidRPr="00811B58" w:rsidRDefault="00811B58" w:rsidP="00811B58">
      <w:pPr>
        <w:shd w:val="clear" w:color="auto" w:fill="FFFFFF"/>
        <w:jc w:val="center"/>
        <w:rPr>
          <w:rFonts w:ascii="Arial" w:eastAsia="Times New Roman" w:hAnsi="Arial" w:cs="Arial"/>
          <w:color w:val="222222"/>
          <w:kern w:val="0"/>
          <w14:ligatures w14:val="none"/>
        </w:rPr>
      </w:pPr>
      <w:hyperlink r:id="rId16" w:tgtFrame="_blank" w:history="1">
        <w:r w:rsidRPr="00811B58">
          <w:rPr>
            <w:rFonts w:ascii="Calibri" w:eastAsia="Times New Roman" w:hAnsi="Calibri" w:cs="Calibri"/>
            <w:color w:val="1155CC"/>
            <w:kern w:val="0"/>
            <w:sz w:val="22"/>
            <w:szCs w:val="22"/>
            <w:u w:val="single"/>
            <w14:ligatures w14:val="none"/>
          </w:rPr>
          <w:t>YOUTUBE</w:t>
        </w:r>
      </w:hyperlink>
    </w:p>
    <w:p w14:paraId="6C5CC249"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3D966986"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b/>
          <w:bCs/>
          <w:color w:val="000000"/>
          <w:kern w:val="0"/>
          <w:sz w:val="22"/>
          <w:szCs w:val="22"/>
          <w:u w:val="single"/>
          <w14:ligatures w14:val="none"/>
        </w:rPr>
        <w:t xml:space="preserve">About The </w:t>
      </w:r>
      <w:proofErr w:type="spellStart"/>
      <w:r w:rsidRPr="00811B58">
        <w:rPr>
          <w:rFonts w:ascii="Calibri" w:eastAsia="Times New Roman" w:hAnsi="Calibri" w:cs="Calibri"/>
          <w:b/>
          <w:bCs/>
          <w:color w:val="000000"/>
          <w:kern w:val="0"/>
          <w:sz w:val="22"/>
          <w:szCs w:val="22"/>
          <w:u w:val="single"/>
          <w14:ligatures w14:val="none"/>
        </w:rPr>
        <w:t>Marías</w:t>
      </w:r>
      <w:proofErr w:type="spellEnd"/>
    </w:p>
    <w:p w14:paraId="4E5B0F06"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color w:val="000000"/>
          <w:kern w:val="0"/>
          <w:sz w:val="22"/>
          <w:szCs w:val="22"/>
          <w14:ligatures w14:val="none"/>
        </w:rPr>
        <w:t xml:space="preserve">The </w:t>
      </w:r>
      <w:proofErr w:type="spellStart"/>
      <w:r w:rsidRPr="00811B58">
        <w:rPr>
          <w:rFonts w:ascii="Calibri" w:eastAsia="Times New Roman" w:hAnsi="Calibri" w:cs="Calibri"/>
          <w:color w:val="000000"/>
          <w:kern w:val="0"/>
          <w:sz w:val="22"/>
          <w:szCs w:val="22"/>
          <w14:ligatures w14:val="none"/>
        </w:rPr>
        <w:t>Marías</w:t>
      </w:r>
      <w:proofErr w:type="spellEnd"/>
      <w:r w:rsidRPr="00811B58">
        <w:rPr>
          <w:rFonts w:ascii="Calibri" w:eastAsia="Times New Roman" w:hAnsi="Calibri" w:cs="Calibri"/>
          <w:color w:val="000000"/>
          <w:kern w:val="0"/>
          <w:sz w:val="22"/>
          <w:szCs w:val="22"/>
          <w14:ligatures w14:val="none"/>
        </w:rPr>
        <w:t xml:space="preserve"> are the Grammy-nominated psychedelic-soul lovechild of Puerto Rican-bred, Atlanta-raised </w:t>
      </w:r>
      <w:proofErr w:type="spellStart"/>
      <w:r w:rsidRPr="00811B58">
        <w:rPr>
          <w:rFonts w:ascii="Calibri" w:eastAsia="Times New Roman" w:hAnsi="Calibri" w:cs="Calibri"/>
          <w:color w:val="000000"/>
          <w:kern w:val="0"/>
          <w:sz w:val="22"/>
          <w:szCs w:val="22"/>
          <w14:ligatures w14:val="none"/>
        </w:rPr>
        <w:t>María</w:t>
      </w:r>
      <w:proofErr w:type="spellEnd"/>
      <w:r w:rsidRPr="00811B58">
        <w:rPr>
          <w:rFonts w:ascii="Calibri" w:eastAsia="Times New Roman" w:hAnsi="Calibri" w:cs="Calibri"/>
          <w:color w:val="000000"/>
          <w:kern w:val="0"/>
          <w:sz w:val="22"/>
          <w:szCs w:val="22"/>
          <w14:ligatures w14:val="none"/>
        </w:rPr>
        <w:t xml:space="preserve"> </w:t>
      </w:r>
      <w:proofErr w:type="spellStart"/>
      <w:r w:rsidRPr="00811B58">
        <w:rPr>
          <w:rFonts w:ascii="Calibri" w:eastAsia="Times New Roman" w:hAnsi="Calibri" w:cs="Calibri"/>
          <w:color w:val="000000"/>
          <w:kern w:val="0"/>
          <w:sz w:val="22"/>
          <w:szCs w:val="22"/>
          <w14:ligatures w14:val="none"/>
        </w:rPr>
        <w:t>Zardoya</w:t>
      </w:r>
      <w:proofErr w:type="spellEnd"/>
      <w:r w:rsidRPr="00811B58">
        <w:rPr>
          <w:rFonts w:ascii="Calibri" w:eastAsia="Times New Roman" w:hAnsi="Calibri" w:cs="Calibri"/>
          <w:color w:val="000000"/>
          <w:kern w:val="0"/>
          <w:sz w:val="22"/>
          <w:szCs w:val="22"/>
          <w14:ligatures w14:val="none"/>
        </w:rPr>
        <w:t xml:space="preserve"> and Los Angeles native, Josh Conway. The two are joined by their closest friends, Jesse Perlman on guitar and Edward James on keys. Their undeniably intuitive musical chemistry can be heard in the band’s smooth rendezvous of jazz percussion, hypnotic guitar riffs, smoke-velvet </w:t>
      </w:r>
      <w:proofErr w:type="gramStart"/>
      <w:r w:rsidRPr="00811B58">
        <w:rPr>
          <w:rFonts w:ascii="Calibri" w:eastAsia="Times New Roman" w:hAnsi="Calibri" w:cs="Calibri"/>
          <w:color w:val="000000"/>
          <w:kern w:val="0"/>
          <w:sz w:val="22"/>
          <w:szCs w:val="22"/>
          <w14:ligatures w14:val="none"/>
        </w:rPr>
        <w:t>vocals</w:t>
      </w:r>
      <w:proofErr w:type="gramEnd"/>
      <w:r w:rsidRPr="00811B58">
        <w:rPr>
          <w:rFonts w:ascii="Calibri" w:eastAsia="Times New Roman" w:hAnsi="Calibri" w:cs="Calibri"/>
          <w:color w:val="000000"/>
          <w:kern w:val="0"/>
          <w:sz w:val="22"/>
          <w:szCs w:val="22"/>
          <w14:ligatures w14:val="none"/>
        </w:rPr>
        <w:t xml:space="preserve"> and nostalgic horn solos. There’s something undeniably sensual in their dreamlike fusion of jazz, psychedelia, </w:t>
      </w:r>
      <w:proofErr w:type="gramStart"/>
      <w:r w:rsidRPr="00811B58">
        <w:rPr>
          <w:rFonts w:ascii="Calibri" w:eastAsia="Times New Roman" w:hAnsi="Calibri" w:cs="Calibri"/>
          <w:color w:val="000000"/>
          <w:kern w:val="0"/>
          <w:sz w:val="22"/>
          <w:szCs w:val="22"/>
          <w14:ligatures w14:val="none"/>
        </w:rPr>
        <w:t>funk</w:t>
      </w:r>
      <w:proofErr w:type="gramEnd"/>
      <w:r w:rsidRPr="00811B58">
        <w:rPr>
          <w:rFonts w:ascii="Calibri" w:eastAsia="Times New Roman" w:hAnsi="Calibri" w:cs="Calibri"/>
          <w:color w:val="000000"/>
          <w:kern w:val="0"/>
          <w:sz w:val="22"/>
          <w:szCs w:val="22"/>
          <w14:ligatures w14:val="none"/>
        </w:rPr>
        <w:t xml:space="preserve"> and lounge. Since the release of their critically acclaimed debut album, </w:t>
      </w:r>
      <w:r w:rsidRPr="00811B58">
        <w:rPr>
          <w:rFonts w:ascii="Calibri" w:eastAsia="Times New Roman" w:hAnsi="Calibri" w:cs="Calibri"/>
          <w:i/>
          <w:iCs/>
          <w:color w:val="000000"/>
          <w:kern w:val="0"/>
          <w:sz w:val="22"/>
          <w:szCs w:val="22"/>
          <w14:ligatures w14:val="none"/>
        </w:rPr>
        <w:t>Cinema</w:t>
      </w:r>
      <w:r w:rsidRPr="00811B58">
        <w:rPr>
          <w:rFonts w:ascii="Calibri" w:eastAsia="Times New Roman" w:hAnsi="Calibri" w:cs="Calibri"/>
          <w:color w:val="000000"/>
          <w:kern w:val="0"/>
          <w:sz w:val="22"/>
          <w:szCs w:val="22"/>
          <w14:ligatures w14:val="none"/>
        </w:rPr>
        <w:t xml:space="preserve">, The </w:t>
      </w:r>
      <w:proofErr w:type="spellStart"/>
      <w:r w:rsidRPr="00811B58">
        <w:rPr>
          <w:rFonts w:ascii="Calibri" w:eastAsia="Times New Roman" w:hAnsi="Calibri" w:cs="Calibri"/>
          <w:color w:val="000000"/>
          <w:kern w:val="0"/>
          <w:sz w:val="22"/>
          <w:szCs w:val="22"/>
          <w14:ligatures w14:val="none"/>
        </w:rPr>
        <w:t>Marías</w:t>
      </w:r>
      <w:proofErr w:type="spellEnd"/>
      <w:r w:rsidRPr="00811B58">
        <w:rPr>
          <w:rFonts w:ascii="Calibri" w:eastAsia="Times New Roman" w:hAnsi="Calibri" w:cs="Calibri"/>
          <w:color w:val="000000"/>
          <w:kern w:val="0"/>
          <w:sz w:val="22"/>
          <w:szCs w:val="22"/>
          <w14:ligatures w14:val="none"/>
        </w:rPr>
        <w:t xml:space="preserve"> have earned the reputation behind their impressive upward trajectory, including two Grammy nominations, a Billboard </w:t>
      </w:r>
      <w:proofErr w:type="gramStart"/>
      <w:r w:rsidRPr="00811B58">
        <w:rPr>
          <w:rFonts w:ascii="Calibri" w:eastAsia="Times New Roman" w:hAnsi="Calibri" w:cs="Calibri"/>
          <w:color w:val="000000"/>
          <w:kern w:val="0"/>
          <w:sz w:val="22"/>
          <w:szCs w:val="22"/>
          <w14:ligatures w14:val="none"/>
        </w:rPr>
        <w:t>chart-topper</w:t>
      </w:r>
      <w:proofErr w:type="gramEnd"/>
      <w:r w:rsidRPr="00811B58">
        <w:rPr>
          <w:rFonts w:ascii="Calibri" w:eastAsia="Times New Roman" w:hAnsi="Calibri" w:cs="Calibri"/>
          <w:color w:val="000000"/>
          <w:kern w:val="0"/>
          <w:sz w:val="22"/>
          <w:szCs w:val="22"/>
          <w14:ligatures w14:val="none"/>
        </w:rPr>
        <w:t xml:space="preserve"> and collaborations with some of the biggest names in Latin music, including Bad Bunny and </w:t>
      </w:r>
      <w:proofErr w:type="spellStart"/>
      <w:r w:rsidRPr="00811B58">
        <w:rPr>
          <w:rFonts w:ascii="Calibri" w:eastAsia="Times New Roman" w:hAnsi="Calibri" w:cs="Calibri"/>
          <w:color w:val="000000"/>
          <w:kern w:val="0"/>
          <w:sz w:val="22"/>
          <w:szCs w:val="22"/>
          <w14:ligatures w14:val="none"/>
        </w:rPr>
        <w:t>Tainy</w:t>
      </w:r>
      <w:proofErr w:type="spellEnd"/>
      <w:r w:rsidRPr="00811B58">
        <w:rPr>
          <w:rFonts w:ascii="Calibri" w:eastAsia="Times New Roman" w:hAnsi="Calibri" w:cs="Calibri"/>
          <w:color w:val="000000"/>
          <w:kern w:val="0"/>
          <w:sz w:val="22"/>
          <w:szCs w:val="22"/>
          <w14:ligatures w14:val="none"/>
        </w:rPr>
        <w:t xml:space="preserve">. In the live show, The </w:t>
      </w:r>
      <w:proofErr w:type="spellStart"/>
      <w:r w:rsidRPr="00811B58">
        <w:rPr>
          <w:rFonts w:ascii="Calibri" w:eastAsia="Times New Roman" w:hAnsi="Calibri" w:cs="Calibri"/>
          <w:color w:val="000000"/>
          <w:kern w:val="0"/>
          <w:sz w:val="22"/>
          <w:szCs w:val="22"/>
          <w14:ligatures w14:val="none"/>
        </w:rPr>
        <w:t>Marías</w:t>
      </w:r>
      <w:proofErr w:type="spellEnd"/>
      <w:r w:rsidRPr="00811B58">
        <w:rPr>
          <w:rFonts w:ascii="Calibri" w:eastAsia="Times New Roman" w:hAnsi="Calibri" w:cs="Calibri"/>
          <w:color w:val="000000"/>
          <w:kern w:val="0"/>
          <w:sz w:val="22"/>
          <w:szCs w:val="22"/>
          <w14:ligatures w14:val="none"/>
        </w:rPr>
        <w:t xml:space="preserve"> are joined by Gabe Steiner on trumpet and Doron </w:t>
      </w:r>
      <w:proofErr w:type="spellStart"/>
      <w:r w:rsidRPr="00811B58">
        <w:rPr>
          <w:rFonts w:ascii="Calibri" w:eastAsia="Times New Roman" w:hAnsi="Calibri" w:cs="Calibri"/>
          <w:color w:val="000000"/>
          <w:kern w:val="0"/>
          <w:sz w:val="22"/>
          <w:szCs w:val="22"/>
          <w14:ligatures w14:val="none"/>
        </w:rPr>
        <w:t>Zounes</w:t>
      </w:r>
      <w:proofErr w:type="spellEnd"/>
      <w:r w:rsidRPr="00811B58">
        <w:rPr>
          <w:rFonts w:ascii="Calibri" w:eastAsia="Times New Roman" w:hAnsi="Calibri" w:cs="Calibri"/>
          <w:color w:val="000000"/>
          <w:kern w:val="0"/>
          <w:sz w:val="22"/>
          <w:szCs w:val="22"/>
          <w14:ligatures w14:val="none"/>
        </w:rPr>
        <w:t xml:space="preserve"> on bass. The detail that has defined their cinematic style off-stage is brought to life during their live performance as the group delivers striking visuals that beautifully compliment their dreamlike songs, creating an indisputably unique and seemingly transportive experience. </w:t>
      </w:r>
    </w:p>
    <w:p w14:paraId="165C2EC0" w14:textId="77777777" w:rsidR="00811B58" w:rsidRPr="00811B58" w:rsidRDefault="00811B58" w:rsidP="00811B58">
      <w:pPr>
        <w:shd w:val="clear" w:color="auto" w:fill="FFFFFF"/>
        <w:spacing w:after="240"/>
        <w:rPr>
          <w:rFonts w:ascii="Arial" w:eastAsia="Times New Roman" w:hAnsi="Arial" w:cs="Arial"/>
          <w:color w:val="222222"/>
          <w:kern w:val="0"/>
          <w14:ligatures w14:val="none"/>
        </w:rPr>
      </w:pPr>
      <w:r w:rsidRPr="00811B58">
        <w:rPr>
          <w:rFonts w:ascii="Arial" w:eastAsia="Times New Roman" w:hAnsi="Arial" w:cs="Arial"/>
          <w:color w:val="222222"/>
          <w:kern w:val="0"/>
          <w14:ligatures w14:val="none"/>
        </w:rPr>
        <w:t> </w:t>
      </w:r>
    </w:p>
    <w:p w14:paraId="697A3FDC"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b/>
          <w:bCs/>
          <w:color w:val="000000"/>
          <w:kern w:val="0"/>
          <w:sz w:val="22"/>
          <w:szCs w:val="22"/>
          <w:u w:val="single"/>
          <w14:ligatures w14:val="none"/>
        </w:rPr>
        <w:t xml:space="preserve">The </w:t>
      </w:r>
      <w:proofErr w:type="spellStart"/>
      <w:r w:rsidRPr="00811B58">
        <w:rPr>
          <w:rFonts w:ascii="Calibri" w:eastAsia="Times New Roman" w:hAnsi="Calibri" w:cs="Calibri"/>
          <w:b/>
          <w:bCs/>
          <w:color w:val="000000"/>
          <w:kern w:val="0"/>
          <w:sz w:val="22"/>
          <w:szCs w:val="22"/>
          <w:u w:val="single"/>
          <w14:ligatures w14:val="none"/>
        </w:rPr>
        <w:t>Marías</w:t>
      </w:r>
      <w:proofErr w:type="spellEnd"/>
      <w:r w:rsidRPr="00811B58">
        <w:rPr>
          <w:rFonts w:ascii="Calibri" w:eastAsia="Times New Roman" w:hAnsi="Calibri" w:cs="Calibri"/>
          <w:b/>
          <w:bCs/>
          <w:color w:val="000000"/>
          <w:kern w:val="0"/>
          <w:sz w:val="22"/>
          <w:szCs w:val="22"/>
          <w:u w:val="single"/>
          <w14:ligatures w14:val="none"/>
        </w:rPr>
        <w:t xml:space="preserve"> Contacts:</w:t>
      </w:r>
    </w:p>
    <w:p w14:paraId="11F0B909"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color w:val="000000"/>
          <w:kern w:val="0"/>
          <w:sz w:val="22"/>
          <w:szCs w:val="22"/>
          <w14:ligatures w14:val="none"/>
        </w:rPr>
        <w:t xml:space="preserve">Kristin </w:t>
      </w:r>
      <w:proofErr w:type="spellStart"/>
      <w:r w:rsidRPr="00811B58">
        <w:rPr>
          <w:rFonts w:ascii="Calibri" w:eastAsia="Times New Roman" w:hAnsi="Calibri" w:cs="Calibri"/>
          <w:color w:val="000000"/>
          <w:kern w:val="0"/>
          <w:sz w:val="22"/>
          <w:szCs w:val="22"/>
          <w14:ligatures w14:val="none"/>
        </w:rPr>
        <w:t>Somin</w:t>
      </w:r>
      <w:proofErr w:type="spellEnd"/>
    </w:p>
    <w:p w14:paraId="5AF74724" w14:textId="77777777" w:rsidR="00811B58" w:rsidRPr="00811B58" w:rsidRDefault="00811B58" w:rsidP="00811B58">
      <w:pPr>
        <w:shd w:val="clear" w:color="auto" w:fill="FFFFFF"/>
        <w:rPr>
          <w:rFonts w:ascii="Arial" w:eastAsia="Times New Roman" w:hAnsi="Arial" w:cs="Arial"/>
          <w:color w:val="222222"/>
          <w:kern w:val="0"/>
          <w14:ligatures w14:val="none"/>
        </w:rPr>
      </w:pPr>
      <w:hyperlink r:id="rId17" w:tgtFrame="_blank" w:history="1">
        <w:r w:rsidRPr="00811B58">
          <w:rPr>
            <w:rFonts w:ascii="Calibri" w:eastAsia="Times New Roman" w:hAnsi="Calibri" w:cs="Calibri"/>
            <w:color w:val="1155CC"/>
            <w:kern w:val="0"/>
            <w:sz w:val="22"/>
            <w:szCs w:val="22"/>
            <w:u w:val="single"/>
            <w14:ligatures w14:val="none"/>
          </w:rPr>
          <w:t>Kristin.Somin@ledecompany.com</w:t>
        </w:r>
      </w:hyperlink>
    </w:p>
    <w:p w14:paraId="5B7104BF"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color w:val="000000"/>
          <w:kern w:val="0"/>
          <w:sz w:val="22"/>
          <w:szCs w:val="22"/>
          <w14:ligatures w14:val="none"/>
        </w:rPr>
        <w:t>Viveca Ortiz-Torres</w:t>
      </w:r>
    </w:p>
    <w:p w14:paraId="19CFF6F8" w14:textId="77777777" w:rsidR="00811B58" w:rsidRPr="00811B58" w:rsidRDefault="00811B58" w:rsidP="00811B58">
      <w:pPr>
        <w:shd w:val="clear" w:color="auto" w:fill="FFFFFF"/>
        <w:rPr>
          <w:rFonts w:ascii="Arial" w:eastAsia="Times New Roman" w:hAnsi="Arial" w:cs="Arial"/>
          <w:color w:val="222222"/>
          <w:kern w:val="0"/>
          <w14:ligatures w14:val="none"/>
        </w:rPr>
      </w:pPr>
      <w:hyperlink r:id="rId18" w:tgtFrame="_blank" w:history="1">
        <w:r w:rsidRPr="00811B58">
          <w:rPr>
            <w:rFonts w:ascii="Calibri" w:eastAsia="Times New Roman" w:hAnsi="Calibri" w:cs="Calibri"/>
            <w:color w:val="1155CC"/>
            <w:kern w:val="0"/>
            <w:sz w:val="22"/>
            <w:szCs w:val="22"/>
            <w:u w:val="single"/>
            <w14:ligatures w14:val="none"/>
          </w:rPr>
          <w:t>Viveca.Ortiz-Torres@ledecompany.com</w:t>
        </w:r>
      </w:hyperlink>
    </w:p>
    <w:p w14:paraId="5A424AEE" w14:textId="77777777" w:rsidR="00811B58" w:rsidRPr="00811B58" w:rsidRDefault="00811B58" w:rsidP="00811B58">
      <w:pPr>
        <w:shd w:val="clear" w:color="auto" w:fill="FFFFFF"/>
        <w:rPr>
          <w:rFonts w:ascii="Arial" w:eastAsia="Times New Roman" w:hAnsi="Arial" w:cs="Arial"/>
          <w:color w:val="222222"/>
          <w:kern w:val="0"/>
          <w14:ligatures w14:val="none"/>
        </w:rPr>
      </w:pPr>
      <w:r w:rsidRPr="00811B58">
        <w:rPr>
          <w:rFonts w:ascii="Calibri" w:eastAsia="Times New Roman" w:hAnsi="Calibri" w:cs="Calibri"/>
          <w:color w:val="000000"/>
          <w:kern w:val="0"/>
          <w:sz w:val="22"/>
          <w:szCs w:val="22"/>
          <w14:ligatures w14:val="none"/>
        </w:rPr>
        <w:t xml:space="preserve">Libby </w:t>
      </w:r>
      <w:proofErr w:type="spellStart"/>
      <w:r w:rsidRPr="00811B58">
        <w:rPr>
          <w:rFonts w:ascii="Calibri" w:eastAsia="Times New Roman" w:hAnsi="Calibri" w:cs="Calibri"/>
          <w:color w:val="000000"/>
          <w:kern w:val="0"/>
          <w:sz w:val="22"/>
          <w:szCs w:val="22"/>
          <w14:ligatures w14:val="none"/>
        </w:rPr>
        <w:t>Kober</w:t>
      </w:r>
      <w:proofErr w:type="spellEnd"/>
    </w:p>
    <w:p w14:paraId="3C416733" w14:textId="77777777" w:rsidR="00811B58" w:rsidRPr="00811B58" w:rsidRDefault="00811B58" w:rsidP="00811B58">
      <w:pPr>
        <w:shd w:val="clear" w:color="auto" w:fill="FFFFFF"/>
        <w:rPr>
          <w:rFonts w:ascii="Arial" w:eastAsia="Times New Roman" w:hAnsi="Arial" w:cs="Arial"/>
          <w:color w:val="222222"/>
          <w:kern w:val="0"/>
          <w14:ligatures w14:val="none"/>
        </w:rPr>
      </w:pPr>
      <w:hyperlink r:id="rId19" w:tgtFrame="_blank" w:history="1">
        <w:r w:rsidRPr="00811B58">
          <w:rPr>
            <w:rFonts w:ascii="Calibri" w:eastAsia="Times New Roman" w:hAnsi="Calibri" w:cs="Calibri"/>
            <w:color w:val="1155CC"/>
            <w:kern w:val="0"/>
            <w:sz w:val="22"/>
            <w:szCs w:val="22"/>
            <w:u w:val="single"/>
            <w14:ligatures w14:val="none"/>
          </w:rPr>
          <w:t>Libby.Kober@atlanticrecords.com</w:t>
        </w:r>
      </w:hyperlink>
      <w:r w:rsidRPr="00811B58">
        <w:rPr>
          <w:rFonts w:ascii="Calibri" w:eastAsia="Times New Roman" w:hAnsi="Calibri" w:cs="Calibri"/>
          <w:color w:val="000000"/>
          <w:kern w:val="0"/>
          <w:sz w:val="22"/>
          <w:szCs w:val="22"/>
          <w14:ligatures w14:val="none"/>
        </w:rPr>
        <w:t> </w:t>
      </w:r>
    </w:p>
    <w:p w14:paraId="3420E818" w14:textId="77777777" w:rsidR="00811B58" w:rsidRPr="00811B58" w:rsidRDefault="00811B58" w:rsidP="00811B58">
      <w:pPr>
        <w:rPr>
          <w:rFonts w:ascii="Times New Roman" w:eastAsia="Times New Roman" w:hAnsi="Times New Roman" w:cs="Times New Roman"/>
          <w:kern w:val="0"/>
          <w14:ligatures w14:val="none"/>
        </w:rPr>
      </w:pPr>
    </w:p>
    <w:p w14:paraId="4B4ABBCF" w14:textId="77777777" w:rsidR="00AC11DC" w:rsidRDefault="00AC11DC"/>
    <w:sectPr w:rsidR="00AC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58"/>
    <w:rsid w:val="003908B4"/>
    <w:rsid w:val="00672438"/>
    <w:rsid w:val="00811B58"/>
    <w:rsid w:val="009D163A"/>
    <w:rsid w:val="00AC11DC"/>
    <w:rsid w:val="00DE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42919"/>
  <w15:chartTrackingRefBased/>
  <w15:docId w15:val="{BD7EF86B-FD67-0F41-9AD7-6607395E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B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1B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1B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1B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1B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1B5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1B5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1B5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1B5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B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1B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1B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1B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1B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1B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1B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1B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1B58"/>
    <w:rPr>
      <w:rFonts w:eastAsiaTheme="majorEastAsia" w:cstheme="majorBidi"/>
      <w:color w:val="272727" w:themeColor="text1" w:themeTint="D8"/>
    </w:rPr>
  </w:style>
  <w:style w:type="paragraph" w:styleId="Title">
    <w:name w:val="Title"/>
    <w:basedOn w:val="Normal"/>
    <w:next w:val="Normal"/>
    <w:link w:val="TitleChar"/>
    <w:uiPriority w:val="10"/>
    <w:qFormat/>
    <w:rsid w:val="00811B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1B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1B5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1B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1B5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11B58"/>
    <w:rPr>
      <w:i/>
      <w:iCs/>
      <w:color w:val="404040" w:themeColor="text1" w:themeTint="BF"/>
    </w:rPr>
  </w:style>
  <w:style w:type="paragraph" w:styleId="ListParagraph">
    <w:name w:val="List Paragraph"/>
    <w:basedOn w:val="Normal"/>
    <w:uiPriority w:val="34"/>
    <w:qFormat/>
    <w:rsid w:val="00811B58"/>
    <w:pPr>
      <w:ind w:left="720"/>
      <w:contextualSpacing/>
    </w:pPr>
  </w:style>
  <w:style w:type="character" w:styleId="IntenseEmphasis">
    <w:name w:val="Intense Emphasis"/>
    <w:basedOn w:val="DefaultParagraphFont"/>
    <w:uiPriority w:val="21"/>
    <w:qFormat/>
    <w:rsid w:val="00811B58"/>
    <w:rPr>
      <w:i/>
      <w:iCs/>
      <w:color w:val="0F4761" w:themeColor="accent1" w:themeShade="BF"/>
    </w:rPr>
  </w:style>
  <w:style w:type="paragraph" w:styleId="IntenseQuote">
    <w:name w:val="Intense Quote"/>
    <w:basedOn w:val="Normal"/>
    <w:next w:val="Normal"/>
    <w:link w:val="IntenseQuoteChar"/>
    <w:uiPriority w:val="30"/>
    <w:qFormat/>
    <w:rsid w:val="00811B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1B58"/>
    <w:rPr>
      <w:i/>
      <w:iCs/>
      <w:color w:val="0F4761" w:themeColor="accent1" w:themeShade="BF"/>
    </w:rPr>
  </w:style>
  <w:style w:type="character" w:styleId="IntenseReference">
    <w:name w:val="Intense Reference"/>
    <w:basedOn w:val="DefaultParagraphFont"/>
    <w:uiPriority w:val="32"/>
    <w:qFormat/>
    <w:rsid w:val="00811B58"/>
    <w:rPr>
      <w:b/>
      <w:bCs/>
      <w:smallCaps/>
      <w:color w:val="0F4761" w:themeColor="accent1" w:themeShade="BF"/>
      <w:spacing w:val="5"/>
    </w:rPr>
  </w:style>
  <w:style w:type="character" w:styleId="Hyperlink">
    <w:name w:val="Hyperlink"/>
    <w:basedOn w:val="DefaultParagraphFont"/>
    <w:uiPriority w:val="99"/>
    <w:semiHidden/>
    <w:unhideWhenUsed/>
    <w:rsid w:val="00811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7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arias.lnk.to/SubmarinePR" TargetMode="External"/><Relationship Id="rId13" Type="http://schemas.openxmlformats.org/officeDocument/2006/relationships/hyperlink" Target="https://www.instagram.com/themarias/?hl=en" TargetMode="External"/><Relationship Id="rId18" Type="http://schemas.openxmlformats.org/officeDocument/2006/relationships/hyperlink" Target="mailto:Viveca.Ortiz-Torres@ledecompany.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rive.google.com/drive/folders/14pNPrkf0HBWN79-5rkq4scbwFI11Rcpi?usp=sharing" TargetMode="External"/><Relationship Id="rId17" Type="http://schemas.openxmlformats.org/officeDocument/2006/relationships/hyperlink" Target="mailto:Kristin.Somin@Ledecompany.com" TargetMode="External"/><Relationship Id="rId2" Type="http://schemas.openxmlformats.org/officeDocument/2006/relationships/settings" Target="settings.xml"/><Relationship Id="rId16" Type="http://schemas.openxmlformats.org/officeDocument/2006/relationships/hyperlink" Target="https://www.youtube.com/channel/UChmZkdugBmAP_zpyzayv6VQ"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emarias.lnk.to/RYMVideoPR" TargetMode="External"/><Relationship Id="rId11" Type="http://schemas.openxmlformats.org/officeDocument/2006/relationships/hyperlink" Target="https://www.youtube.com/watch?v=jFy03i_LRO8" TargetMode="External"/><Relationship Id="rId5" Type="http://schemas.openxmlformats.org/officeDocument/2006/relationships/hyperlink" Target="https://themarias.lnk.to/RunYourMouthPR" TargetMode="External"/><Relationship Id="rId15" Type="http://schemas.openxmlformats.org/officeDocument/2006/relationships/hyperlink" Target="https://www.tiktok.com/@themarias" TargetMode="External"/><Relationship Id="rId10" Type="http://schemas.openxmlformats.org/officeDocument/2006/relationships/hyperlink" Target="https://themarias.lnk.to/RYMVideoPR" TargetMode="External"/><Relationship Id="rId19" Type="http://schemas.openxmlformats.org/officeDocument/2006/relationships/hyperlink" Target="mailto:libby.kober@atlanticrecords.com" TargetMode="External"/><Relationship Id="rId4" Type="http://schemas.openxmlformats.org/officeDocument/2006/relationships/hyperlink" Target="https://themarias.lnk.to/SubmarinePR" TargetMode="External"/><Relationship Id="rId9" Type="http://schemas.openxmlformats.org/officeDocument/2006/relationships/hyperlink" Target="https://themarias.lnk.to/RunYourMouthPR" TargetMode="External"/><Relationship Id="rId14" Type="http://schemas.openxmlformats.org/officeDocument/2006/relationships/hyperlink" Target="https://twitter.com/themarias?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1</cp:revision>
  <dcterms:created xsi:type="dcterms:W3CDTF">2024-04-15T14:21:00Z</dcterms:created>
  <dcterms:modified xsi:type="dcterms:W3CDTF">2024-04-15T14:23:00Z</dcterms:modified>
</cp:coreProperties>
</file>