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0F6" w:rsidRDefault="00E526AA" w:rsidP="00E526AA">
      <w:pPr>
        <w:pStyle w:val="NoSpacing"/>
      </w:pPr>
      <w:bookmarkStart w:id="0" w:name="_Hlk45260850"/>
      <w:bookmarkStart w:id="1" w:name="_GoBack"/>
      <w:r>
        <w:t>FOR IMMEDIATE RELEASE</w:t>
      </w:r>
    </w:p>
    <w:p w:rsidR="00E526AA" w:rsidRDefault="00E526AA" w:rsidP="00E526AA">
      <w:pPr>
        <w:pStyle w:val="NoSpacing"/>
      </w:pPr>
      <w:r>
        <w:t>JULY 10, 2020</w:t>
      </w:r>
    </w:p>
    <w:p w:rsidR="00E526AA" w:rsidRDefault="00E526AA" w:rsidP="00E526AA">
      <w:pPr>
        <w:pStyle w:val="NoSpacing"/>
      </w:pPr>
    </w:p>
    <w:p w:rsidR="00E526AA" w:rsidRPr="00AB1B3D" w:rsidRDefault="00AB1B3D" w:rsidP="00E526AA">
      <w:pPr>
        <w:pStyle w:val="NoSpacing"/>
        <w:jc w:val="center"/>
        <w:rPr>
          <w:b/>
          <w:sz w:val="28"/>
        </w:rPr>
      </w:pPr>
      <w:r>
        <w:rPr>
          <w:b/>
          <w:sz w:val="28"/>
        </w:rPr>
        <w:t>WATCH TAYLA PARX</w:t>
      </w:r>
      <w:r w:rsidR="00E526AA" w:rsidRPr="00AB1B3D">
        <w:rPr>
          <w:b/>
          <w:sz w:val="28"/>
        </w:rPr>
        <w:t xml:space="preserve"> “DANCE ALONE” </w:t>
      </w:r>
      <w:r>
        <w:rPr>
          <w:b/>
          <w:sz w:val="28"/>
        </w:rPr>
        <w:t>IN LATEST VISUAL</w:t>
      </w:r>
    </w:p>
    <w:p w:rsidR="00E526AA" w:rsidRPr="00AB1B3D" w:rsidRDefault="00E526AA" w:rsidP="00E526AA">
      <w:pPr>
        <w:pStyle w:val="NoSpacing"/>
        <w:rPr>
          <w:b/>
          <w:sz w:val="24"/>
        </w:rPr>
      </w:pPr>
    </w:p>
    <w:p w:rsidR="00E526AA" w:rsidRPr="00AB1B3D" w:rsidRDefault="00E526AA" w:rsidP="00E526AA">
      <w:pPr>
        <w:pStyle w:val="NoSpacing"/>
        <w:jc w:val="center"/>
        <w:rPr>
          <w:b/>
          <w:sz w:val="24"/>
        </w:rPr>
      </w:pPr>
      <w:r w:rsidRPr="00AB1B3D">
        <w:rPr>
          <w:b/>
          <w:sz w:val="24"/>
        </w:rPr>
        <w:t>NEW ALBUM COPING MECHANISMS DUE LATER THIS YEAR</w:t>
      </w:r>
    </w:p>
    <w:p w:rsidR="00E526AA" w:rsidRPr="00AB1B3D" w:rsidRDefault="00E526AA" w:rsidP="00E526AA">
      <w:pPr>
        <w:pStyle w:val="NoSpacing"/>
        <w:jc w:val="center"/>
        <w:rPr>
          <w:b/>
          <w:sz w:val="24"/>
        </w:rPr>
      </w:pPr>
    </w:p>
    <w:p w:rsidR="00E526AA" w:rsidRPr="00AB1B3D" w:rsidRDefault="00E526AA" w:rsidP="00E526AA">
      <w:pPr>
        <w:pStyle w:val="NoSpacing"/>
        <w:jc w:val="center"/>
        <w:rPr>
          <w:b/>
          <w:sz w:val="24"/>
        </w:rPr>
      </w:pPr>
      <w:r w:rsidRPr="00AB1B3D">
        <w:rPr>
          <w:b/>
          <w:sz w:val="24"/>
        </w:rPr>
        <w:t xml:space="preserve">WATCH THE 70’S-INSPIRED VISUAL </w:t>
      </w:r>
      <w:hyperlink r:id="rId4" w:history="1">
        <w:r w:rsidRPr="008E60C4">
          <w:rPr>
            <w:rStyle w:val="Hyperlink"/>
            <w:b/>
            <w:sz w:val="24"/>
          </w:rPr>
          <w:t>HERE</w:t>
        </w:r>
      </w:hyperlink>
    </w:p>
    <w:p w:rsidR="00E526AA" w:rsidRPr="00AB1B3D" w:rsidRDefault="00E526AA" w:rsidP="00E526AA">
      <w:pPr>
        <w:pStyle w:val="NoSpacing"/>
        <w:jc w:val="center"/>
        <w:rPr>
          <w:b/>
          <w:sz w:val="24"/>
        </w:rPr>
      </w:pPr>
    </w:p>
    <w:p w:rsidR="00E526AA" w:rsidRPr="008E60C4" w:rsidRDefault="00E526AA" w:rsidP="008E60C4">
      <w:pPr>
        <w:pStyle w:val="NoSpacing"/>
        <w:jc w:val="center"/>
        <w:rPr>
          <w:b/>
          <w:sz w:val="24"/>
        </w:rPr>
      </w:pPr>
      <w:r w:rsidRPr="00AB1B3D">
        <w:rPr>
          <w:b/>
          <w:sz w:val="24"/>
        </w:rPr>
        <w:t xml:space="preserve">STREAM/DOWNLOAD “DANCE ALONE” </w:t>
      </w:r>
      <w:hyperlink r:id="rId5" w:history="1">
        <w:r w:rsidRPr="00AB1B3D">
          <w:rPr>
            <w:rStyle w:val="Hyperlink"/>
            <w:b/>
            <w:sz w:val="24"/>
          </w:rPr>
          <w:t>HERE</w:t>
        </w:r>
      </w:hyperlink>
      <w:r w:rsidRPr="00AB1B3D">
        <w:rPr>
          <w:b/>
          <w:sz w:val="24"/>
        </w:rPr>
        <w:t xml:space="preserve"> </w:t>
      </w:r>
    </w:p>
    <w:p w:rsidR="00E526AA" w:rsidRDefault="00E526AA" w:rsidP="00E526AA">
      <w:pPr>
        <w:pStyle w:val="NoSpacing"/>
      </w:pPr>
    </w:p>
    <w:p w:rsidR="008E60C4" w:rsidRDefault="008E60C4" w:rsidP="008E60C4">
      <w:pPr>
        <w:pStyle w:val="NoSpacing"/>
        <w:jc w:val="center"/>
      </w:pPr>
      <w:r>
        <w:rPr>
          <w:noProof/>
        </w:rPr>
        <w:drawing>
          <wp:inline distT="0" distB="0" distL="0" distR="0">
            <wp:extent cx="4286250" cy="2411016"/>
            <wp:effectExtent l="0" t="0" r="0" b="8890"/>
            <wp:docPr id="2" name="Picture 2" descr="https://img.youtube.com/vi/I39D2KVDhQ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youtube.com/vi/I39D2KVDhQk/maxresdef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3564" cy="2415130"/>
                    </a:xfrm>
                    <a:prstGeom prst="rect">
                      <a:avLst/>
                    </a:prstGeom>
                    <a:noFill/>
                    <a:ln>
                      <a:noFill/>
                    </a:ln>
                  </pic:spPr>
                </pic:pic>
              </a:graphicData>
            </a:graphic>
          </wp:inline>
        </w:drawing>
      </w:r>
    </w:p>
    <w:p w:rsidR="00E526AA" w:rsidRPr="008E60C4" w:rsidRDefault="008E60C4" w:rsidP="008E60C4">
      <w:pPr>
        <w:pStyle w:val="NoSpacing"/>
        <w:jc w:val="center"/>
        <w:rPr>
          <w:sz w:val="20"/>
        </w:rPr>
      </w:pPr>
      <w:hyperlink r:id="rId7" w:history="1">
        <w:r w:rsidR="00E526AA" w:rsidRPr="008E60C4">
          <w:rPr>
            <w:rStyle w:val="Hyperlink"/>
            <w:i/>
            <w:sz w:val="18"/>
          </w:rPr>
          <w:t>DOWNLOAD PRESS ASSETS HERE</w:t>
        </w:r>
      </w:hyperlink>
    </w:p>
    <w:p w:rsidR="00E526AA" w:rsidRDefault="00E526AA" w:rsidP="00E526AA">
      <w:pPr>
        <w:pStyle w:val="NoSpacing"/>
      </w:pPr>
    </w:p>
    <w:p w:rsidR="00E526AA" w:rsidRDefault="00E526AA" w:rsidP="00E526AA">
      <w:pPr>
        <w:pStyle w:val="NoSpacing"/>
        <w:jc w:val="both"/>
        <w:rPr>
          <w:bCs/>
        </w:rPr>
      </w:pPr>
      <w:r w:rsidRPr="00E526AA">
        <w:t xml:space="preserve">Breakout artist </w:t>
      </w:r>
      <w:r w:rsidRPr="00E526AA">
        <w:rPr>
          <w:b/>
        </w:rPr>
        <w:t xml:space="preserve">Tayla Parx </w:t>
      </w:r>
      <w:r w:rsidRPr="00E526AA">
        <w:rPr>
          <w:bCs/>
        </w:rPr>
        <w:t>debuts</w:t>
      </w:r>
      <w:r w:rsidRPr="00E526AA">
        <w:rPr>
          <w:b/>
        </w:rPr>
        <w:t xml:space="preserve"> </w:t>
      </w:r>
      <w:r w:rsidRPr="00E526AA">
        <w:rPr>
          <w:bCs/>
        </w:rPr>
        <w:t>the video for her latest single, “</w:t>
      </w:r>
      <w:r w:rsidRPr="00E526AA">
        <w:rPr>
          <w:b/>
        </w:rPr>
        <w:t>Dance Alone</w:t>
      </w:r>
      <w:r w:rsidRPr="00E526AA">
        <w:rPr>
          <w:bCs/>
        </w:rPr>
        <w:t xml:space="preserve">,” which is out now on </w:t>
      </w:r>
      <w:proofErr w:type="spellStart"/>
      <w:r w:rsidRPr="00E526AA">
        <w:rPr>
          <w:b/>
        </w:rPr>
        <w:t>TaylaMade</w:t>
      </w:r>
      <w:proofErr w:type="spellEnd"/>
      <w:r w:rsidRPr="00E526AA">
        <w:rPr>
          <w:bCs/>
        </w:rPr>
        <w:t>/</w:t>
      </w:r>
      <w:r w:rsidRPr="00E526AA">
        <w:rPr>
          <w:b/>
        </w:rPr>
        <w:t>Atlantic Records</w:t>
      </w:r>
      <w:r>
        <w:rPr>
          <w:bCs/>
        </w:rPr>
        <w:t xml:space="preserve">. </w:t>
      </w:r>
      <w:r w:rsidR="00AB1B3D">
        <w:rPr>
          <w:bCs/>
        </w:rPr>
        <w:t>Watch Tayla dance alone in the nostalgia</w:t>
      </w:r>
      <w:r>
        <w:rPr>
          <w:bCs/>
        </w:rPr>
        <w:t>-tinged music</w:t>
      </w:r>
      <w:r w:rsidR="00AB1B3D">
        <w:rPr>
          <w:bCs/>
        </w:rPr>
        <w:t xml:space="preserve"> visual </w:t>
      </w:r>
      <w:hyperlink r:id="rId8" w:history="1">
        <w:r w:rsidR="00AB1B3D" w:rsidRPr="008E60C4">
          <w:rPr>
            <w:rStyle w:val="Hyperlink"/>
            <w:bCs/>
          </w:rPr>
          <w:t>HERE</w:t>
        </w:r>
      </w:hyperlink>
      <w:r w:rsidR="00AB1B3D">
        <w:rPr>
          <w:bCs/>
        </w:rPr>
        <w:t xml:space="preserve">. “Dance Alone” is available to stream and download at all available streaming services </w:t>
      </w:r>
      <w:hyperlink r:id="rId9" w:history="1">
        <w:r w:rsidR="00AB1B3D" w:rsidRPr="00AB1B3D">
          <w:rPr>
            <w:rStyle w:val="Hyperlink"/>
            <w:bCs/>
          </w:rPr>
          <w:t>HERE</w:t>
        </w:r>
      </w:hyperlink>
      <w:r w:rsidR="00AB1B3D">
        <w:rPr>
          <w:bCs/>
        </w:rPr>
        <w:t xml:space="preserve">. </w:t>
      </w:r>
      <w:r w:rsidRPr="00E526AA">
        <w:rPr>
          <w:bCs/>
        </w:rPr>
        <w:t xml:space="preserve">More music to come soon from Parx, who is set to release a new album, </w:t>
      </w:r>
      <w:r w:rsidRPr="00E526AA">
        <w:rPr>
          <w:b/>
          <w:i/>
          <w:iCs/>
        </w:rPr>
        <w:t>Coping Mechanisms</w:t>
      </w:r>
      <w:r w:rsidRPr="00E526AA">
        <w:rPr>
          <w:bCs/>
        </w:rPr>
        <w:t xml:space="preserve">, later this year. </w:t>
      </w:r>
    </w:p>
    <w:p w:rsidR="00E526AA" w:rsidRPr="00E526AA" w:rsidRDefault="00E526AA" w:rsidP="00E526AA">
      <w:pPr>
        <w:pStyle w:val="NoSpacing"/>
        <w:jc w:val="both"/>
        <w:rPr>
          <w:bCs/>
        </w:rPr>
      </w:pPr>
    </w:p>
    <w:p w:rsidR="00E526AA" w:rsidRDefault="00E526AA" w:rsidP="00E526AA">
      <w:pPr>
        <w:pStyle w:val="NoSpacing"/>
        <w:jc w:val="both"/>
      </w:pPr>
      <w:r w:rsidRPr="00E526AA">
        <w:rPr>
          <w:bCs/>
        </w:rPr>
        <w:t xml:space="preserve">Of the video, Parx says, </w:t>
      </w:r>
      <w:r w:rsidRPr="00E526AA">
        <w:t xml:space="preserve">“We’re all stuck inside, while coping with being away from loved ones more than usual. We need human connection, but at least when </w:t>
      </w:r>
      <w:proofErr w:type="gramStart"/>
      <w:r w:rsidRPr="00E526AA">
        <w:t>you’re</w:t>
      </w:r>
      <w:proofErr w:type="gramEnd"/>
      <w:r w:rsidRPr="00E526AA">
        <w:t xml:space="preserve"> home dancing in your pajamas while blasting your favorite song, you feel a little less alone. You have the music to keep you company. Show me you’re dancing alone if you can relate.” </w:t>
      </w:r>
    </w:p>
    <w:p w:rsidR="00E526AA" w:rsidRPr="00E526AA" w:rsidRDefault="00E526AA" w:rsidP="00E526AA">
      <w:pPr>
        <w:pStyle w:val="NoSpacing"/>
        <w:jc w:val="both"/>
      </w:pPr>
    </w:p>
    <w:p w:rsidR="00E526AA" w:rsidRPr="00E526AA" w:rsidRDefault="00E526AA" w:rsidP="00E526AA">
      <w:pPr>
        <w:pStyle w:val="NoSpacing"/>
        <w:jc w:val="both"/>
        <w:rPr>
          <w:bCs/>
        </w:rPr>
      </w:pPr>
      <w:r w:rsidRPr="00E526AA">
        <w:rPr>
          <w:bCs/>
        </w:rPr>
        <w:t xml:space="preserve">The track was co-written by Parx, Grammy Award-winner </w:t>
      </w:r>
      <w:r w:rsidRPr="00E526AA">
        <w:rPr>
          <w:b/>
        </w:rPr>
        <w:t>Kameron Glasper</w:t>
      </w:r>
      <w:r w:rsidRPr="00E526AA">
        <w:rPr>
          <w:bCs/>
        </w:rPr>
        <w:t xml:space="preserve"> (Babyface, Tyrese) and </w:t>
      </w:r>
      <w:r w:rsidRPr="00E526AA">
        <w:rPr>
          <w:b/>
        </w:rPr>
        <w:t>Lara Andersson</w:t>
      </w:r>
      <w:r w:rsidRPr="00E526AA">
        <w:rPr>
          <w:bCs/>
        </w:rPr>
        <w:t xml:space="preserve">, and was produced by </w:t>
      </w:r>
      <w:r w:rsidRPr="00E526AA">
        <w:rPr>
          <w:b/>
        </w:rPr>
        <w:t xml:space="preserve">Jeff </w:t>
      </w:r>
      <w:r w:rsidRPr="00E526AA">
        <w:rPr>
          <w:bCs/>
        </w:rPr>
        <w:t>“</w:t>
      </w:r>
      <w:proofErr w:type="spellStart"/>
      <w:r w:rsidRPr="00E526AA">
        <w:rPr>
          <w:b/>
        </w:rPr>
        <w:t>Gitty</w:t>
      </w:r>
      <w:proofErr w:type="spellEnd"/>
      <w:r w:rsidRPr="00E526AA">
        <w:rPr>
          <w:bCs/>
        </w:rPr>
        <w:t>”</w:t>
      </w:r>
      <w:r w:rsidRPr="00E526AA">
        <w:rPr>
          <w:b/>
        </w:rPr>
        <w:t xml:space="preserve"> </w:t>
      </w:r>
      <w:proofErr w:type="spellStart"/>
      <w:r w:rsidRPr="00E526AA">
        <w:rPr>
          <w:b/>
        </w:rPr>
        <w:t>Gitelman</w:t>
      </w:r>
      <w:proofErr w:type="spellEnd"/>
      <w:r w:rsidRPr="00E526AA">
        <w:rPr>
          <w:bCs/>
        </w:rPr>
        <w:t xml:space="preserve"> (H.E.R., J. Cole, Mac Miller) and </w:t>
      </w:r>
      <w:r w:rsidRPr="00E526AA">
        <w:rPr>
          <w:b/>
        </w:rPr>
        <w:t xml:space="preserve">Oscar </w:t>
      </w:r>
      <w:proofErr w:type="spellStart"/>
      <w:r w:rsidRPr="00E526AA">
        <w:rPr>
          <w:b/>
        </w:rPr>
        <w:t>Görres</w:t>
      </w:r>
      <w:proofErr w:type="spellEnd"/>
      <w:r w:rsidRPr="00E526AA">
        <w:rPr>
          <w:bCs/>
        </w:rPr>
        <w:t xml:space="preserve"> (The </w:t>
      </w:r>
      <w:proofErr w:type="spellStart"/>
      <w:r w:rsidRPr="00E526AA">
        <w:rPr>
          <w:bCs/>
        </w:rPr>
        <w:t>Weeknd</w:t>
      </w:r>
      <w:proofErr w:type="spellEnd"/>
      <w:r w:rsidRPr="00E526AA">
        <w:rPr>
          <w:bCs/>
        </w:rPr>
        <w:t xml:space="preserve">, Taylor Swift, Charli XCX) at </w:t>
      </w:r>
      <w:proofErr w:type="spellStart"/>
      <w:r w:rsidRPr="00E526AA">
        <w:rPr>
          <w:bCs/>
        </w:rPr>
        <w:t>Parx’s</w:t>
      </w:r>
      <w:proofErr w:type="spellEnd"/>
      <w:r w:rsidRPr="00E526AA">
        <w:rPr>
          <w:bCs/>
        </w:rPr>
        <w:t xml:space="preserve"> own Grey Noise Studios in New York City. </w:t>
      </w:r>
    </w:p>
    <w:p w:rsidR="00E526AA" w:rsidRDefault="00E526AA" w:rsidP="00E526AA">
      <w:pPr>
        <w:pStyle w:val="NoSpacing"/>
        <w:jc w:val="both"/>
      </w:pPr>
    </w:p>
    <w:p w:rsidR="00E526AA" w:rsidRDefault="00E526AA" w:rsidP="00E526AA">
      <w:pPr>
        <w:pStyle w:val="NoSpacing"/>
        <w:jc w:val="both"/>
      </w:pPr>
      <w:r w:rsidRPr="00E526AA">
        <w:t xml:space="preserve">Last year, Parx released her debut album, </w:t>
      </w:r>
      <w:r w:rsidRPr="00E526AA">
        <w:rPr>
          <w:b/>
          <w:i/>
        </w:rPr>
        <w:t>We Need To Talk</w:t>
      </w:r>
      <w:r w:rsidRPr="00E526AA">
        <w:t xml:space="preserve">, via </w:t>
      </w:r>
      <w:r w:rsidRPr="00E526AA">
        <w:rPr>
          <w:b/>
        </w:rPr>
        <w:t xml:space="preserve">Atlantic Records </w:t>
      </w:r>
      <w:r w:rsidRPr="00E526AA">
        <w:rPr>
          <w:bCs/>
        </w:rPr>
        <w:t>to widespread critical praise</w:t>
      </w:r>
      <w:r w:rsidRPr="00E526AA">
        <w:t>—</w:t>
      </w:r>
      <w:r w:rsidRPr="00E526AA">
        <w:rPr>
          <w:b/>
          <w:bCs/>
          <w:i/>
          <w:iCs/>
        </w:rPr>
        <w:t>The New York Times</w:t>
      </w:r>
      <w:r w:rsidRPr="00E526AA">
        <w:t xml:space="preserve"> proclaimed, “The new album, like </w:t>
      </w:r>
      <w:proofErr w:type="spellStart"/>
      <w:r w:rsidRPr="00E526AA">
        <w:t>Parx’s</w:t>
      </w:r>
      <w:proofErr w:type="spellEnd"/>
      <w:r w:rsidRPr="00E526AA">
        <w:t xml:space="preserve"> best hits, is playful and conversational, blending pop, R&amp;B and traces of rap with plenty of Grande-</w:t>
      </w:r>
      <w:proofErr w:type="spellStart"/>
      <w:r w:rsidRPr="00E526AA">
        <w:t>esque</w:t>
      </w:r>
      <w:proofErr w:type="spellEnd"/>
      <w:r>
        <w:t xml:space="preserve"> </w:t>
      </w:r>
      <w:r w:rsidRPr="00E526AA">
        <w:t xml:space="preserve">high notes,” while </w:t>
      </w:r>
      <w:r w:rsidRPr="00E526AA">
        <w:rPr>
          <w:b/>
          <w:bCs/>
          <w:i/>
          <w:iCs/>
        </w:rPr>
        <w:t>Rolling Stone</w:t>
      </w:r>
      <w:r w:rsidRPr="00E526AA">
        <w:t xml:space="preserve"> called it “a solid pop manifesto from a child-star-turned-pop-savant.” </w:t>
      </w:r>
      <w:r w:rsidRPr="00E526AA">
        <w:rPr>
          <w:b/>
          <w:bCs/>
          <w:i/>
          <w:iCs/>
        </w:rPr>
        <w:t>Variety</w:t>
      </w:r>
      <w:r w:rsidRPr="00E526AA">
        <w:t xml:space="preserve"> added, “Fans finally got a glimpse of the preternaturally seasoned songwriter.” </w:t>
      </w:r>
    </w:p>
    <w:p w:rsidR="00E526AA" w:rsidRPr="00E526AA" w:rsidRDefault="00E526AA" w:rsidP="00E526AA">
      <w:pPr>
        <w:pStyle w:val="NoSpacing"/>
        <w:jc w:val="both"/>
      </w:pPr>
    </w:p>
    <w:p w:rsidR="00E526AA" w:rsidRDefault="00E526AA" w:rsidP="00E526AA">
      <w:pPr>
        <w:pStyle w:val="NoSpacing"/>
        <w:jc w:val="both"/>
        <w:rPr>
          <w:bCs/>
        </w:rPr>
      </w:pPr>
      <w:r w:rsidRPr="00E526AA">
        <w:rPr>
          <w:bCs/>
        </w:rPr>
        <w:lastRenderedPageBreak/>
        <w:t xml:space="preserve">Taylor Parks, known by her stage name Tayla Parx, was born and raised in Dallas, TX where she trained with legendary choreographer Debbie Allen who encouraged her to pursue acting and singing. After moving to Los Angeles, she began to </w:t>
      </w:r>
      <w:proofErr w:type="gramStart"/>
      <w:r w:rsidRPr="00E526AA">
        <w:rPr>
          <w:bCs/>
        </w:rPr>
        <w:t>hone in on</w:t>
      </w:r>
      <w:proofErr w:type="gramEnd"/>
      <w:r w:rsidRPr="00E526AA">
        <w:rPr>
          <w:bCs/>
        </w:rPr>
        <w:t xml:space="preserve"> her musical talents and released her 2017 mixtape, </w:t>
      </w:r>
      <w:proofErr w:type="spellStart"/>
      <w:r w:rsidRPr="00E526AA">
        <w:rPr>
          <w:bCs/>
          <w:i/>
          <w:iCs/>
        </w:rPr>
        <w:t>TaylaMade</w:t>
      </w:r>
      <w:proofErr w:type="spellEnd"/>
      <w:r w:rsidRPr="00E526AA">
        <w:rPr>
          <w:bCs/>
        </w:rPr>
        <w:t>, which has garnered over 25 million streams. When Parx released </w:t>
      </w:r>
      <w:r w:rsidRPr="00E526AA">
        <w:rPr>
          <w:bCs/>
          <w:i/>
          <w:iCs/>
        </w:rPr>
        <w:t xml:space="preserve">We Need </w:t>
      </w:r>
      <w:proofErr w:type="gramStart"/>
      <w:r w:rsidRPr="00E526AA">
        <w:rPr>
          <w:bCs/>
          <w:i/>
          <w:iCs/>
        </w:rPr>
        <w:t>To</w:t>
      </w:r>
      <w:proofErr w:type="gramEnd"/>
      <w:r w:rsidRPr="00E526AA">
        <w:rPr>
          <w:bCs/>
          <w:i/>
          <w:iCs/>
        </w:rPr>
        <w:t xml:space="preserve"> Talk</w:t>
      </w:r>
      <w:r w:rsidRPr="00E526AA">
        <w:rPr>
          <w:bCs/>
        </w:rPr>
        <w:t xml:space="preserve"> she was the first female songwriter to have three simultaneous top 10 songs—Ariana Grande’s “7 Rings” and “thank u, next,” and Panic! At </w:t>
      </w:r>
      <w:proofErr w:type="gramStart"/>
      <w:r w:rsidRPr="00E526AA">
        <w:rPr>
          <w:bCs/>
        </w:rPr>
        <w:t>The</w:t>
      </w:r>
      <w:proofErr w:type="gramEnd"/>
      <w:r w:rsidRPr="00E526AA">
        <w:rPr>
          <w:bCs/>
        </w:rPr>
        <w:t xml:space="preserve"> Disco’s “High Hopes”—in the </w:t>
      </w:r>
      <w:r w:rsidRPr="00E526AA">
        <w:rPr>
          <w:bCs/>
          <w:i/>
          <w:iCs/>
        </w:rPr>
        <w:t>Billboard</w:t>
      </w:r>
      <w:r w:rsidRPr="00E526AA">
        <w:rPr>
          <w:bCs/>
        </w:rPr>
        <w:t xml:space="preserve"> Hot 100 since 2014 while also winning </w:t>
      </w:r>
      <w:r w:rsidRPr="00E526AA">
        <w:rPr>
          <w:bCs/>
          <w:i/>
          <w:iCs/>
        </w:rPr>
        <w:t>Billboard</w:t>
      </w:r>
      <w:r w:rsidRPr="00E526AA">
        <w:rPr>
          <w:bCs/>
        </w:rPr>
        <w:t xml:space="preserve">’s “2019 Hitmaker Award.” </w:t>
      </w:r>
    </w:p>
    <w:p w:rsidR="00E526AA" w:rsidRPr="00E526AA" w:rsidRDefault="00E526AA" w:rsidP="00E526AA">
      <w:pPr>
        <w:pStyle w:val="NoSpacing"/>
        <w:jc w:val="both"/>
        <w:rPr>
          <w:bCs/>
        </w:rPr>
      </w:pPr>
    </w:p>
    <w:p w:rsidR="00E526AA" w:rsidRDefault="00E526AA" w:rsidP="00E526AA">
      <w:pPr>
        <w:pStyle w:val="NoSpacing"/>
        <w:jc w:val="both"/>
      </w:pPr>
      <w:r w:rsidRPr="00E526AA">
        <w:t xml:space="preserve">Parx was previously Grammy-nominated through her work on Grande’s </w:t>
      </w:r>
      <w:r w:rsidRPr="00E526AA">
        <w:rPr>
          <w:i/>
          <w:iCs/>
        </w:rPr>
        <w:t>Thank U, Next</w:t>
      </w:r>
      <w:r w:rsidRPr="00E526AA">
        <w:t xml:space="preserve">, “7 Rings” and “My Everything,” Janelle </w:t>
      </w:r>
      <w:proofErr w:type="spellStart"/>
      <w:r w:rsidRPr="00E526AA">
        <w:t>Monáe’s</w:t>
      </w:r>
      <w:proofErr w:type="spellEnd"/>
      <w:r w:rsidRPr="00E526AA">
        <w:t xml:space="preserve"> </w:t>
      </w:r>
      <w:r w:rsidRPr="00E526AA">
        <w:rPr>
          <w:i/>
          <w:iCs/>
        </w:rPr>
        <w:t>Dirty Computer</w:t>
      </w:r>
      <w:r w:rsidRPr="00E526AA">
        <w:t xml:space="preserve">, Christina Aguilera’s “Like I Do” featuring </w:t>
      </w:r>
      <w:proofErr w:type="spellStart"/>
      <w:r w:rsidRPr="00E526AA">
        <w:t>GoldLink</w:t>
      </w:r>
      <w:proofErr w:type="spellEnd"/>
      <w:r w:rsidRPr="00E526AA">
        <w:t xml:space="preserve">, The Internet’s “Ego Death” and </w:t>
      </w:r>
      <w:r w:rsidRPr="00E526AA">
        <w:rPr>
          <w:i/>
          <w:iCs/>
        </w:rPr>
        <w:t>Hairspray</w:t>
      </w:r>
      <w:r w:rsidRPr="00E526AA">
        <w:t xml:space="preserve">. In 2019, Parx also performed as a special guest on </w:t>
      </w:r>
      <w:proofErr w:type="spellStart"/>
      <w:r w:rsidRPr="00E526AA">
        <w:t>Lizzo’s</w:t>
      </w:r>
      <w:proofErr w:type="spellEnd"/>
      <w:r w:rsidRPr="00E526AA">
        <w:t xml:space="preserve"> “</w:t>
      </w:r>
      <w:proofErr w:type="spellStart"/>
      <w:r w:rsidRPr="00E526AA">
        <w:t>Cuz</w:t>
      </w:r>
      <w:proofErr w:type="spellEnd"/>
      <w:r w:rsidRPr="00E526AA">
        <w:t xml:space="preserve"> I Love You Tour” and </w:t>
      </w:r>
      <w:proofErr w:type="gramStart"/>
      <w:r w:rsidRPr="00E526AA">
        <w:t>Anderson .</w:t>
      </w:r>
      <w:proofErr w:type="spellStart"/>
      <w:r w:rsidRPr="00E526AA">
        <w:t>Paak’s</w:t>
      </w:r>
      <w:proofErr w:type="spellEnd"/>
      <w:proofErr w:type="gramEnd"/>
      <w:r w:rsidRPr="00E526AA">
        <w:t xml:space="preserve"> “ABC Tour” while launching “Burnout,” a landmark new songwriting camp with the aim of fostering perspective, balance and self-care for creative artists. The premiere “Burnout” camp was held in Brooklyn, NY this past October, with further camps planned for the coming months. Additional information can be found here: </w:t>
      </w:r>
      <w:hyperlink r:id="rId10" w:history="1">
        <w:r w:rsidRPr="00E526AA">
          <w:rPr>
            <w:rStyle w:val="Hyperlink"/>
          </w:rPr>
          <w:t>twitter.com/</w:t>
        </w:r>
        <w:proofErr w:type="spellStart"/>
        <w:r w:rsidRPr="00E526AA">
          <w:rPr>
            <w:rStyle w:val="Hyperlink"/>
          </w:rPr>
          <w:t>blazingburnout</w:t>
        </w:r>
        <w:proofErr w:type="spellEnd"/>
      </w:hyperlink>
      <w:r w:rsidRPr="00E526AA">
        <w:t>.</w:t>
      </w:r>
    </w:p>
    <w:p w:rsidR="00E526AA" w:rsidRDefault="00E526AA" w:rsidP="00E526AA">
      <w:pPr>
        <w:pStyle w:val="NoSpacing"/>
        <w:jc w:val="center"/>
      </w:pPr>
    </w:p>
    <w:p w:rsidR="00E526AA" w:rsidRDefault="00E526AA" w:rsidP="00E526AA">
      <w:pPr>
        <w:pStyle w:val="NoSpacing"/>
        <w:jc w:val="center"/>
      </w:pPr>
      <w:r w:rsidRPr="00503B3F">
        <w:rPr>
          <w:noProof/>
        </w:rPr>
        <w:drawing>
          <wp:inline distT="0" distB="0" distL="0" distR="0" wp14:anchorId="6BDCC4B4" wp14:editId="0F732128">
            <wp:extent cx="2508584" cy="3762878"/>
            <wp:effectExtent l="0" t="0" r="6350" b="9525"/>
            <wp:docPr id="1" name="Picture 1" descr="A person in a green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5248" cy="3847873"/>
                    </a:xfrm>
                    <a:prstGeom prst="rect">
                      <a:avLst/>
                    </a:prstGeom>
                  </pic:spPr>
                </pic:pic>
              </a:graphicData>
            </a:graphic>
          </wp:inline>
        </w:drawing>
      </w:r>
    </w:p>
    <w:p w:rsidR="00E526AA" w:rsidRDefault="00E526AA" w:rsidP="00E526AA">
      <w:pPr>
        <w:pStyle w:val="NoSpacing"/>
        <w:jc w:val="center"/>
      </w:pPr>
      <w:r>
        <w:t>PHOTO CREDIT: JOEY JAMES</w:t>
      </w:r>
    </w:p>
    <w:p w:rsidR="00E526AA" w:rsidRDefault="00E526AA" w:rsidP="00E526AA">
      <w:pPr>
        <w:pStyle w:val="NoSpacing"/>
        <w:jc w:val="center"/>
      </w:pPr>
    </w:p>
    <w:p w:rsidR="00E526AA" w:rsidRPr="00E526AA" w:rsidRDefault="00E526AA" w:rsidP="00E526AA">
      <w:pPr>
        <w:pStyle w:val="NoSpacing"/>
        <w:jc w:val="center"/>
        <w:rPr>
          <w:i/>
        </w:rPr>
      </w:pPr>
      <w:r w:rsidRPr="00E526AA">
        <w:rPr>
          <w:i/>
        </w:rPr>
        <w:t xml:space="preserve">For additional press assets, visit her press site: </w:t>
      </w:r>
      <w:hyperlink r:id="rId12" w:history="1">
        <w:r w:rsidRPr="00E526AA">
          <w:rPr>
            <w:rStyle w:val="Hyperlink"/>
            <w:i/>
          </w:rPr>
          <w:t>press.atlanticrecords.com/</w:t>
        </w:r>
        <w:proofErr w:type="spellStart"/>
        <w:r w:rsidRPr="00E526AA">
          <w:rPr>
            <w:rStyle w:val="Hyperlink"/>
            <w:i/>
          </w:rPr>
          <w:t>tayla-parx</w:t>
        </w:r>
        <w:proofErr w:type="spellEnd"/>
      </w:hyperlink>
      <w:r>
        <w:rPr>
          <w:i/>
        </w:rPr>
        <w:t>.</w:t>
      </w:r>
    </w:p>
    <w:p w:rsidR="00E526AA" w:rsidRDefault="00E526AA" w:rsidP="00E526AA">
      <w:pPr>
        <w:pStyle w:val="NoSpacing"/>
        <w:jc w:val="center"/>
      </w:pPr>
    </w:p>
    <w:p w:rsidR="00E526AA" w:rsidRPr="00E526AA" w:rsidRDefault="00E526AA" w:rsidP="00E526AA">
      <w:pPr>
        <w:pStyle w:val="NoSpacing"/>
        <w:jc w:val="center"/>
        <w:rPr>
          <w:b/>
          <w:bCs/>
        </w:rPr>
      </w:pPr>
      <w:r w:rsidRPr="00E526AA">
        <w:rPr>
          <w:b/>
          <w:bCs/>
        </w:rPr>
        <w:t>CONNECT WITH TAYLA PARX</w:t>
      </w:r>
    </w:p>
    <w:p w:rsidR="00E526AA" w:rsidRPr="00E526AA" w:rsidRDefault="008E60C4" w:rsidP="00E526AA">
      <w:pPr>
        <w:pStyle w:val="NoSpacing"/>
        <w:jc w:val="center"/>
      </w:pPr>
      <w:hyperlink r:id="rId13" w:history="1">
        <w:r w:rsidR="00E526AA" w:rsidRPr="00E526AA">
          <w:rPr>
            <w:rStyle w:val="Hyperlink"/>
          </w:rPr>
          <w:t>OFFICIAL</w:t>
        </w:r>
      </w:hyperlink>
      <w:r w:rsidR="00E526AA" w:rsidRPr="00E526AA">
        <w:t xml:space="preserve"> | </w:t>
      </w:r>
      <w:hyperlink r:id="rId14" w:history="1">
        <w:r w:rsidR="00E526AA" w:rsidRPr="00E526AA">
          <w:rPr>
            <w:rStyle w:val="Hyperlink"/>
          </w:rPr>
          <w:t>INSTAGRAM</w:t>
        </w:r>
      </w:hyperlink>
      <w:r w:rsidR="00E526AA" w:rsidRPr="00E526AA">
        <w:t xml:space="preserve"> | </w:t>
      </w:r>
      <w:hyperlink r:id="rId15" w:history="1">
        <w:r w:rsidR="00E526AA" w:rsidRPr="00E526AA">
          <w:rPr>
            <w:rStyle w:val="Hyperlink"/>
          </w:rPr>
          <w:t>YOUTUBE</w:t>
        </w:r>
      </w:hyperlink>
      <w:r w:rsidR="00E526AA" w:rsidRPr="00E526AA">
        <w:t xml:space="preserve"> | </w:t>
      </w:r>
      <w:hyperlink r:id="rId16" w:history="1">
        <w:r w:rsidR="00E526AA" w:rsidRPr="00E526AA">
          <w:rPr>
            <w:rStyle w:val="Hyperlink"/>
          </w:rPr>
          <w:t>TWITTER</w:t>
        </w:r>
      </w:hyperlink>
      <w:r w:rsidR="00E526AA" w:rsidRPr="00E526AA">
        <w:t xml:space="preserve"> | </w:t>
      </w:r>
      <w:hyperlink r:id="rId17" w:history="1">
        <w:r w:rsidR="00E526AA" w:rsidRPr="00E526AA">
          <w:rPr>
            <w:rStyle w:val="Hyperlink"/>
          </w:rPr>
          <w:t>FACEBOOK</w:t>
        </w:r>
      </w:hyperlink>
    </w:p>
    <w:p w:rsidR="00E526AA" w:rsidRPr="00E526AA" w:rsidRDefault="00E526AA" w:rsidP="00E526AA">
      <w:pPr>
        <w:pStyle w:val="NoSpacing"/>
        <w:jc w:val="center"/>
      </w:pPr>
    </w:p>
    <w:p w:rsidR="00E526AA" w:rsidRPr="00E526AA" w:rsidRDefault="00E526AA" w:rsidP="00E526AA">
      <w:pPr>
        <w:pStyle w:val="NoSpacing"/>
        <w:jc w:val="center"/>
        <w:rPr>
          <w:b/>
          <w:bCs/>
        </w:rPr>
      </w:pPr>
      <w:r>
        <w:rPr>
          <w:b/>
          <w:bCs/>
        </w:rPr>
        <w:t>PRESS CONTACT</w:t>
      </w:r>
    </w:p>
    <w:p w:rsidR="00E526AA" w:rsidRPr="00E526AA" w:rsidRDefault="00E526AA" w:rsidP="00E526AA">
      <w:pPr>
        <w:pStyle w:val="NoSpacing"/>
        <w:jc w:val="center"/>
      </w:pPr>
      <w:r w:rsidRPr="00E526AA">
        <w:t xml:space="preserve">Brittany Bell | </w:t>
      </w:r>
      <w:hyperlink r:id="rId18" w:history="1">
        <w:r w:rsidRPr="00E526AA">
          <w:rPr>
            <w:rStyle w:val="Hyperlink"/>
          </w:rPr>
          <w:t>brittany.bell@atlanticrecords.com</w:t>
        </w:r>
      </w:hyperlink>
    </w:p>
    <w:p w:rsidR="00E526AA" w:rsidRPr="00E526AA" w:rsidRDefault="00E526AA" w:rsidP="00E526AA">
      <w:pPr>
        <w:pStyle w:val="NoSpacing"/>
        <w:jc w:val="center"/>
      </w:pPr>
      <w:r w:rsidRPr="00E526AA">
        <w:t xml:space="preserve">Chandler Owen (TOUR) | </w:t>
      </w:r>
      <w:hyperlink r:id="rId19" w:history="1">
        <w:r w:rsidRPr="00E526AA">
          <w:rPr>
            <w:rStyle w:val="Hyperlink"/>
          </w:rPr>
          <w:t>chandler.owen@atlanticrecords.com</w:t>
        </w:r>
      </w:hyperlink>
    </w:p>
    <w:p w:rsidR="00E526AA" w:rsidRPr="00E526AA" w:rsidRDefault="00E526AA" w:rsidP="00E526AA">
      <w:pPr>
        <w:pStyle w:val="NoSpacing"/>
        <w:jc w:val="center"/>
      </w:pPr>
    </w:p>
    <w:bookmarkEnd w:id="0"/>
    <w:bookmarkEnd w:id="1"/>
    <w:p w:rsidR="00E526AA" w:rsidRDefault="00E526AA" w:rsidP="00E526AA">
      <w:pPr>
        <w:pStyle w:val="NoSpacing"/>
        <w:jc w:val="both"/>
      </w:pPr>
    </w:p>
    <w:sectPr w:rsidR="00E5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AA"/>
    <w:rsid w:val="007820F6"/>
    <w:rsid w:val="008E60C4"/>
    <w:rsid w:val="00AB1B3D"/>
    <w:rsid w:val="00E5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3CC4"/>
  <w15:chartTrackingRefBased/>
  <w15:docId w15:val="{BD32EB25-92FB-4E59-921C-942A5774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6AA"/>
    <w:pPr>
      <w:spacing w:after="0" w:line="240" w:lineRule="auto"/>
    </w:pPr>
  </w:style>
  <w:style w:type="paragraph" w:styleId="BalloonText">
    <w:name w:val="Balloon Text"/>
    <w:basedOn w:val="Normal"/>
    <w:link w:val="BalloonTextChar"/>
    <w:uiPriority w:val="99"/>
    <w:semiHidden/>
    <w:unhideWhenUsed/>
    <w:rsid w:val="00E526AA"/>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E526AA"/>
    <w:rPr>
      <w:rFonts w:ascii="Lucida Grande" w:eastAsia="Times New Roman" w:hAnsi="Lucida Grande" w:cs="Lucida Grande"/>
      <w:sz w:val="18"/>
      <w:szCs w:val="18"/>
    </w:rPr>
  </w:style>
  <w:style w:type="character" w:styleId="Hyperlink">
    <w:name w:val="Hyperlink"/>
    <w:basedOn w:val="DefaultParagraphFont"/>
    <w:uiPriority w:val="99"/>
    <w:unhideWhenUsed/>
    <w:rsid w:val="00E526AA"/>
    <w:rPr>
      <w:color w:val="0563C1" w:themeColor="hyperlink"/>
      <w:u w:val="single"/>
    </w:rPr>
  </w:style>
  <w:style w:type="character" w:styleId="UnresolvedMention">
    <w:name w:val="Unresolved Mention"/>
    <w:basedOn w:val="DefaultParagraphFont"/>
    <w:uiPriority w:val="99"/>
    <w:semiHidden/>
    <w:unhideWhenUsed/>
    <w:rsid w:val="00E52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ylaparx.lnk.to/DanceAloneVideo" TargetMode="External"/><Relationship Id="rId13" Type="http://schemas.openxmlformats.org/officeDocument/2006/relationships/hyperlink" Target="https://nam04.safelinks.protection.outlook.com/?url=http%3A%2F%2Fwww.taylaparx.com%2F&amp;data=02%7C01%7CChandler.Owen%40atlanticrecords.com%7Ce9a3b7018b644cc7e90008d731959a6a%7C8367939002ec4ba1ad3d69da3fdd637e%7C0%7C0%7C637032390936203521&amp;sdata=MXDVu6DPEkQwMPMxZFiAQ%2B2%2Bgbz9AcAsON6vhqdBgAI%3D&amp;reserved=0" TargetMode="External"/><Relationship Id="rId18" Type="http://schemas.openxmlformats.org/officeDocument/2006/relationships/hyperlink" Target="mailto:brittany.bell@atlantic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ress.atlanticrecords.com/tayla-parx/" TargetMode="External"/><Relationship Id="rId12" Type="http://schemas.openxmlformats.org/officeDocument/2006/relationships/hyperlink" Target="https://press.atlanticrecords.com/tayla-parx/" TargetMode="External"/><Relationship Id="rId17" Type="http://schemas.openxmlformats.org/officeDocument/2006/relationships/hyperlink" Target="https://nam04.safelinks.protection.outlook.com/?url=https%3A%2F%2Fwww.facebook.com%2Ftaylaparx%2F&amp;data=02%7C01%7CChandler.Owen%40atlanticrecords.com%7Ce9a3b7018b644cc7e90008d731959a6a%7C8367939002ec4ba1ad3d69da3fdd637e%7C0%7C0%7C637032390936223503&amp;sdata=fEIdn%2Fb8F1weRJOwk0Q3zhRqrl2nYGDT8Uc89Op3GWA%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witter.com%2FTAYLAPARX&amp;data=02%7C01%7CChandler.Owen%40atlanticrecords.com%7Ce9a3b7018b644cc7e90008d731959a6a%7C8367939002ec4ba1ad3d69da3fdd637e%7C0%7C0%7C637032390936223503&amp;sdata=SHCBAZjh7oiHyLGj5Xaruv2uI3iDeb5ZAkTm3FAmsRw%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tiff"/><Relationship Id="rId5" Type="http://schemas.openxmlformats.org/officeDocument/2006/relationships/hyperlink" Target="https://nam04.safelinks.protection.outlook.com/?url=https%3A%2F%2Ftaylaparx.lnk.to%2FDanceAloneYA&amp;data=02%7C01%7CChandler.Owen%40atlanticrecords.com%7Cd0cc32718c6740f85f3708d80311e437%7C8367939002ec4ba1ad3d69da3fdd637e%7C0%7C0%7C637262722799104469&amp;sdata=78Hel1jHJZPQ0Qwy%2FXt543o4LTNe7%2FQzGVUH9uC69YU%3D&amp;reserved=0" TargetMode="External"/><Relationship Id="rId15" Type="http://schemas.openxmlformats.org/officeDocument/2006/relationships/hyperlink" Target="https://nam04.safelinks.protection.outlook.com/?url=https%3A%2F%2Fwww.youtube.com%2Fchannel%2FUCXR82zHJ6FuWccQQqxtNHyw&amp;data=02%7C01%7CChandler.Owen%40atlanticrecords.com%7Ce9a3b7018b644cc7e90008d731959a6a%7C8367939002ec4ba1ad3d69da3fdd637e%7C0%7C0%7C637032390936213508&amp;sdata=UgS9hwNK4sOluAhIuzpx9Ewyq7mHsUPtFJztjDyvdmE%3D&amp;reserved=0" TargetMode="External"/><Relationship Id="rId10" Type="http://schemas.openxmlformats.org/officeDocument/2006/relationships/hyperlink" Target="http://twitter.com/blazingburnout" TargetMode="External"/><Relationship Id="rId19" Type="http://schemas.openxmlformats.org/officeDocument/2006/relationships/hyperlink" Target="mailto:chandler.owen@atlanticrecords.com" TargetMode="External"/><Relationship Id="rId4" Type="http://schemas.openxmlformats.org/officeDocument/2006/relationships/hyperlink" Target="TaylaParx.lnk.to/DanceAloneVideo" TargetMode="External"/><Relationship Id="rId9" Type="http://schemas.openxmlformats.org/officeDocument/2006/relationships/hyperlink" Target="https://nam04.safelinks.protection.outlook.com/?url=https%3A%2F%2Ftaylaparx.lnk.to%2FDanceAloneYA&amp;data=02%7C01%7CChandler.Owen%40atlanticrecords.com%7Cd0cc32718c6740f85f3708d80311e437%7C8367939002ec4ba1ad3d69da3fdd637e%7C0%7C0%7C637262722799104469&amp;sdata=78Hel1jHJZPQ0Qwy%2FXt543o4LTNe7%2FQzGVUH9uC69YU%3D&amp;reserved=0" TargetMode="External"/><Relationship Id="rId14" Type="http://schemas.openxmlformats.org/officeDocument/2006/relationships/hyperlink" Target="https://nam04.safelinks.protection.outlook.com/?url=http%3A%2F%2Finstagram.com%2Ftaylaparx&amp;data=02%7C01%7CChandler.Owen%40atlanticrecords.com%7Ce9a3b7018b644cc7e90008d731959a6a%7C8367939002ec4ba1ad3d69da3fdd637e%7C0%7C0%7C637032390936203521&amp;sdata=cYd9ElW6kqmlgUFt72065vRbwXBfH%2BZ9IOf2AP%2B853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3</cp:revision>
  <dcterms:created xsi:type="dcterms:W3CDTF">2020-07-08T16:44:00Z</dcterms:created>
  <dcterms:modified xsi:type="dcterms:W3CDTF">2020-07-10T15:07:00Z</dcterms:modified>
</cp:coreProperties>
</file>