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5D9" w:rsidRPr="003D35D9" w:rsidRDefault="003D35D9" w:rsidP="00FB14F7">
      <w:pPr>
        <w:rPr>
          <w:rFonts w:ascii="Calibri" w:hAnsi="Calibri" w:cs="Calibri"/>
          <w:bCs/>
          <w:color w:val="auto"/>
          <w:sz w:val="22"/>
          <w:szCs w:val="22"/>
        </w:rPr>
      </w:pPr>
      <w:bookmarkStart w:id="0" w:name="_Hlk531616905"/>
      <w:r w:rsidRPr="003D35D9">
        <w:rPr>
          <w:rFonts w:ascii="Calibri" w:hAnsi="Calibri" w:cs="Calibri"/>
          <w:bCs/>
          <w:color w:val="auto"/>
          <w:sz w:val="22"/>
          <w:szCs w:val="22"/>
        </w:rPr>
        <w:t>FOR IMMEDIATE RELEASE</w:t>
      </w:r>
    </w:p>
    <w:p w:rsidR="003D35D9" w:rsidRDefault="00A96611" w:rsidP="00FB14F7">
      <w:pPr>
        <w:rPr>
          <w:rFonts w:ascii="Calibri" w:hAnsi="Calibri" w:cs="Calibri"/>
          <w:bCs/>
          <w:color w:val="auto"/>
          <w:sz w:val="22"/>
          <w:szCs w:val="22"/>
        </w:rPr>
      </w:pPr>
      <w:r>
        <w:rPr>
          <w:rFonts w:ascii="Calibri" w:hAnsi="Calibri" w:cs="Calibri"/>
          <w:bCs/>
          <w:color w:val="auto"/>
          <w:sz w:val="22"/>
          <w:szCs w:val="22"/>
        </w:rPr>
        <w:t>OCTOBER 1</w:t>
      </w:r>
      <w:r w:rsidR="00CB1433">
        <w:rPr>
          <w:rFonts w:ascii="Calibri" w:hAnsi="Calibri" w:cs="Calibri"/>
          <w:bCs/>
          <w:color w:val="auto"/>
          <w:sz w:val="22"/>
          <w:szCs w:val="22"/>
        </w:rPr>
        <w:t>1</w:t>
      </w:r>
      <w:r w:rsidR="003D35D9">
        <w:rPr>
          <w:rFonts w:ascii="Calibri" w:hAnsi="Calibri" w:cs="Calibri"/>
          <w:bCs/>
          <w:color w:val="auto"/>
          <w:sz w:val="22"/>
          <w:szCs w:val="22"/>
        </w:rPr>
        <w:t>, 2019</w:t>
      </w:r>
    </w:p>
    <w:p w:rsidR="003D35D9" w:rsidRPr="003D35D9" w:rsidRDefault="003D35D9" w:rsidP="003D35D9">
      <w:pPr>
        <w:rPr>
          <w:rFonts w:ascii="Calibri" w:hAnsi="Calibri" w:cs="Calibri"/>
          <w:bCs/>
          <w:color w:val="auto"/>
          <w:sz w:val="22"/>
          <w:szCs w:val="22"/>
        </w:rPr>
      </w:pPr>
    </w:p>
    <w:p w:rsidR="001E6489" w:rsidRDefault="001E6489" w:rsidP="001E6489">
      <w:pPr>
        <w:jc w:val="center"/>
        <w:rPr>
          <w:rFonts w:ascii="Calibri" w:hAnsi="Calibri" w:cs="Calibri"/>
          <w:b/>
          <w:bCs/>
          <w:i/>
          <w:iCs/>
          <w:color w:val="auto"/>
          <w:sz w:val="28"/>
          <w:szCs w:val="28"/>
          <w:u w:val="single"/>
        </w:rPr>
      </w:pPr>
      <w:r w:rsidRPr="001E6489">
        <w:rPr>
          <w:rFonts w:ascii="Calibri" w:hAnsi="Calibri" w:cs="Calibri"/>
          <w:b/>
          <w:bCs/>
          <w:color w:val="auto"/>
          <w:sz w:val="28"/>
          <w:szCs w:val="28"/>
          <w:u w:val="single"/>
        </w:rPr>
        <w:t xml:space="preserve">A R I Z O N A RETURNS WITH </w:t>
      </w:r>
      <w:r w:rsidRPr="001E6489">
        <w:rPr>
          <w:rFonts w:ascii="Calibri" w:hAnsi="Calibri" w:cs="Calibri"/>
          <w:b/>
          <w:bCs/>
          <w:i/>
          <w:iCs/>
          <w:color w:val="auto"/>
          <w:sz w:val="28"/>
          <w:szCs w:val="28"/>
          <w:u w:val="single"/>
        </w:rPr>
        <w:t xml:space="preserve">ASYLUM </w:t>
      </w:r>
    </w:p>
    <w:p w:rsidR="001E6489" w:rsidRPr="00F657F6" w:rsidRDefault="001E6489" w:rsidP="001E6489">
      <w:pPr>
        <w:jc w:val="center"/>
        <w:rPr>
          <w:rFonts w:ascii="Calibri" w:hAnsi="Calibri" w:cs="Calibri"/>
          <w:b/>
          <w:bCs/>
          <w:color w:val="auto"/>
          <w:sz w:val="28"/>
          <w:szCs w:val="28"/>
          <w:u w:val="single"/>
        </w:rPr>
      </w:pPr>
      <w:r w:rsidRPr="00F657F6">
        <w:rPr>
          <w:rFonts w:ascii="Calibri" w:hAnsi="Calibri" w:cs="Calibri"/>
          <w:b/>
          <w:bCs/>
          <w:iCs/>
          <w:color w:val="auto"/>
          <w:sz w:val="28"/>
          <w:szCs w:val="28"/>
          <w:u w:val="single"/>
        </w:rPr>
        <w:t>&amp; UNVEILS NEW VIDEO FOR “PROBLEMS”</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color w:val="auto"/>
          <w:szCs w:val="28"/>
        </w:rPr>
        <w:t> </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color w:val="auto"/>
          <w:szCs w:val="28"/>
        </w:rPr>
        <w:t xml:space="preserve">ACCLAIMED ALT/ELECTRONIC TRIO UNVEIL EAGERLY AWAITED NEW ALBUM </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color w:val="auto"/>
          <w:szCs w:val="28"/>
        </w:rPr>
        <w:t> </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color w:val="auto"/>
          <w:szCs w:val="28"/>
        </w:rPr>
        <w:t>WATCH ELECTRIFYING NEW VIDEO FO</w:t>
      </w:r>
      <w:r w:rsidR="00FC37BB">
        <w:rPr>
          <w:rFonts w:ascii="Calibri" w:hAnsi="Calibri" w:cs="Calibri"/>
          <w:b/>
          <w:bCs/>
          <w:color w:val="auto"/>
          <w:szCs w:val="28"/>
        </w:rPr>
        <w:t>R</w:t>
      </w:r>
      <w:r w:rsidRPr="001E6489">
        <w:rPr>
          <w:rFonts w:ascii="Calibri" w:hAnsi="Calibri" w:cs="Calibri"/>
          <w:b/>
          <w:bCs/>
          <w:color w:val="auto"/>
          <w:szCs w:val="28"/>
        </w:rPr>
        <w:t xml:space="preserve"> THE EMOTIONALLY CHARGED SINGLE, </w:t>
      </w:r>
      <w:r w:rsidRPr="00BE2637">
        <w:rPr>
          <w:rFonts w:ascii="Calibri" w:hAnsi="Calibri" w:cs="Calibri"/>
          <w:b/>
          <w:bCs/>
          <w:color w:val="auto"/>
          <w:szCs w:val="28"/>
        </w:rPr>
        <w:t>“</w:t>
      </w:r>
      <w:hyperlink r:id="rId5" w:history="1">
        <w:r w:rsidRPr="00BE2637">
          <w:rPr>
            <w:rStyle w:val="Hyperlink"/>
            <w:rFonts w:ascii="Calibri" w:hAnsi="Calibri" w:cs="Calibri"/>
            <w:b/>
            <w:bCs/>
            <w:szCs w:val="28"/>
          </w:rPr>
          <w:t>PROBLEMS</w:t>
        </w:r>
      </w:hyperlink>
      <w:r w:rsidRPr="00BE2637">
        <w:rPr>
          <w:rFonts w:ascii="Calibri" w:hAnsi="Calibri" w:cs="Calibri"/>
          <w:b/>
          <w:bCs/>
          <w:color w:val="auto"/>
          <w:szCs w:val="28"/>
        </w:rPr>
        <w:t>”</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color w:val="auto"/>
          <w:szCs w:val="28"/>
        </w:rPr>
        <w:t> </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color w:val="auto"/>
          <w:szCs w:val="28"/>
        </w:rPr>
        <w:t>NORTH AMERICAN LIVE DATES TO BE ANNOUNCED SOON</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color w:val="auto"/>
          <w:szCs w:val="28"/>
        </w:rPr>
        <w:t> </w:t>
      </w:r>
    </w:p>
    <w:p w:rsidR="001E6489" w:rsidRPr="001E6489" w:rsidRDefault="001E6489" w:rsidP="001E6489">
      <w:pPr>
        <w:jc w:val="center"/>
        <w:rPr>
          <w:rFonts w:ascii="Calibri" w:hAnsi="Calibri" w:cs="Calibri"/>
          <w:b/>
          <w:bCs/>
          <w:color w:val="auto"/>
          <w:szCs w:val="28"/>
        </w:rPr>
      </w:pPr>
      <w:r w:rsidRPr="001E6489">
        <w:rPr>
          <w:rFonts w:ascii="Calibri" w:hAnsi="Calibri" w:cs="Calibri"/>
          <w:b/>
          <w:bCs/>
          <w:i/>
          <w:iCs/>
          <w:color w:val="auto"/>
          <w:szCs w:val="28"/>
        </w:rPr>
        <w:t xml:space="preserve">ASYLUM </w:t>
      </w:r>
      <w:r w:rsidRPr="001E6489">
        <w:rPr>
          <w:rFonts w:ascii="Calibri" w:hAnsi="Calibri" w:cs="Calibri"/>
          <w:b/>
          <w:bCs/>
          <w:color w:val="auto"/>
          <w:szCs w:val="28"/>
        </w:rPr>
        <w:t xml:space="preserve">AVAILABLE NOW </w:t>
      </w:r>
      <w:hyperlink r:id="rId6" w:history="1">
        <w:r w:rsidRPr="00BE2637">
          <w:rPr>
            <w:rStyle w:val="Hyperlink"/>
            <w:rFonts w:ascii="Calibri" w:hAnsi="Calibri" w:cs="Calibri"/>
            <w:b/>
            <w:bCs/>
            <w:szCs w:val="28"/>
          </w:rPr>
          <w:t>HERE</w:t>
        </w:r>
      </w:hyperlink>
      <w:r w:rsidRPr="001E6489">
        <w:rPr>
          <w:rFonts w:ascii="Calibri" w:hAnsi="Calibri" w:cs="Calibri"/>
          <w:b/>
          <w:bCs/>
          <w:color w:val="auto"/>
          <w:szCs w:val="28"/>
        </w:rPr>
        <w:t xml:space="preserve"> </w:t>
      </w:r>
    </w:p>
    <w:p w:rsidR="00C9578E" w:rsidRDefault="00C9578E" w:rsidP="00D6050F">
      <w:pPr>
        <w:jc w:val="center"/>
        <w:rPr>
          <w:rFonts w:ascii="Calibri" w:hAnsi="Calibri" w:cs="Calibri"/>
          <w:b/>
          <w:bCs/>
          <w:noProof/>
          <w:color w:val="auto"/>
          <w:sz w:val="22"/>
          <w:szCs w:val="22"/>
        </w:rPr>
      </w:pPr>
    </w:p>
    <w:p w:rsidR="002B0C33" w:rsidRPr="004C4302" w:rsidRDefault="00550C2A" w:rsidP="004C4302">
      <w:pPr>
        <w:jc w:val="center"/>
        <w:rPr>
          <w:noProof/>
        </w:rPr>
      </w:pPr>
      <w:r>
        <w:rPr>
          <w:b/>
          <w:bCs/>
          <w:noProof/>
        </w:rPr>
        <w:drawing>
          <wp:inline distT="0" distB="0" distL="0" distR="0" wp14:anchorId="294B4DF3" wp14:editId="48FA30AE">
            <wp:extent cx="1990725" cy="1990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829-ASYLUM-ALBUM_AR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285" cy="2025285"/>
                    </a:xfrm>
                    <a:prstGeom prst="rect">
                      <a:avLst/>
                    </a:prstGeom>
                  </pic:spPr>
                </pic:pic>
              </a:graphicData>
            </a:graphic>
          </wp:inline>
        </w:drawing>
      </w:r>
      <w:r w:rsidR="00163DD8">
        <w:rPr>
          <w:noProof/>
        </w:rPr>
        <w:t xml:space="preserve">   </w:t>
      </w:r>
      <w:r w:rsidR="004C4302">
        <w:rPr>
          <w:rFonts w:ascii="Calibri" w:hAnsi="Calibri" w:cs="Calibri"/>
          <w:bCs/>
          <w:noProof/>
          <w:color w:val="auto"/>
          <w:sz w:val="22"/>
          <w:szCs w:val="22"/>
        </w:rPr>
        <w:drawing>
          <wp:inline distT="0" distB="0" distL="0" distR="0" wp14:anchorId="388A35EA" wp14:editId="2943130C">
            <wp:extent cx="3565889" cy="149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7229" cy="1515403"/>
                    </a:xfrm>
                    <a:prstGeom prst="rect">
                      <a:avLst/>
                    </a:prstGeom>
                    <a:noFill/>
                    <a:ln>
                      <a:noFill/>
                    </a:ln>
                  </pic:spPr>
                </pic:pic>
              </a:graphicData>
            </a:graphic>
          </wp:inline>
        </w:drawing>
      </w:r>
    </w:p>
    <w:p w:rsidR="00550C2A" w:rsidRPr="00E033EA" w:rsidRDefault="00550C2A" w:rsidP="00E033EA">
      <w:pPr>
        <w:jc w:val="center"/>
        <w:rPr>
          <w:rFonts w:ascii="Calibri" w:hAnsi="Calibri" w:cs="Calibri"/>
          <w:b/>
          <w:bCs/>
          <w:color w:val="auto"/>
          <w:sz w:val="22"/>
          <w:szCs w:val="22"/>
        </w:rPr>
      </w:pPr>
    </w:p>
    <w:bookmarkEnd w:id="0"/>
    <w:p w:rsidR="00E033EA" w:rsidRDefault="00E033EA" w:rsidP="001D66EA">
      <w:pPr>
        <w:spacing w:line="276" w:lineRule="auto"/>
        <w:jc w:val="both"/>
        <w:rPr>
          <w:rFonts w:ascii="Calibri" w:hAnsi="Calibri"/>
          <w:iCs/>
          <w:sz w:val="22"/>
        </w:rPr>
      </w:pPr>
      <w:r>
        <w:rPr>
          <w:rFonts w:ascii="Calibri" w:hAnsi="Calibri"/>
          <w:sz w:val="22"/>
          <w:szCs w:val="20"/>
        </w:rPr>
        <w:t>Atlantic</w:t>
      </w:r>
      <w:r w:rsidR="00855E7D">
        <w:rPr>
          <w:rFonts w:ascii="Calibri" w:hAnsi="Calibri"/>
          <w:sz w:val="22"/>
          <w:szCs w:val="20"/>
        </w:rPr>
        <w:t xml:space="preserve"> recording</w:t>
      </w:r>
      <w:r>
        <w:rPr>
          <w:rFonts w:ascii="Calibri" w:hAnsi="Calibri"/>
          <w:sz w:val="22"/>
          <w:szCs w:val="20"/>
        </w:rPr>
        <w:t xml:space="preserve"> group </w:t>
      </w:r>
      <w:r w:rsidRPr="00855E7D">
        <w:rPr>
          <w:rFonts w:ascii="Calibri" w:hAnsi="Calibri"/>
          <w:b/>
          <w:sz w:val="22"/>
          <w:szCs w:val="20"/>
        </w:rPr>
        <w:t>A R I Z O N A</w:t>
      </w:r>
      <w:r w:rsidRPr="002C5D70">
        <w:rPr>
          <w:rFonts w:ascii="Calibri" w:hAnsi="Calibri"/>
          <w:sz w:val="22"/>
          <w:szCs w:val="20"/>
        </w:rPr>
        <w:t xml:space="preserve"> </w:t>
      </w:r>
      <w:r w:rsidR="00855E7D">
        <w:rPr>
          <w:rFonts w:ascii="Calibri" w:hAnsi="Calibri"/>
          <w:sz w:val="22"/>
          <w:szCs w:val="20"/>
        </w:rPr>
        <w:t>are back today with their</w:t>
      </w:r>
      <w:r>
        <w:rPr>
          <w:rFonts w:ascii="Calibri" w:hAnsi="Calibri"/>
          <w:sz w:val="22"/>
          <w:szCs w:val="20"/>
        </w:rPr>
        <w:t xml:space="preserve"> </w:t>
      </w:r>
      <w:r w:rsidR="00855E7D">
        <w:rPr>
          <w:rFonts w:ascii="Calibri" w:hAnsi="Calibri"/>
          <w:sz w:val="22"/>
          <w:szCs w:val="20"/>
        </w:rPr>
        <w:t>highly-a</w:t>
      </w:r>
      <w:r>
        <w:rPr>
          <w:rFonts w:ascii="Calibri" w:hAnsi="Calibri"/>
          <w:sz w:val="22"/>
          <w:szCs w:val="20"/>
        </w:rPr>
        <w:t xml:space="preserve">nticipated </w:t>
      </w:r>
      <w:r w:rsidR="00550C2A">
        <w:rPr>
          <w:rFonts w:ascii="Calibri" w:hAnsi="Calibri"/>
          <w:sz w:val="22"/>
          <w:szCs w:val="20"/>
        </w:rPr>
        <w:t xml:space="preserve">sophomore </w:t>
      </w:r>
      <w:r>
        <w:rPr>
          <w:rFonts w:ascii="Calibri" w:hAnsi="Calibri"/>
          <w:sz w:val="22"/>
          <w:szCs w:val="20"/>
        </w:rPr>
        <w:t>album</w:t>
      </w:r>
      <w:r w:rsidR="00855E7D">
        <w:rPr>
          <w:rFonts w:ascii="Calibri" w:hAnsi="Calibri"/>
          <w:sz w:val="22"/>
          <w:szCs w:val="20"/>
        </w:rPr>
        <w:t xml:space="preserve"> – </w:t>
      </w:r>
      <w:r w:rsidR="00855E7D" w:rsidRPr="00855E7D">
        <w:rPr>
          <w:rFonts w:ascii="Calibri" w:hAnsi="Calibri"/>
          <w:b/>
          <w:i/>
          <w:sz w:val="22"/>
          <w:szCs w:val="20"/>
        </w:rPr>
        <w:t>ASYLUM</w:t>
      </w:r>
      <w:r w:rsidR="00855E7D">
        <w:rPr>
          <w:rFonts w:ascii="Calibri" w:hAnsi="Calibri"/>
          <w:b/>
          <w:i/>
          <w:sz w:val="22"/>
          <w:szCs w:val="20"/>
        </w:rPr>
        <w:t xml:space="preserve"> -</w:t>
      </w:r>
      <w:r w:rsidR="00855E7D" w:rsidRPr="00855E7D">
        <w:rPr>
          <w:rFonts w:ascii="Calibri" w:hAnsi="Calibri"/>
          <w:sz w:val="22"/>
          <w:szCs w:val="20"/>
        </w:rPr>
        <w:t xml:space="preserve"> </w:t>
      </w:r>
      <w:r w:rsidRPr="00855E7D">
        <w:rPr>
          <w:rFonts w:ascii="Calibri" w:hAnsi="Calibri"/>
          <w:iCs/>
          <w:sz w:val="22"/>
        </w:rPr>
        <w:t>available</w:t>
      </w:r>
      <w:r>
        <w:rPr>
          <w:rFonts w:ascii="Calibri" w:hAnsi="Calibri"/>
          <w:iCs/>
          <w:sz w:val="22"/>
        </w:rPr>
        <w:t xml:space="preserve"> now at all DSPs and streaming services </w:t>
      </w:r>
      <w:hyperlink r:id="rId9" w:history="1">
        <w:r w:rsidRPr="00BE2637">
          <w:rPr>
            <w:rStyle w:val="Hyperlink"/>
            <w:rFonts w:ascii="Calibri" w:hAnsi="Calibri"/>
            <w:iCs/>
            <w:sz w:val="22"/>
          </w:rPr>
          <w:t>HERE</w:t>
        </w:r>
      </w:hyperlink>
      <w:r w:rsidRPr="00BE2637">
        <w:rPr>
          <w:rFonts w:ascii="Calibri" w:hAnsi="Calibri"/>
          <w:iCs/>
          <w:sz w:val="22"/>
        </w:rPr>
        <w:t>.</w:t>
      </w:r>
      <w:r>
        <w:rPr>
          <w:rFonts w:ascii="Calibri" w:hAnsi="Calibri"/>
          <w:iCs/>
          <w:sz w:val="22"/>
        </w:rPr>
        <w:t xml:space="preserve"> </w:t>
      </w:r>
    </w:p>
    <w:p w:rsidR="00E033EA" w:rsidRDefault="00E033EA" w:rsidP="001D66EA">
      <w:pPr>
        <w:spacing w:line="276" w:lineRule="auto"/>
        <w:jc w:val="both"/>
        <w:rPr>
          <w:rFonts w:ascii="Calibri" w:hAnsi="Calibri"/>
          <w:iCs/>
          <w:sz w:val="22"/>
        </w:rPr>
      </w:pPr>
    </w:p>
    <w:p w:rsidR="001E6489" w:rsidRDefault="00E033EA" w:rsidP="001E6489">
      <w:pPr>
        <w:spacing w:line="276" w:lineRule="auto"/>
        <w:jc w:val="both"/>
        <w:rPr>
          <w:rFonts w:ascii="Calibri" w:hAnsi="Calibri"/>
          <w:iCs/>
          <w:sz w:val="22"/>
        </w:rPr>
      </w:pPr>
      <w:r w:rsidRPr="00855E7D">
        <w:rPr>
          <w:rFonts w:ascii="Calibri" w:hAnsi="Calibri"/>
          <w:b/>
          <w:i/>
          <w:iCs/>
          <w:sz w:val="22"/>
        </w:rPr>
        <w:t xml:space="preserve">ASYLUM </w:t>
      </w:r>
      <w:r>
        <w:rPr>
          <w:rFonts w:ascii="Calibri" w:hAnsi="Calibri"/>
          <w:sz w:val="22"/>
          <w:szCs w:val="20"/>
        </w:rPr>
        <w:t xml:space="preserve">– which follows the NJ-based trio’s </w:t>
      </w:r>
      <w:r w:rsidR="00855E7D">
        <w:rPr>
          <w:rFonts w:ascii="Calibri" w:hAnsi="Calibri"/>
          <w:sz w:val="22"/>
          <w:szCs w:val="20"/>
        </w:rPr>
        <w:t xml:space="preserve">hugely successful </w:t>
      </w:r>
      <w:r>
        <w:rPr>
          <w:rFonts w:ascii="Calibri" w:hAnsi="Calibri"/>
          <w:iCs/>
          <w:sz w:val="22"/>
        </w:rPr>
        <w:t xml:space="preserve">2017 debut album, </w:t>
      </w:r>
      <w:hyperlink r:id="rId10" w:history="1">
        <w:r w:rsidRPr="00855E7D">
          <w:rPr>
            <w:rStyle w:val="Hyperlink"/>
            <w:rFonts w:ascii="Calibri" w:hAnsi="Calibri"/>
            <w:b/>
            <w:i/>
            <w:iCs/>
            <w:sz w:val="22"/>
          </w:rPr>
          <w:t>GALLERY</w:t>
        </w:r>
      </w:hyperlink>
      <w:r w:rsidRPr="00855E7D">
        <w:rPr>
          <w:rFonts w:ascii="Calibri" w:hAnsi="Calibri"/>
          <w:b/>
          <w:i/>
          <w:iCs/>
          <w:sz w:val="22"/>
        </w:rPr>
        <w:t xml:space="preserve"> </w:t>
      </w:r>
      <w:r>
        <w:rPr>
          <w:rFonts w:ascii="Calibri" w:hAnsi="Calibri"/>
          <w:iCs/>
          <w:sz w:val="22"/>
        </w:rPr>
        <w:t>–</w:t>
      </w:r>
      <w:r w:rsidR="001E6489">
        <w:rPr>
          <w:rFonts w:ascii="Calibri" w:hAnsi="Calibri"/>
          <w:iCs/>
          <w:sz w:val="22"/>
        </w:rPr>
        <w:t xml:space="preserve"> features the  emotionally charged bop “</w:t>
      </w:r>
      <w:r w:rsidR="001E6489" w:rsidRPr="001E6489">
        <w:rPr>
          <w:rFonts w:ascii="Calibri" w:hAnsi="Calibri"/>
          <w:b/>
          <w:iCs/>
          <w:sz w:val="22"/>
        </w:rPr>
        <w:t>Problems</w:t>
      </w:r>
      <w:r w:rsidR="001E6489">
        <w:rPr>
          <w:rFonts w:ascii="Calibri" w:hAnsi="Calibri"/>
          <w:iCs/>
          <w:sz w:val="22"/>
        </w:rPr>
        <w:t>” as well as previously released tracks, “</w:t>
      </w:r>
      <w:r w:rsidR="001E6489" w:rsidRPr="001E6489">
        <w:rPr>
          <w:rFonts w:ascii="Calibri" w:hAnsi="Calibri"/>
          <w:b/>
          <w:iCs/>
          <w:sz w:val="22"/>
        </w:rPr>
        <w:t>Find Someone</w:t>
      </w:r>
      <w:r w:rsidR="001E6489">
        <w:rPr>
          <w:rFonts w:ascii="Calibri" w:hAnsi="Calibri"/>
          <w:iCs/>
          <w:sz w:val="22"/>
        </w:rPr>
        <w:t>,” “</w:t>
      </w:r>
      <w:r w:rsidR="001E6489" w:rsidRPr="001E6489">
        <w:rPr>
          <w:rFonts w:ascii="Calibri" w:hAnsi="Calibri"/>
          <w:b/>
          <w:iCs/>
          <w:sz w:val="22"/>
        </w:rPr>
        <w:t>Nostalgic</w:t>
      </w:r>
      <w:r w:rsidR="001E6489">
        <w:rPr>
          <w:rFonts w:ascii="Calibri" w:hAnsi="Calibri"/>
          <w:iCs/>
          <w:sz w:val="22"/>
        </w:rPr>
        <w:t>,” and “</w:t>
      </w:r>
      <w:r w:rsidR="001E6489" w:rsidRPr="001E6489">
        <w:rPr>
          <w:rFonts w:ascii="Calibri" w:hAnsi="Calibri"/>
          <w:b/>
          <w:iCs/>
          <w:sz w:val="22"/>
        </w:rPr>
        <w:t>Freaking Out</w:t>
      </w:r>
      <w:r w:rsidR="001E6489">
        <w:rPr>
          <w:rFonts w:ascii="Calibri" w:hAnsi="Calibri"/>
          <w:iCs/>
          <w:sz w:val="22"/>
        </w:rPr>
        <w:t xml:space="preserve">.” “Problems” is joined by an electrifying, retro-inspired companion video streaming now at the official </w:t>
      </w:r>
      <w:r w:rsidR="001E6489" w:rsidRPr="00855E7D">
        <w:rPr>
          <w:rFonts w:ascii="Calibri" w:hAnsi="Calibri"/>
          <w:b/>
          <w:iCs/>
          <w:sz w:val="22"/>
        </w:rPr>
        <w:t>A R I Z O N A</w:t>
      </w:r>
      <w:r w:rsidR="001E6489">
        <w:rPr>
          <w:rFonts w:ascii="Calibri" w:hAnsi="Calibri"/>
          <w:iCs/>
          <w:sz w:val="22"/>
        </w:rPr>
        <w:t xml:space="preserve"> YouTube channel </w:t>
      </w:r>
      <w:hyperlink r:id="rId11" w:history="1">
        <w:r w:rsidR="001E6489" w:rsidRPr="00BE2637">
          <w:rPr>
            <w:rStyle w:val="Hyperlink"/>
            <w:rFonts w:ascii="Calibri" w:hAnsi="Calibri"/>
            <w:iCs/>
            <w:sz w:val="22"/>
          </w:rPr>
          <w:t>HERE</w:t>
        </w:r>
      </w:hyperlink>
      <w:r w:rsidR="001E6489" w:rsidRPr="00BE2637">
        <w:rPr>
          <w:rFonts w:ascii="Calibri" w:hAnsi="Calibri"/>
          <w:iCs/>
          <w:sz w:val="22"/>
        </w:rPr>
        <w:t>.</w:t>
      </w:r>
      <w:r w:rsidR="001E6489">
        <w:rPr>
          <w:rFonts w:ascii="Calibri" w:hAnsi="Calibri"/>
          <w:iCs/>
          <w:sz w:val="22"/>
        </w:rPr>
        <w:t xml:space="preserve"> </w:t>
      </w:r>
    </w:p>
    <w:p w:rsidR="00B52A17" w:rsidRDefault="00B52A17" w:rsidP="001E6489">
      <w:pPr>
        <w:spacing w:line="276" w:lineRule="auto"/>
        <w:jc w:val="both"/>
        <w:rPr>
          <w:rFonts w:ascii="Calibri" w:hAnsi="Calibri"/>
          <w:iCs/>
          <w:sz w:val="22"/>
        </w:rPr>
      </w:pPr>
    </w:p>
    <w:p w:rsidR="001E6489" w:rsidRPr="0073615D" w:rsidRDefault="0073615D" w:rsidP="0073615D">
      <w:pPr>
        <w:spacing w:line="276" w:lineRule="auto"/>
        <w:jc w:val="center"/>
        <w:rPr>
          <w:rFonts w:ascii="Calibri" w:hAnsi="Calibri"/>
          <w:b/>
          <w:iCs/>
          <w:sz w:val="22"/>
        </w:rPr>
      </w:pPr>
      <w:r w:rsidRPr="0073615D">
        <w:rPr>
          <w:rFonts w:ascii="Calibri" w:hAnsi="Calibri"/>
          <w:b/>
          <w:i/>
          <w:iCs/>
          <w:sz w:val="22"/>
        </w:rPr>
        <w:t>“’Problems’ is one of my favorite songs on the album”</w:t>
      </w:r>
      <w:r w:rsidRPr="0073615D">
        <w:rPr>
          <w:rFonts w:ascii="Calibri" w:hAnsi="Calibri"/>
          <w:b/>
          <w:iCs/>
          <w:sz w:val="22"/>
        </w:rPr>
        <w:t xml:space="preserve"> Zach</w:t>
      </w:r>
      <w:r w:rsidR="00C56523">
        <w:rPr>
          <w:rFonts w:ascii="Calibri" w:hAnsi="Calibri"/>
          <w:b/>
          <w:iCs/>
          <w:sz w:val="22"/>
        </w:rPr>
        <w:t>ary</w:t>
      </w:r>
      <w:r w:rsidRPr="0073615D">
        <w:rPr>
          <w:rFonts w:ascii="Calibri" w:hAnsi="Calibri"/>
          <w:b/>
          <w:iCs/>
          <w:sz w:val="22"/>
        </w:rPr>
        <w:t xml:space="preserve"> shares. </w:t>
      </w:r>
      <w:r w:rsidRPr="0073615D">
        <w:rPr>
          <w:rFonts w:ascii="Calibri" w:hAnsi="Calibri"/>
          <w:b/>
          <w:i/>
          <w:iCs/>
          <w:sz w:val="22"/>
        </w:rPr>
        <w:t>“We are all constantly experiencing growth, so we are never exactly where we want to be in our lives and that is okay. Even though there is a dark side to this song, making it energetic and bright like we did was a way to celebrate the changes in our lives. We hope that the listeners know they are not alone if they are feeling imperfect, because we all feel that way. We all have problems.”</w:t>
      </w:r>
    </w:p>
    <w:p w:rsidR="0073615D" w:rsidRDefault="0073615D" w:rsidP="001D66EA">
      <w:pPr>
        <w:spacing w:line="276" w:lineRule="auto"/>
        <w:jc w:val="both"/>
        <w:rPr>
          <w:rFonts w:ascii="Calibri" w:hAnsi="Calibri"/>
          <w:iCs/>
          <w:sz w:val="22"/>
        </w:rPr>
      </w:pPr>
    </w:p>
    <w:p w:rsidR="00E033EA" w:rsidRDefault="00E31F8C" w:rsidP="001D66EA">
      <w:pPr>
        <w:spacing w:line="276" w:lineRule="auto"/>
        <w:jc w:val="both"/>
        <w:rPr>
          <w:rFonts w:ascii="Calibri" w:hAnsi="Calibri"/>
          <w:iCs/>
          <w:sz w:val="22"/>
        </w:rPr>
      </w:pPr>
      <w:r>
        <w:rPr>
          <w:rFonts w:ascii="Calibri" w:hAnsi="Calibri"/>
          <w:iCs/>
          <w:sz w:val="22"/>
        </w:rPr>
        <w:t xml:space="preserve">Fusing groundbreaking pop technique with creative visual design and uncommon textural depth, </w:t>
      </w:r>
      <w:r w:rsidRPr="00163DD8">
        <w:rPr>
          <w:rFonts w:ascii="Calibri" w:hAnsi="Calibri"/>
          <w:b/>
          <w:i/>
          <w:iCs/>
          <w:sz w:val="22"/>
        </w:rPr>
        <w:t xml:space="preserve">ASYLUM </w:t>
      </w:r>
      <w:r w:rsidR="00E033EA">
        <w:rPr>
          <w:rFonts w:ascii="Calibri" w:hAnsi="Calibri"/>
          <w:iCs/>
          <w:sz w:val="22"/>
        </w:rPr>
        <w:t xml:space="preserve">sees </w:t>
      </w:r>
      <w:r w:rsidRPr="00163DD8">
        <w:rPr>
          <w:rFonts w:ascii="Calibri" w:hAnsi="Calibri"/>
          <w:b/>
          <w:iCs/>
          <w:sz w:val="22"/>
        </w:rPr>
        <w:t>A R I Z O N A</w:t>
      </w:r>
      <w:r w:rsidR="00E033EA" w:rsidRPr="00163DD8">
        <w:rPr>
          <w:rFonts w:ascii="Calibri" w:hAnsi="Calibri"/>
          <w:b/>
          <w:iCs/>
          <w:sz w:val="22"/>
        </w:rPr>
        <w:t xml:space="preserve"> </w:t>
      </w:r>
      <w:r w:rsidR="00E033EA" w:rsidRPr="00163DD8">
        <w:rPr>
          <w:rFonts w:ascii="Calibri" w:hAnsi="Calibri"/>
          <w:iCs/>
          <w:sz w:val="22"/>
        </w:rPr>
        <w:t>driving their signature app</w:t>
      </w:r>
      <w:r w:rsidRPr="00163DD8">
        <w:rPr>
          <w:rFonts w:ascii="Calibri" w:hAnsi="Calibri"/>
          <w:iCs/>
          <w:sz w:val="22"/>
        </w:rPr>
        <w:t>roach to remarkable new heights</w:t>
      </w:r>
      <w:r w:rsidR="00E033EA" w:rsidRPr="00163DD8">
        <w:rPr>
          <w:rFonts w:ascii="Calibri" w:hAnsi="Calibri"/>
          <w:iCs/>
          <w:sz w:val="22"/>
        </w:rPr>
        <w:t xml:space="preserve">. Multi-faceted tracks such </w:t>
      </w:r>
      <w:r w:rsidR="00E033EA" w:rsidRPr="00163DD8">
        <w:rPr>
          <w:rFonts w:ascii="Calibri" w:hAnsi="Calibri"/>
          <w:iCs/>
          <w:sz w:val="22"/>
        </w:rPr>
        <w:lastRenderedPageBreak/>
        <w:t>as “</w:t>
      </w:r>
      <w:r w:rsidR="00E033EA" w:rsidRPr="001E6489">
        <w:rPr>
          <w:rFonts w:ascii="Calibri" w:hAnsi="Calibri"/>
          <w:b/>
          <w:iCs/>
          <w:sz w:val="22"/>
        </w:rPr>
        <w:t>Problems</w:t>
      </w:r>
      <w:r w:rsidR="00E033EA" w:rsidRPr="00163DD8">
        <w:rPr>
          <w:rFonts w:ascii="Calibri" w:hAnsi="Calibri"/>
          <w:iCs/>
          <w:sz w:val="22"/>
        </w:rPr>
        <w:t xml:space="preserve">” </w:t>
      </w:r>
      <w:r w:rsidRPr="00163DD8">
        <w:rPr>
          <w:rFonts w:ascii="Calibri" w:hAnsi="Calibri"/>
          <w:iCs/>
          <w:sz w:val="22"/>
        </w:rPr>
        <w:t>and “</w:t>
      </w:r>
      <w:r w:rsidRPr="001E6489">
        <w:rPr>
          <w:rFonts w:ascii="Calibri" w:hAnsi="Calibri"/>
          <w:b/>
          <w:iCs/>
          <w:sz w:val="22"/>
        </w:rPr>
        <w:t>Still Alive</w:t>
      </w:r>
      <w:r>
        <w:rPr>
          <w:rFonts w:ascii="Calibri" w:hAnsi="Calibri"/>
          <w:iCs/>
          <w:sz w:val="22"/>
        </w:rPr>
        <w:t xml:space="preserve">” </w:t>
      </w:r>
      <w:r w:rsidR="00E033EA">
        <w:rPr>
          <w:rFonts w:ascii="Calibri" w:hAnsi="Calibri"/>
          <w:iCs/>
          <w:sz w:val="22"/>
        </w:rPr>
        <w:t>reveal a profound and powerful sense of community, fueled in part by the band’s exploration of their own interpersonal relationship.</w:t>
      </w:r>
    </w:p>
    <w:p w:rsidR="00E033EA" w:rsidRDefault="00E033EA" w:rsidP="001D66EA">
      <w:pPr>
        <w:spacing w:line="276" w:lineRule="auto"/>
        <w:jc w:val="both"/>
        <w:rPr>
          <w:rFonts w:ascii="Calibri" w:hAnsi="Calibri"/>
          <w:iCs/>
          <w:sz w:val="22"/>
        </w:rPr>
      </w:pPr>
    </w:p>
    <w:p w:rsidR="00CB1433" w:rsidRPr="00C9578E" w:rsidRDefault="00E033EA" w:rsidP="001D66EA">
      <w:pPr>
        <w:spacing w:line="276" w:lineRule="auto"/>
        <w:jc w:val="both"/>
        <w:rPr>
          <w:rFonts w:ascii="Calibri" w:hAnsi="Calibri"/>
          <w:i/>
          <w:iCs/>
          <w:sz w:val="22"/>
        </w:rPr>
      </w:pPr>
      <w:r w:rsidRPr="00C9578E">
        <w:rPr>
          <w:rFonts w:ascii="Calibri" w:hAnsi="Calibri"/>
          <w:i/>
          <w:iCs/>
          <w:sz w:val="22"/>
        </w:rPr>
        <w:t xml:space="preserve">“We chose the word ‘asylum’ as our album title, as we found ourselves in a place where we felt the pressure of album two,” </w:t>
      </w:r>
      <w:r>
        <w:rPr>
          <w:rFonts w:ascii="Calibri" w:hAnsi="Calibri"/>
          <w:iCs/>
          <w:sz w:val="22"/>
        </w:rPr>
        <w:t xml:space="preserve">says </w:t>
      </w:r>
      <w:r w:rsidRPr="00C9578E">
        <w:rPr>
          <w:rFonts w:ascii="Calibri" w:hAnsi="Calibri"/>
          <w:b/>
          <w:iCs/>
          <w:sz w:val="22"/>
        </w:rPr>
        <w:t xml:space="preserve">A R I Z O N </w:t>
      </w:r>
      <w:proofErr w:type="gramStart"/>
      <w:r w:rsidRPr="00C9578E">
        <w:rPr>
          <w:rFonts w:ascii="Calibri" w:hAnsi="Calibri"/>
          <w:b/>
          <w:iCs/>
          <w:sz w:val="22"/>
        </w:rPr>
        <w:t>A’s</w:t>
      </w:r>
      <w:proofErr w:type="gramEnd"/>
      <w:r w:rsidRPr="00C9578E">
        <w:rPr>
          <w:rFonts w:ascii="Calibri" w:hAnsi="Calibri"/>
          <w:b/>
          <w:iCs/>
          <w:sz w:val="22"/>
        </w:rPr>
        <w:t xml:space="preserve"> </w:t>
      </w:r>
      <w:r w:rsidRPr="002C5D70">
        <w:rPr>
          <w:rFonts w:ascii="Calibri" w:hAnsi="Calibri"/>
          <w:sz w:val="22"/>
        </w:rPr>
        <w:t>David Labuguen</w:t>
      </w:r>
      <w:r>
        <w:rPr>
          <w:rFonts w:ascii="Calibri" w:hAnsi="Calibri"/>
          <w:iCs/>
          <w:sz w:val="22"/>
        </w:rPr>
        <w:t>. “</w:t>
      </w:r>
      <w:r w:rsidRPr="00C9578E">
        <w:rPr>
          <w:rFonts w:ascii="Calibri" w:hAnsi="Calibri"/>
          <w:i/>
          <w:iCs/>
          <w:sz w:val="22"/>
        </w:rPr>
        <w:t>The pressure of following up, of creating something great, of making sure we don't alienate our fanbase while creating something new and fresh – the classic sophomore album dilemma. For us, we had to re-think our friendship. We had to reevaluate the way we work. We had to check in with ourselves, and center back on why we do this in the first place. We had to take our bond as A R I Z O N A and invoke asylum for ourselves as people. It was a physical, mental, and spiritual journey to reconcile the situation, both within ourselves as individuals, and with the world as a band.”</w:t>
      </w:r>
    </w:p>
    <w:p w:rsidR="00E31F8C" w:rsidRDefault="00E31F8C" w:rsidP="001D66EA">
      <w:pPr>
        <w:spacing w:line="276" w:lineRule="auto"/>
        <w:jc w:val="both"/>
        <w:rPr>
          <w:rFonts w:ascii="Calibri" w:hAnsi="Calibri"/>
          <w:iCs/>
          <w:sz w:val="22"/>
        </w:rPr>
      </w:pPr>
    </w:p>
    <w:p w:rsidR="00C9578E" w:rsidRDefault="00C9578E" w:rsidP="001D66EA">
      <w:pPr>
        <w:spacing w:line="276" w:lineRule="auto"/>
        <w:jc w:val="both"/>
        <w:rPr>
          <w:rFonts w:ascii="Calibri" w:hAnsi="Calibri"/>
          <w:iCs/>
          <w:sz w:val="22"/>
        </w:rPr>
      </w:pPr>
      <w:r w:rsidRPr="00163DD8">
        <w:rPr>
          <w:rFonts w:ascii="Calibri" w:hAnsi="Calibri"/>
          <w:b/>
          <w:iCs/>
          <w:sz w:val="22"/>
        </w:rPr>
        <w:t>A R I Z O N A</w:t>
      </w:r>
      <w:r>
        <w:rPr>
          <w:rFonts w:ascii="Calibri" w:hAnsi="Calibri"/>
          <w:iCs/>
          <w:sz w:val="22"/>
        </w:rPr>
        <w:t xml:space="preserve"> celebrated </w:t>
      </w:r>
      <w:r w:rsidRPr="00163DD8">
        <w:rPr>
          <w:rFonts w:ascii="Calibri" w:hAnsi="Calibri"/>
          <w:b/>
          <w:i/>
          <w:iCs/>
          <w:sz w:val="22"/>
        </w:rPr>
        <w:t>ASYLUM</w:t>
      </w:r>
      <w:r w:rsidRPr="00163DD8">
        <w:rPr>
          <w:rFonts w:ascii="Calibri" w:hAnsi="Calibri"/>
          <w:iCs/>
          <w:sz w:val="22"/>
        </w:rPr>
        <w:t xml:space="preserve"> </w:t>
      </w:r>
      <w:r>
        <w:rPr>
          <w:rFonts w:ascii="Calibri" w:hAnsi="Calibri"/>
          <w:iCs/>
          <w:sz w:val="22"/>
        </w:rPr>
        <w:t>with a pair of exclusive album release events, the first last night in New York City, and an additional event tonight in Los Angeles.</w:t>
      </w:r>
      <w:r w:rsidR="001E6489">
        <w:rPr>
          <w:rFonts w:ascii="Calibri" w:hAnsi="Calibri"/>
          <w:iCs/>
          <w:sz w:val="22"/>
        </w:rPr>
        <w:t xml:space="preserve"> </w:t>
      </w:r>
      <w:r>
        <w:rPr>
          <w:rFonts w:ascii="Calibri" w:hAnsi="Calibri"/>
          <w:iCs/>
          <w:sz w:val="22"/>
        </w:rPr>
        <w:t xml:space="preserve">In addition, the band is slated for a pair of upcoming festivals, including Monterrey, Mexico’s </w:t>
      </w:r>
      <w:proofErr w:type="spellStart"/>
      <w:r>
        <w:rPr>
          <w:rFonts w:ascii="Calibri" w:hAnsi="Calibri"/>
          <w:iCs/>
          <w:sz w:val="22"/>
        </w:rPr>
        <w:t>Tecaté</w:t>
      </w:r>
      <w:proofErr w:type="spellEnd"/>
      <w:r>
        <w:rPr>
          <w:rFonts w:ascii="Calibri" w:hAnsi="Calibri"/>
          <w:iCs/>
          <w:sz w:val="22"/>
        </w:rPr>
        <w:t xml:space="preserve"> Live Out 2019 (October 19</w:t>
      </w:r>
      <w:r w:rsidRPr="00CB1433">
        <w:rPr>
          <w:rFonts w:ascii="Calibri" w:hAnsi="Calibri"/>
          <w:iCs/>
          <w:sz w:val="22"/>
          <w:vertAlign w:val="superscript"/>
        </w:rPr>
        <w:t>th</w:t>
      </w:r>
      <w:r>
        <w:rPr>
          <w:rFonts w:ascii="Calibri" w:hAnsi="Calibri"/>
          <w:iCs/>
          <w:sz w:val="22"/>
        </w:rPr>
        <w:t>) and Tucson, AZ’s Dusk Music Festival (November 9</w:t>
      </w:r>
      <w:r w:rsidRPr="00CB1433">
        <w:rPr>
          <w:rFonts w:ascii="Calibri" w:hAnsi="Calibri"/>
          <w:iCs/>
          <w:sz w:val="22"/>
          <w:vertAlign w:val="superscript"/>
        </w:rPr>
        <w:t>th</w:t>
      </w:r>
      <w:r>
        <w:rPr>
          <w:rFonts w:ascii="Calibri" w:hAnsi="Calibri"/>
          <w:iCs/>
          <w:sz w:val="22"/>
        </w:rPr>
        <w:t>-10</w:t>
      </w:r>
      <w:r w:rsidRPr="00CB1433">
        <w:rPr>
          <w:rFonts w:ascii="Calibri" w:hAnsi="Calibri"/>
          <w:iCs/>
          <w:sz w:val="22"/>
          <w:vertAlign w:val="superscript"/>
        </w:rPr>
        <w:t>th</w:t>
      </w:r>
      <w:r>
        <w:rPr>
          <w:rFonts w:ascii="Calibri" w:hAnsi="Calibri"/>
          <w:iCs/>
          <w:sz w:val="22"/>
        </w:rPr>
        <w:t xml:space="preserve">). Additional live dates will be announced soon. For updates, please visit </w:t>
      </w:r>
      <w:hyperlink r:id="rId12" w:anchor="tour" w:history="1">
        <w:r w:rsidRPr="00456B34">
          <w:rPr>
            <w:rStyle w:val="Hyperlink"/>
            <w:rFonts w:ascii="Calibri" w:hAnsi="Calibri"/>
            <w:iCs/>
            <w:sz w:val="22"/>
          </w:rPr>
          <w:t>https://thisisarizonamusic.com/#tour</w:t>
        </w:r>
      </w:hyperlink>
      <w:r>
        <w:rPr>
          <w:rFonts w:ascii="Calibri" w:hAnsi="Calibri"/>
          <w:iCs/>
          <w:sz w:val="22"/>
        </w:rPr>
        <w:t xml:space="preserve">. </w:t>
      </w:r>
    </w:p>
    <w:p w:rsidR="00C9578E" w:rsidRDefault="00C9578E" w:rsidP="001D66EA">
      <w:pPr>
        <w:spacing w:line="276" w:lineRule="auto"/>
        <w:jc w:val="both"/>
        <w:rPr>
          <w:rFonts w:ascii="Calibri" w:hAnsi="Calibri"/>
          <w:iCs/>
          <w:sz w:val="22"/>
        </w:rPr>
      </w:pPr>
    </w:p>
    <w:p w:rsidR="00E31F8C" w:rsidRDefault="00E31F8C" w:rsidP="001D66EA">
      <w:pPr>
        <w:spacing w:line="276" w:lineRule="auto"/>
        <w:jc w:val="both"/>
        <w:rPr>
          <w:rFonts w:ascii="Calibri" w:hAnsi="Calibri"/>
          <w:sz w:val="22"/>
          <w:szCs w:val="20"/>
        </w:rPr>
      </w:pPr>
      <w:r>
        <w:rPr>
          <w:rFonts w:ascii="Calibri" w:hAnsi="Calibri"/>
          <w:sz w:val="22"/>
        </w:rPr>
        <w:t xml:space="preserve">With over a </w:t>
      </w:r>
      <w:r w:rsidRPr="00475376">
        <w:rPr>
          <w:rFonts w:ascii="Calibri" w:hAnsi="Calibri"/>
          <w:i/>
          <w:sz w:val="22"/>
        </w:rPr>
        <w:t>billion</w:t>
      </w:r>
      <w:r>
        <w:rPr>
          <w:rFonts w:ascii="Calibri" w:hAnsi="Calibri"/>
          <w:sz w:val="22"/>
        </w:rPr>
        <w:t xml:space="preserve"> worldwide streams and counting, </w:t>
      </w:r>
      <w:r w:rsidRPr="00C9578E">
        <w:rPr>
          <w:rFonts w:ascii="Calibri" w:hAnsi="Calibri"/>
          <w:b/>
          <w:sz w:val="22"/>
        </w:rPr>
        <w:t>A R I Z O N A</w:t>
      </w:r>
      <w:r w:rsidRPr="002C5D70">
        <w:rPr>
          <w:rFonts w:ascii="Calibri" w:hAnsi="Calibri"/>
          <w:sz w:val="22"/>
        </w:rPr>
        <w:t xml:space="preserve"> has proven a</w:t>
      </w:r>
      <w:r>
        <w:rPr>
          <w:rFonts w:ascii="Calibri" w:hAnsi="Calibri"/>
          <w:sz w:val="22"/>
        </w:rPr>
        <w:t xml:space="preserve"> true planetary phenomenon, </w:t>
      </w:r>
      <w:r>
        <w:rPr>
          <w:rFonts w:ascii="Calibri" w:hAnsi="Calibri"/>
          <w:sz w:val="22"/>
          <w:szCs w:val="20"/>
        </w:rPr>
        <w:t>creating</w:t>
      </w:r>
      <w:r w:rsidRPr="002C5D70">
        <w:rPr>
          <w:rFonts w:ascii="Calibri" w:hAnsi="Calibri"/>
          <w:sz w:val="22"/>
          <w:szCs w:val="20"/>
        </w:rPr>
        <w:t xml:space="preserve"> </w:t>
      </w:r>
      <w:r>
        <w:rPr>
          <w:rFonts w:ascii="Calibri" w:hAnsi="Calibri"/>
          <w:sz w:val="22"/>
          <w:szCs w:val="20"/>
        </w:rPr>
        <w:t>worldwide</w:t>
      </w:r>
      <w:r w:rsidRPr="002C5D70">
        <w:rPr>
          <w:rFonts w:ascii="Calibri" w:hAnsi="Calibri"/>
          <w:sz w:val="22"/>
          <w:szCs w:val="20"/>
        </w:rPr>
        <w:t xml:space="preserve"> waves with their ingenious brand of contemporary electronic dance pop. </w:t>
      </w:r>
      <w:r>
        <w:rPr>
          <w:rFonts w:ascii="Calibri" w:hAnsi="Calibri"/>
          <w:sz w:val="22"/>
        </w:rPr>
        <w:t>The trio</w:t>
      </w:r>
      <w:r w:rsidRPr="002C5D70">
        <w:rPr>
          <w:rFonts w:ascii="Calibri" w:hAnsi="Calibri"/>
          <w:sz w:val="22"/>
        </w:rPr>
        <w:t xml:space="preserve"> </w:t>
      </w:r>
      <w:r w:rsidRPr="002C5D70">
        <w:rPr>
          <w:rFonts w:ascii="Calibri" w:hAnsi="Calibri"/>
          <w:sz w:val="22"/>
          <w:szCs w:val="20"/>
        </w:rPr>
        <w:t>first came together at Boston</w:t>
      </w:r>
      <w:r>
        <w:rPr>
          <w:rFonts w:ascii="Calibri" w:hAnsi="Calibri"/>
          <w:sz w:val="22"/>
          <w:szCs w:val="20"/>
        </w:rPr>
        <w:t>’</w:t>
      </w:r>
      <w:r w:rsidRPr="002C5D70">
        <w:rPr>
          <w:rFonts w:ascii="Calibri" w:hAnsi="Calibri"/>
          <w:sz w:val="22"/>
          <w:szCs w:val="20"/>
        </w:rPr>
        <w:t xml:space="preserve">s prestigious Berklee College of Music, their shared interests in production and songwriting uniting them as much as their mutual New Jersey heritage. Songs like </w:t>
      </w:r>
      <w:r>
        <w:rPr>
          <w:rFonts w:ascii="Calibri" w:hAnsi="Calibri"/>
          <w:sz w:val="22"/>
          <w:szCs w:val="20"/>
        </w:rPr>
        <w:t>“</w:t>
      </w:r>
      <w:hyperlink r:id="rId13" w:history="1">
        <w:r w:rsidRPr="002C5D70">
          <w:rPr>
            <w:rStyle w:val="Hyperlink"/>
            <w:rFonts w:ascii="Calibri" w:hAnsi="Calibri"/>
            <w:sz w:val="22"/>
            <w:szCs w:val="20"/>
          </w:rPr>
          <w:t>Where I Wanna Be</w:t>
        </w:r>
      </w:hyperlink>
      <w:r>
        <w:rPr>
          <w:rFonts w:ascii="Calibri" w:hAnsi="Calibri"/>
          <w:sz w:val="22"/>
          <w:szCs w:val="20"/>
        </w:rPr>
        <w:t>“</w:t>
      </w:r>
      <w:r w:rsidRPr="002C5D70">
        <w:rPr>
          <w:rFonts w:ascii="Calibri" w:hAnsi="Calibri"/>
          <w:sz w:val="22"/>
          <w:szCs w:val="20"/>
        </w:rPr>
        <w:t xml:space="preserve"> soon drew millions of multi-platform streams as well as a fervent online following from London to Los Angeles, Stockholm to Singapore. </w:t>
      </w:r>
      <w:r>
        <w:rPr>
          <w:rFonts w:ascii="Calibri" w:hAnsi="Calibri"/>
          <w:sz w:val="22"/>
        </w:rPr>
        <w:t>Signed to Atlantic/APG in 2015</w:t>
      </w:r>
      <w:r w:rsidRPr="002C5D70">
        <w:rPr>
          <w:rFonts w:ascii="Calibri" w:hAnsi="Calibri"/>
          <w:sz w:val="22"/>
        </w:rPr>
        <w:t>,</w:t>
      </w:r>
      <w:r w:rsidRPr="002C5D70">
        <w:rPr>
          <w:rFonts w:ascii="Calibri" w:hAnsi="Calibri" w:cs="Tahoma"/>
          <w:sz w:val="22"/>
        </w:rPr>
        <w:t xml:space="preserve"> </w:t>
      </w:r>
      <w:hyperlink r:id="rId14" w:history="1">
        <w:r w:rsidRPr="002C5D70">
          <w:rPr>
            <w:rStyle w:val="Hyperlink"/>
            <w:rFonts w:ascii="Calibri" w:hAnsi="Calibri" w:cs="Tahoma"/>
            <w:sz w:val="22"/>
          </w:rPr>
          <w:t>GALLERY</w:t>
        </w:r>
      </w:hyperlink>
      <w:r w:rsidRPr="002C5D70">
        <w:rPr>
          <w:rFonts w:ascii="Calibri" w:hAnsi="Calibri" w:cs="Tahoma"/>
          <w:sz w:val="22"/>
        </w:rPr>
        <w:t xml:space="preserve"> </w:t>
      </w:r>
      <w:r>
        <w:rPr>
          <w:rFonts w:ascii="Calibri" w:hAnsi="Calibri" w:cs="Tahoma"/>
          <w:sz w:val="22"/>
        </w:rPr>
        <w:t>proved</w:t>
      </w:r>
      <w:r w:rsidRPr="002C5D70">
        <w:rPr>
          <w:rFonts w:ascii="Calibri" w:hAnsi="Calibri" w:cs="Tahoma"/>
          <w:sz w:val="22"/>
        </w:rPr>
        <w:t xml:space="preserve"> among 2017</w:t>
      </w:r>
      <w:r>
        <w:rPr>
          <w:rFonts w:ascii="Calibri" w:hAnsi="Calibri" w:cs="Tahoma"/>
          <w:sz w:val="22"/>
        </w:rPr>
        <w:t>’</w:t>
      </w:r>
      <w:r w:rsidRPr="002C5D70">
        <w:rPr>
          <w:rFonts w:ascii="Calibri" w:hAnsi="Calibri" w:cs="Tahoma"/>
          <w:sz w:val="22"/>
        </w:rPr>
        <w:t xml:space="preserve">s biggest global releases, now boasting over </w:t>
      </w:r>
      <w:r w:rsidRPr="00627344">
        <w:rPr>
          <w:rFonts w:ascii="Calibri" w:hAnsi="Calibri" w:cs="Tahoma"/>
          <w:i/>
          <w:sz w:val="22"/>
        </w:rPr>
        <w:t>750 million</w:t>
      </w:r>
      <w:r w:rsidRPr="002C5D70">
        <w:rPr>
          <w:rFonts w:ascii="Calibri" w:hAnsi="Calibri" w:cs="Tahoma"/>
          <w:sz w:val="22"/>
        </w:rPr>
        <w:t xml:space="preserve"> worldwide streams. The album showcases </w:t>
      </w:r>
      <w:r>
        <w:rPr>
          <w:rFonts w:ascii="Calibri" w:hAnsi="Calibri" w:cs="Tahoma"/>
          <w:sz w:val="22"/>
        </w:rPr>
        <w:t>a stunning collection of</w:t>
      </w:r>
      <w:r w:rsidRPr="002C5D70">
        <w:rPr>
          <w:rFonts w:ascii="Calibri" w:hAnsi="Calibri" w:cs="Tahoma"/>
          <w:sz w:val="22"/>
        </w:rPr>
        <w:t xml:space="preserve"> </w:t>
      </w:r>
      <w:r>
        <w:rPr>
          <w:rFonts w:ascii="Calibri" w:hAnsi="Calibri" w:cs="Tahoma"/>
          <w:sz w:val="22"/>
        </w:rPr>
        <w:t xml:space="preserve">hit </w:t>
      </w:r>
      <w:r w:rsidRPr="002C5D70">
        <w:rPr>
          <w:rFonts w:ascii="Calibri" w:hAnsi="Calibri" w:cs="Tahoma"/>
          <w:sz w:val="22"/>
        </w:rPr>
        <w:t>single</w:t>
      </w:r>
      <w:r>
        <w:rPr>
          <w:rFonts w:ascii="Calibri" w:hAnsi="Calibri" w:cs="Tahoma"/>
          <w:sz w:val="22"/>
        </w:rPr>
        <w:t>s</w:t>
      </w:r>
      <w:r w:rsidRPr="002C5D70">
        <w:rPr>
          <w:rFonts w:ascii="Calibri" w:hAnsi="Calibri" w:cs="Tahoma"/>
          <w:sz w:val="22"/>
        </w:rPr>
        <w:t>,</w:t>
      </w:r>
      <w:r>
        <w:rPr>
          <w:rFonts w:ascii="Calibri" w:hAnsi="Calibri" w:cs="Tahoma"/>
          <w:sz w:val="22"/>
        </w:rPr>
        <w:t xml:space="preserve"> among them</w:t>
      </w:r>
      <w:r w:rsidRPr="002C5D70">
        <w:rPr>
          <w:rFonts w:ascii="Calibri" w:hAnsi="Calibri" w:cs="Tahoma"/>
          <w:sz w:val="22"/>
        </w:rPr>
        <w:t xml:space="preserve"> </w:t>
      </w:r>
      <w:r>
        <w:rPr>
          <w:rFonts w:ascii="Calibri" w:hAnsi="Calibri" w:cs="Tahoma"/>
          <w:sz w:val="22"/>
        </w:rPr>
        <w:t>“</w:t>
      </w:r>
      <w:hyperlink r:id="rId15" w:history="1">
        <w:r w:rsidRPr="00627344">
          <w:rPr>
            <w:rStyle w:val="Hyperlink"/>
            <w:rFonts w:ascii="Calibri" w:hAnsi="Calibri" w:cs="Tahoma"/>
            <w:sz w:val="22"/>
          </w:rPr>
          <w:t>Electric Touch</w:t>
        </w:r>
      </w:hyperlink>
      <w:r>
        <w:rPr>
          <w:rFonts w:ascii="Calibri" w:hAnsi="Calibri" w:cs="Tahoma"/>
          <w:sz w:val="22"/>
        </w:rPr>
        <w:t>,”</w:t>
      </w:r>
      <w:r w:rsidRPr="00475376">
        <w:rPr>
          <w:rFonts w:ascii="Calibri" w:hAnsi="Calibri"/>
          <w:sz w:val="22"/>
        </w:rPr>
        <w:t xml:space="preserve"> </w:t>
      </w:r>
      <w:r>
        <w:rPr>
          <w:rFonts w:ascii="Calibri" w:hAnsi="Calibri"/>
          <w:sz w:val="22"/>
        </w:rPr>
        <w:t>“</w:t>
      </w:r>
      <w:hyperlink r:id="rId16" w:history="1">
        <w:r w:rsidRPr="00627344">
          <w:rPr>
            <w:rStyle w:val="Hyperlink"/>
            <w:rFonts w:ascii="Calibri" w:hAnsi="Calibri"/>
            <w:sz w:val="22"/>
          </w:rPr>
          <w:t>I Was Wrong</w:t>
        </w:r>
      </w:hyperlink>
      <w:r>
        <w:rPr>
          <w:rFonts w:ascii="Calibri" w:hAnsi="Calibri"/>
          <w:sz w:val="22"/>
        </w:rPr>
        <w:t xml:space="preserve">,” </w:t>
      </w:r>
      <w:r w:rsidRPr="002C5D70">
        <w:rPr>
          <w:rFonts w:ascii="Calibri" w:hAnsi="Calibri" w:cs="Tahoma"/>
          <w:sz w:val="22"/>
        </w:rPr>
        <w:t>and</w:t>
      </w:r>
      <w:r>
        <w:rPr>
          <w:rFonts w:ascii="Calibri" w:hAnsi="Calibri" w:cs="Tahoma"/>
          <w:sz w:val="22"/>
        </w:rPr>
        <w:t xml:space="preserve"> the RIAA gold certified </w:t>
      </w:r>
      <w:r>
        <w:rPr>
          <w:rFonts w:ascii="Calibri" w:hAnsi="Calibri"/>
          <w:sz w:val="22"/>
        </w:rPr>
        <w:t>“</w:t>
      </w:r>
      <w:hyperlink r:id="rId17" w:history="1">
        <w:r w:rsidRPr="00627344">
          <w:rPr>
            <w:rStyle w:val="Hyperlink"/>
            <w:rFonts w:ascii="Calibri" w:hAnsi="Calibri"/>
            <w:sz w:val="22"/>
          </w:rPr>
          <w:t>Oceans Away</w:t>
        </w:r>
      </w:hyperlink>
      <w:r w:rsidRPr="002C5D70">
        <w:rPr>
          <w:rFonts w:ascii="Calibri" w:hAnsi="Calibri"/>
          <w:sz w:val="22"/>
        </w:rPr>
        <w:t>,</w:t>
      </w:r>
      <w:r>
        <w:rPr>
          <w:rFonts w:ascii="Calibri" w:hAnsi="Calibri"/>
          <w:sz w:val="22"/>
        </w:rPr>
        <w:t>”</w:t>
      </w:r>
      <w:r w:rsidRPr="002C5D70">
        <w:rPr>
          <w:rFonts w:ascii="Calibri" w:hAnsi="Calibri"/>
          <w:sz w:val="22"/>
        </w:rPr>
        <w:t xml:space="preserve"> </w:t>
      </w:r>
      <w:r>
        <w:rPr>
          <w:rFonts w:ascii="Calibri" w:hAnsi="Calibri"/>
          <w:sz w:val="22"/>
        </w:rPr>
        <w:t xml:space="preserve">all of which are joined by creative companion videos streaming now at </w:t>
      </w:r>
      <w:r w:rsidRPr="00C9578E">
        <w:rPr>
          <w:rFonts w:ascii="Calibri" w:hAnsi="Calibri"/>
          <w:b/>
          <w:sz w:val="22"/>
        </w:rPr>
        <w:t>A R I Z O N A’s</w:t>
      </w:r>
      <w:r>
        <w:rPr>
          <w:rFonts w:ascii="Calibri" w:hAnsi="Calibri"/>
          <w:sz w:val="22"/>
        </w:rPr>
        <w:t xml:space="preserve"> hugely popular YouTube channel </w:t>
      </w:r>
      <w:hyperlink r:id="rId18" w:history="1">
        <w:r w:rsidRPr="00627344">
          <w:rPr>
            <w:rStyle w:val="Hyperlink"/>
            <w:rFonts w:ascii="Calibri" w:hAnsi="Calibri"/>
            <w:sz w:val="22"/>
          </w:rPr>
          <w:t>HERE</w:t>
        </w:r>
      </w:hyperlink>
      <w:r>
        <w:rPr>
          <w:rFonts w:ascii="Calibri" w:hAnsi="Calibri"/>
          <w:sz w:val="22"/>
        </w:rPr>
        <w:t>.</w:t>
      </w:r>
    </w:p>
    <w:p w:rsidR="00E31F8C" w:rsidRDefault="00E31F8C" w:rsidP="001D66EA">
      <w:pPr>
        <w:spacing w:line="276" w:lineRule="auto"/>
        <w:jc w:val="both"/>
        <w:rPr>
          <w:rFonts w:ascii="Calibri" w:hAnsi="Calibri"/>
          <w:sz w:val="22"/>
          <w:szCs w:val="20"/>
        </w:rPr>
      </w:pPr>
    </w:p>
    <w:p w:rsidR="00256D0C" w:rsidRDefault="00E31F8C" w:rsidP="001D66EA">
      <w:pPr>
        <w:spacing w:line="276" w:lineRule="auto"/>
        <w:jc w:val="both"/>
        <w:rPr>
          <w:rFonts w:ascii="Calibri" w:hAnsi="Calibri"/>
          <w:sz w:val="22"/>
          <w:szCs w:val="20"/>
        </w:rPr>
      </w:pPr>
      <w:r>
        <w:rPr>
          <w:rFonts w:ascii="Calibri" w:hAnsi="Calibri"/>
          <w:sz w:val="22"/>
          <w:szCs w:val="20"/>
        </w:rPr>
        <w:t xml:space="preserve">2018 saw </w:t>
      </w:r>
      <w:r w:rsidRPr="00C9578E">
        <w:rPr>
          <w:rFonts w:ascii="Calibri" w:hAnsi="Calibri"/>
          <w:b/>
          <w:sz w:val="22"/>
          <w:szCs w:val="20"/>
        </w:rPr>
        <w:t>A R I Z O N A</w:t>
      </w:r>
      <w:r>
        <w:rPr>
          <w:rFonts w:ascii="Calibri" w:hAnsi="Calibri"/>
          <w:sz w:val="22"/>
          <w:szCs w:val="20"/>
        </w:rPr>
        <w:t xml:space="preserve"> return with a string of new singles and remixes, including “</w:t>
      </w:r>
      <w:hyperlink r:id="rId19" w:history="1">
        <w:r w:rsidRPr="00475376">
          <w:rPr>
            <w:rStyle w:val="Hyperlink"/>
            <w:rFonts w:ascii="Calibri" w:hAnsi="Calibri"/>
            <w:sz w:val="22"/>
            <w:szCs w:val="20"/>
          </w:rPr>
          <w:t>What She Wants</w:t>
        </w:r>
      </w:hyperlink>
      <w:r>
        <w:rPr>
          <w:rFonts w:ascii="Calibri" w:hAnsi="Calibri"/>
          <w:sz w:val="22"/>
          <w:szCs w:val="20"/>
        </w:rPr>
        <w:t xml:space="preserve">,” and the double-A sided </w:t>
      </w:r>
      <w:hyperlink r:id="rId20" w:history="1">
        <w:r>
          <w:rPr>
            <w:rStyle w:val="Hyperlink"/>
            <w:rFonts w:ascii="Calibri" w:hAnsi="Calibri"/>
            <w:sz w:val="22"/>
            <w:szCs w:val="20"/>
          </w:rPr>
          <w:t>“</w:t>
        </w:r>
        <w:r w:rsidRPr="00475376">
          <w:rPr>
            <w:rStyle w:val="Hyperlink"/>
            <w:rFonts w:ascii="Calibri" w:hAnsi="Calibri"/>
            <w:sz w:val="22"/>
            <w:szCs w:val="20"/>
          </w:rPr>
          <w:t>Summer Days</w:t>
        </w:r>
      </w:hyperlink>
      <w:r>
        <w:rPr>
          <w:rFonts w:ascii="Calibri" w:hAnsi="Calibri"/>
          <w:sz w:val="22"/>
          <w:szCs w:val="20"/>
        </w:rPr>
        <w:t>“ and “</w:t>
      </w:r>
      <w:hyperlink r:id="rId21" w:history="1">
        <w:r w:rsidRPr="00475376">
          <w:rPr>
            <w:rStyle w:val="Hyperlink"/>
            <w:rFonts w:ascii="Calibri" w:hAnsi="Calibri"/>
            <w:sz w:val="22"/>
            <w:szCs w:val="20"/>
          </w:rPr>
          <w:t>Freaking Out</w:t>
        </w:r>
      </w:hyperlink>
      <w:r>
        <w:rPr>
          <w:rFonts w:ascii="Calibri" w:hAnsi="Calibri"/>
          <w:sz w:val="22"/>
          <w:szCs w:val="20"/>
        </w:rPr>
        <w:t>,” all available now for streaming and download.</w:t>
      </w:r>
    </w:p>
    <w:p w:rsidR="00256D0C" w:rsidRDefault="00256D0C" w:rsidP="001D66EA">
      <w:pPr>
        <w:spacing w:line="276" w:lineRule="auto"/>
        <w:jc w:val="both"/>
        <w:rPr>
          <w:rFonts w:ascii="Calibri" w:hAnsi="Calibri"/>
          <w:sz w:val="22"/>
          <w:szCs w:val="20"/>
        </w:rPr>
      </w:pPr>
    </w:p>
    <w:p w:rsidR="00E31F8C" w:rsidRDefault="00256D0C" w:rsidP="001D66EA">
      <w:pPr>
        <w:spacing w:line="276" w:lineRule="auto"/>
        <w:jc w:val="both"/>
        <w:rPr>
          <w:rFonts w:ascii="Calibri" w:hAnsi="Calibri"/>
          <w:sz w:val="22"/>
          <w:szCs w:val="20"/>
        </w:rPr>
      </w:pPr>
      <w:r>
        <w:rPr>
          <w:rFonts w:ascii="Calibri" w:hAnsi="Calibri"/>
          <w:sz w:val="22"/>
          <w:szCs w:val="20"/>
        </w:rPr>
        <w:t xml:space="preserve">In addition, </w:t>
      </w:r>
      <w:r w:rsidRPr="00C9578E">
        <w:rPr>
          <w:rFonts w:ascii="Calibri" w:hAnsi="Calibri"/>
          <w:b/>
          <w:sz w:val="22"/>
          <w:szCs w:val="20"/>
        </w:rPr>
        <w:t>A R I Z O N A</w:t>
      </w:r>
      <w:r>
        <w:rPr>
          <w:rFonts w:ascii="Calibri" w:hAnsi="Calibri"/>
          <w:sz w:val="22"/>
          <w:szCs w:val="20"/>
        </w:rPr>
        <w:t xml:space="preserve"> can be heard on Avicii’s recently released</w:t>
      </w:r>
      <w:r w:rsidRPr="00895ED0">
        <w:rPr>
          <w:rFonts w:ascii="Calibri" w:hAnsi="Calibri"/>
          <w:sz w:val="22"/>
          <w:szCs w:val="20"/>
        </w:rPr>
        <w:t xml:space="preserve"> “</w:t>
      </w:r>
      <w:hyperlink r:id="rId22" w:history="1">
        <w:r w:rsidRPr="00256D0C">
          <w:rPr>
            <w:rStyle w:val="Hyperlink"/>
            <w:rFonts w:ascii="Calibri" w:hAnsi="Calibri"/>
            <w:sz w:val="22"/>
            <w:szCs w:val="20"/>
          </w:rPr>
          <w:t>Hold The Line (Feat. A R I Z O N A)</w:t>
        </w:r>
      </w:hyperlink>
      <w:r w:rsidRPr="00895ED0">
        <w:rPr>
          <w:rFonts w:ascii="Calibri" w:hAnsi="Calibri"/>
          <w:sz w:val="22"/>
          <w:szCs w:val="20"/>
        </w:rPr>
        <w:t xml:space="preserve">,” </w:t>
      </w:r>
      <w:r>
        <w:rPr>
          <w:rFonts w:ascii="Calibri" w:hAnsi="Calibri"/>
          <w:sz w:val="22"/>
          <w:szCs w:val="20"/>
        </w:rPr>
        <w:t>found on the late</w:t>
      </w:r>
      <w:r w:rsidRPr="00895ED0">
        <w:rPr>
          <w:rFonts w:ascii="Calibri" w:hAnsi="Calibri"/>
          <w:sz w:val="22"/>
          <w:szCs w:val="20"/>
        </w:rPr>
        <w:t xml:space="preserve"> artist’s posthumous album</w:t>
      </w:r>
      <w:r>
        <w:rPr>
          <w:rFonts w:ascii="Calibri" w:hAnsi="Calibri"/>
          <w:sz w:val="22"/>
          <w:szCs w:val="20"/>
        </w:rPr>
        <w:t>,</w:t>
      </w:r>
      <w:r w:rsidRPr="00895ED0">
        <w:rPr>
          <w:rFonts w:ascii="Calibri" w:hAnsi="Calibri"/>
          <w:sz w:val="22"/>
          <w:szCs w:val="20"/>
        </w:rPr>
        <w:t xml:space="preserve"> </w:t>
      </w:r>
      <w:hyperlink r:id="rId23" w:history="1">
        <w:r w:rsidRPr="00256D0C">
          <w:rPr>
            <w:rStyle w:val="Hyperlink"/>
            <w:rFonts w:ascii="Calibri" w:hAnsi="Calibri"/>
            <w:iCs/>
            <w:sz w:val="22"/>
            <w:szCs w:val="20"/>
          </w:rPr>
          <w:t>TIM</w:t>
        </w:r>
      </w:hyperlink>
      <w:r w:rsidRPr="00895ED0">
        <w:rPr>
          <w:rFonts w:ascii="Calibri" w:hAnsi="Calibri"/>
          <w:sz w:val="22"/>
          <w:szCs w:val="20"/>
        </w:rPr>
        <w:t xml:space="preserve">. </w:t>
      </w:r>
      <w:r>
        <w:rPr>
          <w:rFonts w:ascii="Calibri" w:hAnsi="Calibri"/>
          <w:sz w:val="22"/>
          <w:szCs w:val="20"/>
        </w:rPr>
        <w:t>The track – which was immediately</w:t>
      </w:r>
      <w:r w:rsidRPr="00895ED0">
        <w:rPr>
          <w:rFonts w:ascii="Calibri" w:hAnsi="Calibri"/>
          <w:sz w:val="22"/>
          <w:szCs w:val="20"/>
        </w:rPr>
        <w:t xml:space="preserve"> added to Spotify’s Today’s Top Hits playlist </w:t>
      </w:r>
      <w:r>
        <w:rPr>
          <w:rFonts w:ascii="Calibri" w:hAnsi="Calibri"/>
          <w:sz w:val="22"/>
          <w:szCs w:val="20"/>
        </w:rPr>
        <w:t>– was</w:t>
      </w:r>
      <w:r w:rsidRPr="00895ED0">
        <w:rPr>
          <w:rFonts w:ascii="Calibri" w:hAnsi="Calibri"/>
          <w:sz w:val="22"/>
          <w:szCs w:val="20"/>
        </w:rPr>
        <w:t xml:space="preserve"> met </w:t>
      </w:r>
      <w:r>
        <w:rPr>
          <w:rFonts w:ascii="Calibri" w:hAnsi="Calibri"/>
          <w:sz w:val="22"/>
          <w:szCs w:val="20"/>
        </w:rPr>
        <w:t>by</w:t>
      </w:r>
      <w:r w:rsidRPr="00895ED0">
        <w:rPr>
          <w:rFonts w:ascii="Calibri" w:hAnsi="Calibri"/>
          <w:sz w:val="22"/>
          <w:szCs w:val="20"/>
        </w:rPr>
        <w:t xml:space="preserve"> wide</w:t>
      </w:r>
      <w:r>
        <w:rPr>
          <w:rFonts w:ascii="Calibri" w:hAnsi="Calibri"/>
          <w:sz w:val="22"/>
          <w:szCs w:val="20"/>
        </w:rPr>
        <w:t>spread</w:t>
      </w:r>
      <w:r w:rsidRPr="00895ED0">
        <w:rPr>
          <w:rFonts w:ascii="Calibri" w:hAnsi="Calibri"/>
          <w:sz w:val="22"/>
          <w:szCs w:val="20"/>
        </w:rPr>
        <w:t xml:space="preserve"> critical acclaim</w:t>
      </w:r>
      <w:r>
        <w:rPr>
          <w:rFonts w:ascii="Calibri" w:hAnsi="Calibri"/>
          <w:sz w:val="22"/>
          <w:szCs w:val="20"/>
        </w:rPr>
        <w:t xml:space="preserve">, with </w:t>
      </w:r>
      <w:r w:rsidRPr="00895ED0">
        <w:rPr>
          <w:rFonts w:ascii="Calibri" w:hAnsi="Calibri"/>
          <w:i/>
          <w:iCs/>
          <w:sz w:val="22"/>
          <w:szCs w:val="20"/>
        </w:rPr>
        <w:t>Rolling Stone</w:t>
      </w:r>
      <w:r w:rsidRPr="00895ED0">
        <w:rPr>
          <w:rFonts w:ascii="Calibri" w:hAnsi="Calibri"/>
          <w:iCs/>
          <w:sz w:val="22"/>
          <w:szCs w:val="20"/>
        </w:rPr>
        <w:t xml:space="preserve"> </w:t>
      </w:r>
      <w:r>
        <w:rPr>
          <w:rFonts w:ascii="Calibri" w:hAnsi="Calibri"/>
          <w:iCs/>
          <w:sz w:val="22"/>
          <w:szCs w:val="20"/>
        </w:rPr>
        <w:t>praising</w:t>
      </w:r>
      <w:r w:rsidRPr="00895ED0">
        <w:rPr>
          <w:rFonts w:ascii="Calibri" w:hAnsi="Calibri"/>
          <w:iCs/>
          <w:sz w:val="22"/>
          <w:szCs w:val="20"/>
        </w:rPr>
        <w:t xml:space="preserve"> the </w:t>
      </w:r>
      <w:r w:rsidRPr="00895ED0">
        <w:rPr>
          <w:rFonts w:ascii="Calibri" w:hAnsi="Calibri"/>
          <w:sz w:val="22"/>
          <w:szCs w:val="20"/>
        </w:rPr>
        <w:t xml:space="preserve">song as </w:t>
      </w:r>
      <w:r w:rsidRPr="00256D0C">
        <w:rPr>
          <w:rFonts w:ascii="Calibri" w:hAnsi="Calibri"/>
          <w:iCs/>
          <w:sz w:val="22"/>
          <w:szCs w:val="20"/>
        </w:rPr>
        <w:t>“a powerful confrontation of loss and grief</w:t>
      </w:r>
      <w:r>
        <w:rPr>
          <w:rFonts w:ascii="Calibri" w:hAnsi="Calibri"/>
          <w:iCs/>
          <w:sz w:val="22"/>
          <w:szCs w:val="20"/>
        </w:rPr>
        <w:t>.</w:t>
      </w:r>
      <w:r w:rsidRPr="00256D0C">
        <w:rPr>
          <w:rFonts w:ascii="Calibri" w:hAnsi="Calibri"/>
          <w:iCs/>
          <w:sz w:val="22"/>
          <w:szCs w:val="20"/>
        </w:rPr>
        <w:t>”</w:t>
      </w:r>
      <w:r w:rsidRPr="00895ED0">
        <w:rPr>
          <w:rFonts w:ascii="Calibri" w:hAnsi="Calibri"/>
          <w:sz w:val="22"/>
          <w:szCs w:val="20"/>
        </w:rPr>
        <w:t xml:space="preserve"> </w:t>
      </w:r>
      <w:r w:rsidRPr="00C9578E">
        <w:rPr>
          <w:rFonts w:ascii="Calibri" w:hAnsi="Calibri"/>
          <w:b/>
          <w:sz w:val="22"/>
          <w:szCs w:val="20"/>
        </w:rPr>
        <w:t xml:space="preserve">A R I Z O N A </w:t>
      </w:r>
      <w:r>
        <w:rPr>
          <w:rFonts w:ascii="Calibri" w:hAnsi="Calibri"/>
          <w:sz w:val="22"/>
          <w:szCs w:val="20"/>
        </w:rPr>
        <w:t>marked the track’s summer release with a powerful</w:t>
      </w:r>
      <w:r w:rsidRPr="00895ED0">
        <w:rPr>
          <w:rFonts w:ascii="Calibri" w:hAnsi="Calibri"/>
          <w:sz w:val="22"/>
          <w:szCs w:val="20"/>
        </w:rPr>
        <w:t xml:space="preserve"> acoustic performance video of the song, dedicated to </w:t>
      </w:r>
      <w:r>
        <w:rPr>
          <w:rFonts w:ascii="Calibri" w:hAnsi="Calibri"/>
          <w:sz w:val="22"/>
          <w:szCs w:val="20"/>
        </w:rPr>
        <w:t>Avicii</w:t>
      </w:r>
      <w:r w:rsidRPr="00895ED0">
        <w:rPr>
          <w:rFonts w:ascii="Calibri" w:hAnsi="Calibri"/>
          <w:sz w:val="22"/>
          <w:szCs w:val="20"/>
        </w:rPr>
        <w:t xml:space="preserve">, </w:t>
      </w:r>
      <w:r>
        <w:rPr>
          <w:rFonts w:ascii="Calibri" w:hAnsi="Calibri"/>
          <w:sz w:val="22"/>
          <w:szCs w:val="20"/>
        </w:rPr>
        <w:t xml:space="preserve">streaming </w:t>
      </w:r>
      <w:hyperlink r:id="rId24" w:history="1">
        <w:r w:rsidRPr="00256D0C">
          <w:rPr>
            <w:rStyle w:val="Hyperlink"/>
            <w:rFonts w:ascii="Calibri" w:hAnsi="Calibri"/>
            <w:sz w:val="22"/>
            <w:szCs w:val="20"/>
          </w:rPr>
          <w:t>HERE</w:t>
        </w:r>
      </w:hyperlink>
      <w:r>
        <w:rPr>
          <w:rFonts w:ascii="Calibri" w:hAnsi="Calibri"/>
          <w:sz w:val="22"/>
          <w:szCs w:val="20"/>
        </w:rPr>
        <w:t xml:space="preserve"> following its exclusive premiere</w:t>
      </w:r>
      <w:r w:rsidRPr="00895ED0">
        <w:rPr>
          <w:rFonts w:ascii="Calibri" w:hAnsi="Calibri"/>
          <w:sz w:val="22"/>
          <w:szCs w:val="20"/>
        </w:rPr>
        <w:t xml:space="preserve"> </w:t>
      </w:r>
      <w:r>
        <w:rPr>
          <w:rFonts w:ascii="Calibri" w:hAnsi="Calibri"/>
          <w:sz w:val="22"/>
          <w:szCs w:val="20"/>
        </w:rPr>
        <w:t>via</w:t>
      </w:r>
      <w:r w:rsidRPr="00895ED0">
        <w:rPr>
          <w:rFonts w:ascii="Calibri" w:hAnsi="Calibri"/>
          <w:sz w:val="22"/>
          <w:szCs w:val="20"/>
        </w:rPr>
        <w:t xml:space="preserve"> </w:t>
      </w:r>
      <w:hyperlink r:id="rId25" w:history="1">
        <w:r w:rsidRPr="00895ED0">
          <w:rPr>
            <w:rStyle w:val="Hyperlink"/>
            <w:rFonts w:ascii="Calibri" w:hAnsi="Calibri"/>
            <w:sz w:val="22"/>
            <w:szCs w:val="20"/>
          </w:rPr>
          <w:t>SPIN</w:t>
        </w:r>
      </w:hyperlink>
      <w:r w:rsidRPr="00895ED0">
        <w:rPr>
          <w:rFonts w:ascii="Calibri" w:hAnsi="Calibri"/>
          <w:sz w:val="22"/>
          <w:szCs w:val="20"/>
        </w:rPr>
        <w:t xml:space="preserve">. </w:t>
      </w:r>
    </w:p>
    <w:p w:rsidR="00E31F8C" w:rsidRDefault="00E31F8C" w:rsidP="001D66EA">
      <w:pPr>
        <w:spacing w:line="276" w:lineRule="auto"/>
        <w:jc w:val="both"/>
        <w:rPr>
          <w:rFonts w:ascii="Calibri" w:hAnsi="Calibri"/>
          <w:sz w:val="22"/>
          <w:szCs w:val="20"/>
        </w:rPr>
      </w:pPr>
    </w:p>
    <w:p w:rsidR="00E31F8C" w:rsidRPr="00475376" w:rsidRDefault="00E31F8C" w:rsidP="001D66EA">
      <w:pPr>
        <w:spacing w:line="276" w:lineRule="auto"/>
        <w:jc w:val="both"/>
        <w:rPr>
          <w:rFonts w:ascii="Calibri" w:hAnsi="Calibri"/>
          <w:sz w:val="22"/>
        </w:rPr>
      </w:pPr>
      <w:r w:rsidRPr="00C9578E">
        <w:rPr>
          <w:rFonts w:ascii="Calibri" w:hAnsi="Calibri"/>
          <w:b/>
          <w:sz w:val="22"/>
        </w:rPr>
        <w:t>A R I Z O N A</w:t>
      </w:r>
      <w:r w:rsidRPr="002C5D70">
        <w:rPr>
          <w:rFonts w:ascii="Calibri" w:hAnsi="Calibri"/>
          <w:sz w:val="22"/>
        </w:rPr>
        <w:t xml:space="preserve"> have spent much of </w:t>
      </w:r>
      <w:r>
        <w:rPr>
          <w:rFonts w:ascii="Calibri" w:hAnsi="Calibri"/>
          <w:sz w:val="22"/>
        </w:rPr>
        <w:t>past few years</w:t>
      </w:r>
      <w:r w:rsidRPr="002C5D70">
        <w:rPr>
          <w:rFonts w:ascii="Calibri" w:hAnsi="Calibri"/>
          <w:sz w:val="22"/>
        </w:rPr>
        <w:t xml:space="preserve"> </w:t>
      </w:r>
      <w:r>
        <w:rPr>
          <w:rFonts w:ascii="Calibri" w:hAnsi="Calibri"/>
          <w:sz w:val="22"/>
        </w:rPr>
        <w:t xml:space="preserve">on the road, including a </w:t>
      </w:r>
      <w:proofErr w:type="gramStart"/>
      <w:r>
        <w:rPr>
          <w:rFonts w:ascii="Calibri" w:hAnsi="Calibri"/>
          <w:sz w:val="22"/>
        </w:rPr>
        <w:t>sold out</w:t>
      </w:r>
      <w:proofErr w:type="gramEnd"/>
      <w:r>
        <w:rPr>
          <w:rFonts w:ascii="Calibri" w:hAnsi="Calibri"/>
          <w:sz w:val="22"/>
        </w:rPr>
        <w:t xml:space="preserve"> series of increasingly larger headline tours – the first of which</w:t>
      </w:r>
      <w:r w:rsidRPr="00475376">
        <w:rPr>
          <w:rFonts w:ascii="Calibri" w:hAnsi="Calibri"/>
          <w:sz w:val="22"/>
        </w:rPr>
        <w:t xml:space="preserve"> completely sold-out three months in advance</w:t>
      </w:r>
      <w:r>
        <w:rPr>
          <w:rFonts w:ascii="Calibri" w:hAnsi="Calibri"/>
          <w:sz w:val="22"/>
        </w:rPr>
        <w:t>, with s</w:t>
      </w:r>
      <w:r w:rsidRPr="00475376">
        <w:rPr>
          <w:rFonts w:ascii="Calibri" w:hAnsi="Calibri"/>
          <w:sz w:val="22"/>
        </w:rPr>
        <w:t>ome shows selling out within minutes of going on sale</w:t>
      </w:r>
      <w:r>
        <w:rPr>
          <w:rFonts w:ascii="Calibri" w:hAnsi="Calibri"/>
          <w:sz w:val="22"/>
        </w:rPr>
        <w:t xml:space="preserve"> – as well as a North American arena tour supporting Panic! At </w:t>
      </w:r>
      <w:r>
        <w:rPr>
          <w:rFonts w:ascii="Calibri" w:hAnsi="Calibri"/>
          <w:sz w:val="22"/>
        </w:rPr>
        <w:lastRenderedPageBreak/>
        <w:t xml:space="preserve">The Disco, and spectacularly well-received festival sets at such gatherings as </w:t>
      </w:r>
      <w:hyperlink r:id="rId26" w:history="1">
        <w:r w:rsidRPr="00627344">
          <w:rPr>
            <w:rStyle w:val="Hyperlink"/>
            <w:rFonts w:ascii="Calibri" w:hAnsi="Calibri"/>
            <w:sz w:val="22"/>
          </w:rPr>
          <w:t>Lollapalooza</w:t>
        </w:r>
      </w:hyperlink>
      <w:r w:rsidRPr="00627344">
        <w:rPr>
          <w:rFonts w:ascii="Calibri" w:hAnsi="Calibri"/>
          <w:sz w:val="22"/>
        </w:rPr>
        <w:t xml:space="preserve">, </w:t>
      </w:r>
      <w:hyperlink r:id="rId27" w:history="1">
        <w:r w:rsidRPr="00627344">
          <w:rPr>
            <w:rStyle w:val="Hyperlink"/>
            <w:rFonts w:ascii="Calibri" w:hAnsi="Calibri"/>
            <w:sz w:val="22"/>
          </w:rPr>
          <w:t>Music Midtown</w:t>
        </w:r>
      </w:hyperlink>
      <w:r>
        <w:rPr>
          <w:rFonts w:ascii="Calibri" w:hAnsi="Calibri"/>
          <w:sz w:val="22"/>
        </w:rPr>
        <w:t xml:space="preserve">, </w:t>
      </w:r>
      <w:hyperlink r:id="rId28" w:history="1">
        <w:r w:rsidRPr="00627344">
          <w:rPr>
            <w:rStyle w:val="Hyperlink"/>
            <w:rFonts w:ascii="Calibri" w:hAnsi="Calibri"/>
            <w:sz w:val="22"/>
          </w:rPr>
          <w:t>ACL</w:t>
        </w:r>
      </w:hyperlink>
      <w:r>
        <w:rPr>
          <w:rFonts w:ascii="Calibri" w:hAnsi="Calibri"/>
          <w:sz w:val="22"/>
        </w:rPr>
        <w:t xml:space="preserve">, Bunbury, Bonnaroo, </w:t>
      </w:r>
      <w:r w:rsidRPr="002C5D70">
        <w:rPr>
          <w:rFonts w:ascii="Calibri" w:hAnsi="Calibri"/>
          <w:sz w:val="22"/>
        </w:rPr>
        <w:t xml:space="preserve">Hangout Music Fest, BottleRock Napa Valley, </w:t>
      </w:r>
      <w:r>
        <w:rPr>
          <w:rFonts w:ascii="Calibri" w:hAnsi="Calibri"/>
          <w:sz w:val="22"/>
        </w:rPr>
        <w:t>Firefly, B</w:t>
      </w:r>
      <w:r w:rsidRPr="002C5D70">
        <w:rPr>
          <w:rFonts w:ascii="Calibri" w:hAnsi="Calibri"/>
          <w:sz w:val="22"/>
        </w:rPr>
        <w:t>udweiser Made In America Festival</w:t>
      </w:r>
      <w:r>
        <w:rPr>
          <w:rFonts w:ascii="Calibri" w:hAnsi="Calibri"/>
          <w:sz w:val="22"/>
        </w:rPr>
        <w:t xml:space="preserve">, and Governors Ball, to name but a few. Perhaps </w:t>
      </w:r>
      <w:hyperlink r:id="rId29" w:anchor="7699c8766910" w:history="1">
        <w:r w:rsidRPr="00475376">
          <w:rPr>
            <w:rStyle w:val="Hyperlink"/>
            <w:rFonts w:ascii="Calibri" w:hAnsi="Calibri"/>
            <w:sz w:val="22"/>
          </w:rPr>
          <w:t>FORBES</w:t>
        </w:r>
      </w:hyperlink>
      <w:r>
        <w:rPr>
          <w:rFonts w:ascii="Calibri" w:hAnsi="Calibri"/>
          <w:sz w:val="22"/>
        </w:rPr>
        <w:t xml:space="preserve"> said it best</w:t>
      </w:r>
      <w:r w:rsidRPr="00475376">
        <w:rPr>
          <w:rFonts w:ascii="Calibri" w:hAnsi="Calibri"/>
          <w:sz w:val="22"/>
        </w:rPr>
        <w:t xml:space="preserve">: </w:t>
      </w:r>
      <w:r>
        <w:rPr>
          <w:rFonts w:ascii="Calibri" w:hAnsi="Calibri"/>
          <w:sz w:val="22"/>
        </w:rPr>
        <w:t>“If you h</w:t>
      </w:r>
      <w:r w:rsidRPr="00475376">
        <w:rPr>
          <w:rFonts w:ascii="Calibri" w:hAnsi="Calibri"/>
          <w:sz w:val="22"/>
        </w:rPr>
        <w:t>aven</w:t>
      </w:r>
      <w:r>
        <w:rPr>
          <w:rFonts w:ascii="Calibri" w:hAnsi="Calibri"/>
          <w:sz w:val="22"/>
        </w:rPr>
        <w:t>’</w:t>
      </w:r>
      <w:r w:rsidRPr="00475376">
        <w:rPr>
          <w:rFonts w:ascii="Calibri" w:hAnsi="Calibri"/>
          <w:sz w:val="22"/>
        </w:rPr>
        <w:t xml:space="preserve">t </w:t>
      </w:r>
      <w:r>
        <w:rPr>
          <w:rFonts w:ascii="Calibri" w:hAnsi="Calibri"/>
          <w:sz w:val="22"/>
        </w:rPr>
        <w:t>s</w:t>
      </w:r>
      <w:r w:rsidRPr="00475376">
        <w:rPr>
          <w:rFonts w:ascii="Calibri" w:hAnsi="Calibri"/>
          <w:sz w:val="22"/>
        </w:rPr>
        <w:t xml:space="preserve">een A R I Z O N A, </w:t>
      </w:r>
      <w:r>
        <w:rPr>
          <w:rFonts w:ascii="Calibri" w:hAnsi="Calibri"/>
          <w:sz w:val="22"/>
        </w:rPr>
        <w:t>y</w:t>
      </w:r>
      <w:r w:rsidRPr="00475376">
        <w:rPr>
          <w:rFonts w:ascii="Calibri" w:hAnsi="Calibri"/>
          <w:sz w:val="22"/>
        </w:rPr>
        <w:t>ou</w:t>
      </w:r>
      <w:r>
        <w:rPr>
          <w:rFonts w:ascii="Calibri" w:hAnsi="Calibri"/>
          <w:sz w:val="22"/>
        </w:rPr>
        <w:t>’</w:t>
      </w:r>
      <w:r w:rsidRPr="00475376">
        <w:rPr>
          <w:rFonts w:ascii="Calibri" w:hAnsi="Calibri"/>
          <w:sz w:val="22"/>
        </w:rPr>
        <w:t xml:space="preserve">re </w:t>
      </w:r>
      <w:r>
        <w:rPr>
          <w:rFonts w:ascii="Calibri" w:hAnsi="Calibri"/>
          <w:sz w:val="22"/>
        </w:rPr>
        <w:t>m</w:t>
      </w:r>
      <w:r w:rsidRPr="00475376">
        <w:rPr>
          <w:rFonts w:ascii="Calibri" w:hAnsi="Calibri"/>
          <w:sz w:val="22"/>
        </w:rPr>
        <w:t xml:space="preserve">issing </w:t>
      </w:r>
      <w:r>
        <w:rPr>
          <w:rFonts w:ascii="Calibri" w:hAnsi="Calibri"/>
          <w:sz w:val="22"/>
        </w:rPr>
        <w:t>o</w:t>
      </w:r>
      <w:r w:rsidRPr="00475376">
        <w:rPr>
          <w:rFonts w:ascii="Calibri" w:hAnsi="Calibri"/>
          <w:sz w:val="22"/>
        </w:rPr>
        <w:t>ut</w:t>
      </w:r>
      <w:r>
        <w:rPr>
          <w:rFonts w:ascii="Calibri" w:hAnsi="Calibri"/>
          <w:sz w:val="22"/>
        </w:rPr>
        <w:t>.”</w:t>
      </w:r>
    </w:p>
    <w:p w:rsidR="00E31F8C" w:rsidRDefault="00E31F8C" w:rsidP="001D66EA">
      <w:pPr>
        <w:spacing w:line="276" w:lineRule="auto"/>
        <w:jc w:val="both"/>
        <w:rPr>
          <w:rFonts w:ascii="Calibri" w:hAnsi="Calibri"/>
          <w:sz w:val="22"/>
          <w:szCs w:val="20"/>
        </w:rPr>
      </w:pPr>
    </w:p>
    <w:p w:rsidR="00CB1433" w:rsidRDefault="00E31F8C" w:rsidP="001D66EA">
      <w:pPr>
        <w:spacing w:line="276" w:lineRule="auto"/>
        <w:jc w:val="both"/>
        <w:rPr>
          <w:rFonts w:ascii="Calibri" w:hAnsi="Calibri"/>
          <w:sz w:val="22"/>
        </w:rPr>
      </w:pPr>
      <w:r w:rsidRPr="00C9578E">
        <w:rPr>
          <w:rFonts w:ascii="Calibri" w:hAnsi="Calibri"/>
          <w:b/>
          <w:sz w:val="22"/>
        </w:rPr>
        <w:t>A R I Z O N A</w:t>
      </w:r>
      <w:r w:rsidRPr="002C5D70">
        <w:rPr>
          <w:rFonts w:ascii="Calibri" w:hAnsi="Calibri"/>
          <w:sz w:val="22"/>
        </w:rPr>
        <w:t xml:space="preserve"> is: Nathan </w:t>
      </w:r>
      <w:proofErr w:type="spellStart"/>
      <w:r w:rsidRPr="002C5D70">
        <w:rPr>
          <w:rFonts w:ascii="Calibri" w:hAnsi="Calibri"/>
          <w:sz w:val="22"/>
        </w:rPr>
        <w:t>Esquite</w:t>
      </w:r>
      <w:proofErr w:type="spellEnd"/>
      <w:r w:rsidRPr="002C5D70">
        <w:rPr>
          <w:rFonts w:ascii="Calibri" w:hAnsi="Calibri"/>
          <w:sz w:val="22"/>
        </w:rPr>
        <w:t xml:space="preserve">, David </w:t>
      </w:r>
      <w:proofErr w:type="spellStart"/>
      <w:r w:rsidRPr="002C5D70">
        <w:rPr>
          <w:rFonts w:ascii="Calibri" w:hAnsi="Calibri"/>
          <w:sz w:val="22"/>
        </w:rPr>
        <w:t>Labuguen</w:t>
      </w:r>
      <w:proofErr w:type="spellEnd"/>
      <w:r w:rsidRPr="002C5D70">
        <w:rPr>
          <w:rFonts w:ascii="Calibri" w:hAnsi="Calibri"/>
          <w:sz w:val="22"/>
        </w:rPr>
        <w:t xml:space="preserve">, and Zachary </w:t>
      </w:r>
      <w:r w:rsidR="00C56523">
        <w:rPr>
          <w:rFonts w:ascii="Calibri" w:hAnsi="Calibri"/>
          <w:sz w:val="22"/>
        </w:rPr>
        <w:t>Charles</w:t>
      </w:r>
      <w:bookmarkStart w:id="1" w:name="_GoBack"/>
      <w:bookmarkEnd w:id="1"/>
      <w:r w:rsidRPr="002C5D70">
        <w:rPr>
          <w:rFonts w:ascii="Calibri" w:hAnsi="Calibri"/>
          <w:sz w:val="22"/>
        </w:rPr>
        <w:t>.</w:t>
      </w:r>
    </w:p>
    <w:p w:rsidR="00855E7D" w:rsidRDefault="00855E7D" w:rsidP="001D66EA">
      <w:pPr>
        <w:spacing w:line="276" w:lineRule="auto"/>
        <w:jc w:val="both"/>
        <w:rPr>
          <w:rFonts w:ascii="Calibri" w:hAnsi="Calibri"/>
          <w:sz w:val="22"/>
        </w:rPr>
      </w:pPr>
    </w:p>
    <w:p w:rsidR="004C4302" w:rsidRDefault="004C4302" w:rsidP="0019507B">
      <w:pPr>
        <w:spacing w:line="276" w:lineRule="auto"/>
        <w:jc w:val="center"/>
        <w:rPr>
          <w:rFonts w:ascii="Calibri" w:hAnsi="Calibri"/>
          <w:sz w:val="22"/>
        </w:rPr>
      </w:pPr>
      <w:r>
        <w:rPr>
          <w:b/>
          <w:bCs/>
          <w:noProof/>
        </w:rPr>
        <w:drawing>
          <wp:inline distT="0" distB="0" distL="0" distR="0" wp14:anchorId="0478F2B9" wp14:editId="2F0466DE">
            <wp:extent cx="20955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829-ASYLUM-ALBUM_ART (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31879" cy="2131879"/>
                    </a:xfrm>
                    <a:prstGeom prst="rect">
                      <a:avLst/>
                    </a:prstGeom>
                  </pic:spPr>
                </pic:pic>
              </a:graphicData>
            </a:graphic>
          </wp:inline>
        </w:drawing>
      </w:r>
    </w:p>
    <w:p w:rsidR="0019507B" w:rsidRDefault="0019507B" w:rsidP="0019507B">
      <w:pPr>
        <w:spacing w:line="276" w:lineRule="auto"/>
        <w:jc w:val="center"/>
        <w:rPr>
          <w:rFonts w:ascii="Calibri" w:hAnsi="Calibri"/>
          <w:sz w:val="22"/>
        </w:rPr>
      </w:pPr>
    </w:p>
    <w:p w:rsidR="0019507B" w:rsidRPr="0019507B" w:rsidRDefault="0019507B" w:rsidP="0019507B">
      <w:pPr>
        <w:spacing w:line="276" w:lineRule="auto"/>
        <w:jc w:val="center"/>
        <w:rPr>
          <w:rFonts w:ascii="Calibri" w:hAnsi="Calibri"/>
          <w:b/>
          <w:sz w:val="22"/>
          <w:u w:val="single"/>
        </w:rPr>
      </w:pPr>
      <w:r w:rsidRPr="0019507B">
        <w:rPr>
          <w:rFonts w:ascii="Calibri" w:hAnsi="Calibri"/>
          <w:b/>
          <w:sz w:val="22"/>
          <w:u w:val="single"/>
        </w:rPr>
        <w:t>ASYLUM TRACKLIST</w:t>
      </w:r>
    </w:p>
    <w:p w:rsidR="00855E7D" w:rsidRDefault="00855E7D" w:rsidP="001D66EA">
      <w:pPr>
        <w:spacing w:line="276" w:lineRule="auto"/>
        <w:jc w:val="both"/>
        <w:rPr>
          <w:rFonts w:ascii="Calibri" w:hAnsi="Calibri"/>
          <w:sz w:val="22"/>
        </w:rPr>
      </w:pPr>
    </w:p>
    <w:p w:rsidR="0019507B" w:rsidRDefault="0019507B" w:rsidP="0047618A">
      <w:pPr>
        <w:pStyle w:val="xmsonormal"/>
        <w:jc w:val="center"/>
      </w:pPr>
      <w:r>
        <w:t>1. Let Me Know</w:t>
      </w:r>
    </w:p>
    <w:p w:rsidR="0019507B" w:rsidRDefault="0019507B" w:rsidP="0047618A">
      <w:pPr>
        <w:pStyle w:val="xmsonormal"/>
        <w:jc w:val="center"/>
      </w:pPr>
      <w:r>
        <w:t>2. Nostalgic</w:t>
      </w:r>
    </w:p>
    <w:p w:rsidR="0019507B" w:rsidRDefault="0019507B" w:rsidP="0047618A">
      <w:pPr>
        <w:pStyle w:val="xmsonormal"/>
        <w:jc w:val="center"/>
      </w:pPr>
      <w:r>
        <w:t>3. Where You Are</w:t>
      </w:r>
    </w:p>
    <w:p w:rsidR="0019507B" w:rsidRDefault="0019507B" w:rsidP="0047618A">
      <w:pPr>
        <w:pStyle w:val="xmsonormal"/>
        <w:jc w:val="center"/>
      </w:pPr>
      <w:r>
        <w:t>4. Don’t Leave</w:t>
      </w:r>
    </w:p>
    <w:p w:rsidR="0019507B" w:rsidRDefault="0019507B" w:rsidP="0047618A">
      <w:pPr>
        <w:pStyle w:val="xmsonormal"/>
        <w:jc w:val="center"/>
      </w:pPr>
      <w:r>
        <w:t>5. Find Someone</w:t>
      </w:r>
    </w:p>
    <w:p w:rsidR="0019507B" w:rsidRDefault="0019507B" w:rsidP="0047618A">
      <w:pPr>
        <w:pStyle w:val="xmsonormal"/>
        <w:jc w:val="center"/>
      </w:pPr>
      <w:r>
        <w:t>6. Trouble</w:t>
      </w:r>
    </w:p>
    <w:p w:rsidR="0019507B" w:rsidRDefault="0019507B" w:rsidP="0047618A">
      <w:pPr>
        <w:pStyle w:val="xmsonormal"/>
        <w:jc w:val="center"/>
      </w:pPr>
      <w:r>
        <w:t>7. Problems</w:t>
      </w:r>
    </w:p>
    <w:p w:rsidR="0019507B" w:rsidRDefault="0019507B" w:rsidP="0047618A">
      <w:pPr>
        <w:pStyle w:val="xmsonormal"/>
        <w:jc w:val="center"/>
      </w:pPr>
      <w:r>
        <w:t>8. Freaking Out</w:t>
      </w:r>
    </w:p>
    <w:p w:rsidR="0019507B" w:rsidRDefault="0019507B" w:rsidP="0047618A">
      <w:pPr>
        <w:pStyle w:val="xmsonormal"/>
        <w:jc w:val="center"/>
      </w:pPr>
      <w:r>
        <w:t>9. Still Alive</w:t>
      </w:r>
    </w:p>
    <w:p w:rsidR="00CB1433" w:rsidRDefault="00CB1433" w:rsidP="001D66EA">
      <w:pPr>
        <w:spacing w:line="276" w:lineRule="auto"/>
        <w:jc w:val="both"/>
        <w:rPr>
          <w:rFonts w:ascii="Calibri" w:hAnsi="Calibri"/>
          <w:sz w:val="22"/>
        </w:rPr>
      </w:pPr>
    </w:p>
    <w:p w:rsidR="00CB1433" w:rsidRDefault="00CB1433" w:rsidP="0019507B">
      <w:pPr>
        <w:spacing w:line="360" w:lineRule="auto"/>
        <w:jc w:val="center"/>
        <w:rPr>
          <w:rFonts w:ascii="Calibri" w:hAnsi="Calibri"/>
          <w:sz w:val="22"/>
          <w:szCs w:val="20"/>
        </w:rPr>
      </w:pPr>
      <w:r>
        <w:rPr>
          <w:rFonts w:ascii="Calibri" w:hAnsi="Calibri"/>
          <w:sz w:val="22"/>
          <w:szCs w:val="20"/>
        </w:rPr>
        <w:t>CONNECT WITH A R I Z O N A</w:t>
      </w:r>
    </w:p>
    <w:p w:rsidR="00CB1433" w:rsidRPr="002C5D70" w:rsidRDefault="00C56523" w:rsidP="0019507B">
      <w:pPr>
        <w:spacing w:line="360" w:lineRule="auto"/>
        <w:jc w:val="center"/>
        <w:rPr>
          <w:rFonts w:ascii="Calibri" w:hAnsi="Calibri"/>
          <w:sz w:val="22"/>
          <w:szCs w:val="20"/>
        </w:rPr>
      </w:pPr>
      <w:hyperlink r:id="rId31" w:history="1">
        <w:r w:rsidR="00CB1433">
          <w:rPr>
            <w:rStyle w:val="Hyperlink"/>
            <w:rFonts w:ascii="Calibri" w:hAnsi="Calibri"/>
            <w:sz w:val="22"/>
            <w:szCs w:val="20"/>
          </w:rPr>
          <w:t>THISISARIZONAMUSIC.COM</w:t>
        </w:r>
      </w:hyperlink>
    </w:p>
    <w:p w:rsidR="00CB1433" w:rsidRPr="00532446" w:rsidRDefault="00532446" w:rsidP="0019507B">
      <w:pPr>
        <w:spacing w:line="360" w:lineRule="auto"/>
        <w:jc w:val="center"/>
        <w:rPr>
          <w:rStyle w:val="Hyperlink"/>
          <w:rFonts w:ascii="Calibri" w:hAnsi="Calibri"/>
          <w:sz w:val="22"/>
          <w:szCs w:val="20"/>
        </w:rPr>
      </w:pPr>
      <w:r>
        <w:rPr>
          <w:rFonts w:ascii="Calibri" w:hAnsi="Calibri"/>
          <w:sz w:val="22"/>
          <w:szCs w:val="20"/>
        </w:rPr>
        <w:fldChar w:fldCharType="begin"/>
      </w:r>
      <w:r>
        <w:rPr>
          <w:rFonts w:ascii="Calibri" w:hAnsi="Calibri"/>
          <w:sz w:val="22"/>
          <w:szCs w:val="20"/>
        </w:rPr>
        <w:instrText xml:space="preserve"> HYPERLINK "https://twitter.com/arizona" </w:instrText>
      </w:r>
      <w:r>
        <w:rPr>
          <w:rFonts w:ascii="Calibri" w:hAnsi="Calibri"/>
          <w:sz w:val="22"/>
          <w:szCs w:val="20"/>
        </w:rPr>
        <w:fldChar w:fldCharType="separate"/>
      </w:r>
      <w:r w:rsidR="00CB1433" w:rsidRPr="00532446">
        <w:rPr>
          <w:rStyle w:val="Hyperlink"/>
          <w:rFonts w:ascii="Calibri" w:hAnsi="Calibri"/>
          <w:sz w:val="22"/>
          <w:szCs w:val="20"/>
        </w:rPr>
        <w:t>TWITTER</w:t>
      </w:r>
    </w:p>
    <w:p w:rsidR="00CB1433" w:rsidRPr="002C5D70" w:rsidRDefault="00532446" w:rsidP="0019507B">
      <w:pPr>
        <w:spacing w:line="360" w:lineRule="auto"/>
        <w:jc w:val="center"/>
        <w:rPr>
          <w:rFonts w:ascii="Calibri" w:hAnsi="Calibri"/>
          <w:sz w:val="22"/>
          <w:szCs w:val="20"/>
        </w:rPr>
      </w:pPr>
      <w:r>
        <w:rPr>
          <w:rFonts w:ascii="Calibri" w:hAnsi="Calibri"/>
          <w:sz w:val="22"/>
          <w:szCs w:val="20"/>
        </w:rPr>
        <w:fldChar w:fldCharType="end"/>
      </w:r>
      <w:hyperlink r:id="rId32" w:history="1">
        <w:r w:rsidR="00CB1433">
          <w:rPr>
            <w:rStyle w:val="Hyperlink"/>
            <w:rFonts w:ascii="Calibri" w:hAnsi="Calibri"/>
            <w:sz w:val="22"/>
            <w:szCs w:val="20"/>
          </w:rPr>
          <w:t>FACEBOOK</w:t>
        </w:r>
      </w:hyperlink>
    </w:p>
    <w:p w:rsidR="00CB1433" w:rsidRPr="002C5D70" w:rsidRDefault="00C56523" w:rsidP="0019507B">
      <w:pPr>
        <w:spacing w:line="360" w:lineRule="auto"/>
        <w:jc w:val="center"/>
        <w:rPr>
          <w:rFonts w:ascii="Calibri" w:hAnsi="Calibri"/>
          <w:sz w:val="22"/>
          <w:szCs w:val="20"/>
        </w:rPr>
      </w:pPr>
      <w:hyperlink r:id="rId33" w:history="1">
        <w:r w:rsidR="00CB1433">
          <w:rPr>
            <w:rStyle w:val="Hyperlink"/>
            <w:rFonts w:ascii="Calibri" w:hAnsi="Calibri"/>
            <w:sz w:val="22"/>
            <w:szCs w:val="20"/>
          </w:rPr>
          <w:t>YOUTUBE</w:t>
        </w:r>
      </w:hyperlink>
    </w:p>
    <w:p w:rsidR="00CB1433" w:rsidRPr="006A6676" w:rsidRDefault="00C56523" w:rsidP="0019507B">
      <w:pPr>
        <w:jc w:val="center"/>
        <w:rPr>
          <w:rFonts w:ascii="Calibri" w:hAnsi="Calibri"/>
          <w:sz w:val="22"/>
          <w:szCs w:val="20"/>
        </w:rPr>
      </w:pPr>
      <w:hyperlink r:id="rId34" w:history="1">
        <w:r w:rsidR="00CB1433">
          <w:rPr>
            <w:rStyle w:val="Hyperlink"/>
            <w:rFonts w:ascii="Calibri" w:hAnsi="Calibri"/>
            <w:sz w:val="22"/>
            <w:szCs w:val="20"/>
          </w:rPr>
          <w:t>INSTAGRAM</w:t>
        </w:r>
      </w:hyperlink>
    </w:p>
    <w:p w:rsidR="00550C2A" w:rsidRDefault="00550C2A" w:rsidP="0019507B">
      <w:pPr>
        <w:jc w:val="center"/>
        <w:rPr>
          <w:rFonts w:ascii="Calibri" w:eastAsia="Calibri" w:hAnsi="Calibri" w:cs="Calibri"/>
        </w:rPr>
      </w:pPr>
    </w:p>
    <w:p w:rsidR="00E31F8C" w:rsidRPr="00475376" w:rsidRDefault="00E31F8C" w:rsidP="00E31F8C">
      <w:pPr>
        <w:jc w:val="both"/>
        <w:rPr>
          <w:rFonts w:ascii="Calibri" w:hAnsi="Calibri"/>
          <w:sz w:val="22"/>
          <w:szCs w:val="20"/>
        </w:rPr>
      </w:pPr>
    </w:p>
    <w:p w:rsidR="00431147" w:rsidRPr="003D35D9" w:rsidRDefault="00431147" w:rsidP="00E033EA">
      <w:pPr>
        <w:jc w:val="both"/>
        <w:rPr>
          <w:rFonts w:asciiTheme="minorHAnsi" w:hAnsiTheme="minorHAnsi" w:cstheme="minorHAnsi"/>
          <w:sz w:val="22"/>
          <w:szCs w:val="22"/>
        </w:rPr>
      </w:pPr>
    </w:p>
    <w:sectPr w:rsidR="00431147" w:rsidRPr="003D35D9" w:rsidSect="007E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6C"/>
    <w:multiLevelType w:val="multilevel"/>
    <w:tmpl w:val="1052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2C3A"/>
    <w:multiLevelType w:val="hybridMultilevel"/>
    <w:tmpl w:val="3D228E08"/>
    <w:lvl w:ilvl="0" w:tplc="B994E4CE">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55F3"/>
    <w:multiLevelType w:val="hybridMultilevel"/>
    <w:tmpl w:val="1586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113FB"/>
    <w:multiLevelType w:val="hybridMultilevel"/>
    <w:tmpl w:val="73C6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5" w15:restartNumberingAfterBreak="0">
    <w:nsid w:val="231D4C80"/>
    <w:multiLevelType w:val="hybridMultilevel"/>
    <w:tmpl w:val="F896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744F97"/>
    <w:multiLevelType w:val="hybridMultilevel"/>
    <w:tmpl w:val="4BC67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F1AC2"/>
    <w:multiLevelType w:val="hybridMultilevel"/>
    <w:tmpl w:val="88769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5F257F"/>
    <w:multiLevelType w:val="hybridMultilevel"/>
    <w:tmpl w:val="41E2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7"/>
  </w:num>
  <w:num w:numId="5">
    <w:abstractNumId w:val="6"/>
  </w:num>
  <w:num w:numId="6">
    <w:abstractNumId w:val="11"/>
  </w:num>
  <w:num w:numId="7">
    <w:abstractNumId w:val="1"/>
  </w:num>
  <w:num w:numId="8">
    <w:abstractNumId w:val="5"/>
  </w:num>
  <w:num w:numId="9">
    <w:abstractNumId w:val="3"/>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0F"/>
    <w:rsid w:val="000F7668"/>
    <w:rsid w:val="00163DD8"/>
    <w:rsid w:val="00176190"/>
    <w:rsid w:val="0019507B"/>
    <w:rsid w:val="001D66EA"/>
    <w:rsid w:val="001E6489"/>
    <w:rsid w:val="00256D0C"/>
    <w:rsid w:val="002B0C33"/>
    <w:rsid w:val="003D35D9"/>
    <w:rsid w:val="00431147"/>
    <w:rsid w:val="0047618A"/>
    <w:rsid w:val="004C4302"/>
    <w:rsid w:val="00532446"/>
    <w:rsid w:val="00550C2A"/>
    <w:rsid w:val="00597026"/>
    <w:rsid w:val="00615E50"/>
    <w:rsid w:val="006A6F26"/>
    <w:rsid w:val="006C069E"/>
    <w:rsid w:val="00727AD7"/>
    <w:rsid w:val="0073615D"/>
    <w:rsid w:val="007E6AD7"/>
    <w:rsid w:val="0082160B"/>
    <w:rsid w:val="00855E7D"/>
    <w:rsid w:val="008875D9"/>
    <w:rsid w:val="008B611E"/>
    <w:rsid w:val="008D7237"/>
    <w:rsid w:val="00930CC9"/>
    <w:rsid w:val="0099560E"/>
    <w:rsid w:val="00A9425E"/>
    <w:rsid w:val="00A96611"/>
    <w:rsid w:val="00B24AB7"/>
    <w:rsid w:val="00B52A17"/>
    <w:rsid w:val="00BE2637"/>
    <w:rsid w:val="00C56523"/>
    <w:rsid w:val="00C82FB4"/>
    <w:rsid w:val="00C9578E"/>
    <w:rsid w:val="00CB1433"/>
    <w:rsid w:val="00CF6161"/>
    <w:rsid w:val="00D6050F"/>
    <w:rsid w:val="00E033EA"/>
    <w:rsid w:val="00E31F8C"/>
    <w:rsid w:val="00F257CD"/>
    <w:rsid w:val="00F657F6"/>
    <w:rsid w:val="00F936EB"/>
    <w:rsid w:val="00FB14F7"/>
    <w:rsid w:val="00FC3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4E1E"/>
  <w15:docId w15:val="{B08C4C71-8D23-4BE8-B1AA-853AEFA2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50F"/>
    <w:pPr>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qFormat/>
    <w:rsid w:val="00E31F8C"/>
    <w:pPr>
      <w:keepNext/>
      <w:spacing w:line="480" w:lineRule="auto"/>
      <w:jc w:val="center"/>
      <w:outlineLvl w:val="0"/>
    </w:pPr>
    <w:rPr>
      <w:rFonts w:ascii="Palatino Linotype" w:eastAsia="Times New Roman" w:hAnsi="Palatino Linotype"/>
      <w:b/>
      <w:bCs/>
      <w:color w:val="auto"/>
      <w:sz w:val="26"/>
      <w:szCs w:val="26"/>
      <w:u w:val="single"/>
    </w:rPr>
  </w:style>
  <w:style w:type="paragraph" w:styleId="Heading2">
    <w:name w:val="heading 2"/>
    <w:basedOn w:val="Normal"/>
    <w:next w:val="Normal"/>
    <w:link w:val="Heading2Char"/>
    <w:qFormat/>
    <w:rsid w:val="00E31F8C"/>
    <w:pPr>
      <w:keepNext/>
      <w:spacing w:before="240" w:after="60"/>
      <w:outlineLvl w:val="1"/>
    </w:pPr>
    <w:rPr>
      <w:rFonts w:ascii="Calibri" w:eastAsia="Times New Roman" w:hAnsi="Calibri"/>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050F"/>
    <w:rPr>
      <w:color w:val="0563C1"/>
      <w:u w:val="single"/>
    </w:rPr>
  </w:style>
  <w:style w:type="character" w:customStyle="1" w:styleId="UnresolvedMention1">
    <w:name w:val="Unresolved Mention1"/>
    <w:basedOn w:val="DefaultParagraphFont"/>
    <w:uiPriority w:val="99"/>
    <w:semiHidden/>
    <w:unhideWhenUsed/>
    <w:rsid w:val="00D6050F"/>
    <w:rPr>
      <w:color w:val="605E5C"/>
      <w:shd w:val="clear" w:color="auto" w:fill="E1DFDD"/>
    </w:rPr>
  </w:style>
  <w:style w:type="character" w:styleId="Emphasis">
    <w:name w:val="Emphasis"/>
    <w:basedOn w:val="DefaultParagraphFont"/>
    <w:qFormat/>
    <w:rsid w:val="008D7237"/>
    <w:rPr>
      <w:i/>
      <w:iCs/>
    </w:rPr>
  </w:style>
  <w:style w:type="character" w:styleId="FollowedHyperlink">
    <w:name w:val="FollowedHyperlink"/>
    <w:basedOn w:val="DefaultParagraphFont"/>
    <w:unhideWhenUsed/>
    <w:rsid w:val="00A96611"/>
    <w:rPr>
      <w:color w:val="954F72" w:themeColor="followedHyperlink"/>
      <w:u w:val="single"/>
    </w:rPr>
  </w:style>
  <w:style w:type="character" w:customStyle="1" w:styleId="Heading1Char">
    <w:name w:val="Heading 1 Char"/>
    <w:basedOn w:val="DefaultParagraphFont"/>
    <w:link w:val="Heading1"/>
    <w:rsid w:val="00E31F8C"/>
    <w:rPr>
      <w:rFonts w:ascii="Palatino Linotype" w:eastAsia="Times New Roman" w:hAnsi="Palatino Linotype" w:cs="Times New Roman"/>
      <w:b/>
      <w:bCs/>
      <w:sz w:val="26"/>
      <w:szCs w:val="26"/>
      <w:u w:val="single"/>
    </w:rPr>
  </w:style>
  <w:style w:type="character" w:customStyle="1" w:styleId="Heading2Char">
    <w:name w:val="Heading 2 Char"/>
    <w:basedOn w:val="DefaultParagraphFont"/>
    <w:link w:val="Heading2"/>
    <w:rsid w:val="00E31F8C"/>
    <w:rPr>
      <w:rFonts w:ascii="Calibri" w:eastAsia="Times New Roman" w:hAnsi="Calibri" w:cs="Times New Roman"/>
      <w:b/>
      <w:bCs/>
      <w:i/>
      <w:iCs/>
      <w:sz w:val="28"/>
      <w:szCs w:val="28"/>
    </w:rPr>
  </w:style>
  <w:style w:type="paragraph" w:styleId="DocumentMap">
    <w:name w:val="Document Map"/>
    <w:basedOn w:val="Normal"/>
    <w:link w:val="DocumentMapChar"/>
    <w:semiHidden/>
    <w:rsid w:val="00E31F8C"/>
    <w:pPr>
      <w:shd w:val="clear" w:color="auto" w:fill="000080"/>
    </w:pPr>
    <w:rPr>
      <w:rFonts w:ascii="Tahoma" w:eastAsia="Times New Roman" w:hAnsi="Tahoma" w:cs="Tahoma"/>
      <w:color w:val="auto"/>
      <w:sz w:val="20"/>
      <w:szCs w:val="20"/>
    </w:rPr>
  </w:style>
  <w:style w:type="character" w:customStyle="1" w:styleId="DocumentMapChar">
    <w:name w:val="Document Map Char"/>
    <w:basedOn w:val="DefaultParagraphFont"/>
    <w:link w:val="DocumentMap"/>
    <w:semiHidden/>
    <w:rsid w:val="00E31F8C"/>
    <w:rPr>
      <w:rFonts w:ascii="Tahoma" w:eastAsia="Times New Roman" w:hAnsi="Tahoma" w:cs="Tahoma"/>
      <w:sz w:val="20"/>
      <w:szCs w:val="20"/>
      <w:shd w:val="clear" w:color="auto" w:fill="000080"/>
    </w:rPr>
  </w:style>
  <w:style w:type="paragraph" w:styleId="NormalWeb">
    <w:name w:val="Normal (Web)"/>
    <w:basedOn w:val="Normal"/>
    <w:rsid w:val="00E31F8C"/>
    <w:pPr>
      <w:spacing w:before="100" w:beforeAutospacing="1" w:after="100" w:afterAutospacing="1"/>
    </w:pPr>
    <w:rPr>
      <w:rFonts w:eastAsia="Times New Roman"/>
      <w:color w:val="auto"/>
    </w:rPr>
  </w:style>
  <w:style w:type="paragraph" w:styleId="BalloonText">
    <w:name w:val="Balloon Text"/>
    <w:basedOn w:val="Normal"/>
    <w:link w:val="BalloonTextChar"/>
    <w:semiHidden/>
    <w:rsid w:val="00E31F8C"/>
    <w:rPr>
      <w:rFonts w:ascii="Lucida Grande" w:eastAsia="Times New Roman" w:hAnsi="Lucida Grande"/>
      <w:color w:val="auto"/>
      <w:sz w:val="18"/>
      <w:szCs w:val="18"/>
    </w:rPr>
  </w:style>
  <w:style w:type="character" w:customStyle="1" w:styleId="BalloonTextChar">
    <w:name w:val="Balloon Text Char"/>
    <w:basedOn w:val="DefaultParagraphFont"/>
    <w:link w:val="BalloonText"/>
    <w:semiHidden/>
    <w:rsid w:val="00E31F8C"/>
    <w:rPr>
      <w:rFonts w:ascii="Lucida Grande" w:eastAsia="Times New Roman" w:hAnsi="Lucida Grande" w:cs="Times New Roman"/>
      <w:sz w:val="18"/>
      <w:szCs w:val="18"/>
    </w:rPr>
  </w:style>
  <w:style w:type="character" w:customStyle="1" w:styleId="venue">
    <w:name w:val="venue"/>
    <w:basedOn w:val="DefaultParagraphFont"/>
    <w:rsid w:val="00E31F8C"/>
  </w:style>
  <w:style w:type="paragraph" w:styleId="Header">
    <w:name w:val="header"/>
    <w:basedOn w:val="Normal"/>
    <w:link w:val="HeaderChar"/>
    <w:rsid w:val="00E31F8C"/>
    <w:pPr>
      <w:tabs>
        <w:tab w:val="center" w:pos="4320"/>
        <w:tab w:val="right" w:pos="8640"/>
      </w:tabs>
    </w:pPr>
    <w:rPr>
      <w:rFonts w:eastAsia="Times New Roman"/>
      <w:color w:val="auto"/>
    </w:rPr>
  </w:style>
  <w:style w:type="character" w:customStyle="1" w:styleId="HeaderChar">
    <w:name w:val="Header Char"/>
    <w:basedOn w:val="DefaultParagraphFont"/>
    <w:link w:val="Header"/>
    <w:rsid w:val="00E31F8C"/>
    <w:rPr>
      <w:rFonts w:ascii="Times New Roman" w:eastAsia="Times New Roman" w:hAnsi="Times New Roman" w:cs="Times New Roman"/>
      <w:sz w:val="24"/>
      <w:szCs w:val="24"/>
    </w:rPr>
  </w:style>
  <w:style w:type="paragraph" w:styleId="Footer">
    <w:name w:val="footer"/>
    <w:basedOn w:val="Normal"/>
    <w:link w:val="FooterChar"/>
    <w:rsid w:val="00E31F8C"/>
    <w:pPr>
      <w:tabs>
        <w:tab w:val="center" w:pos="4320"/>
        <w:tab w:val="right" w:pos="8640"/>
      </w:tabs>
    </w:pPr>
    <w:rPr>
      <w:rFonts w:eastAsia="Times New Roman"/>
      <w:color w:val="auto"/>
    </w:rPr>
  </w:style>
  <w:style w:type="character" w:customStyle="1" w:styleId="FooterChar">
    <w:name w:val="Footer Char"/>
    <w:basedOn w:val="DefaultParagraphFont"/>
    <w:link w:val="Footer"/>
    <w:rsid w:val="00E31F8C"/>
    <w:rPr>
      <w:rFonts w:ascii="Times New Roman" w:eastAsia="Times New Roman" w:hAnsi="Times New Roman" w:cs="Times New Roman"/>
      <w:sz w:val="24"/>
      <w:szCs w:val="24"/>
    </w:rPr>
  </w:style>
  <w:style w:type="character" w:customStyle="1" w:styleId="apple-tab-span">
    <w:name w:val="apple-tab-span"/>
    <w:basedOn w:val="DefaultParagraphFont"/>
    <w:rsid w:val="00E31F8C"/>
  </w:style>
  <w:style w:type="character" w:customStyle="1" w:styleId="title1">
    <w:name w:val="title1"/>
    <w:basedOn w:val="DefaultParagraphFont"/>
    <w:rsid w:val="00E31F8C"/>
  </w:style>
  <w:style w:type="character" w:customStyle="1" w:styleId="apple-converted-space">
    <w:name w:val="apple-converted-space"/>
    <w:basedOn w:val="DefaultParagraphFont"/>
    <w:rsid w:val="00E31F8C"/>
  </w:style>
  <w:style w:type="character" w:styleId="Strong">
    <w:name w:val="Strong"/>
    <w:uiPriority w:val="22"/>
    <w:qFormat/>
    <w:rsid w:val="00E31F8C"/>
    <w:rPr>
      <w:b/>
    </w:rPr>
  </w:style>
  <w:style w:type="character" w:customStyle="1" w:styleId="txf7">
    <w:name w:val="tx f7"/>
    <w:basedOn w:val="DefaultParagraphFont"/>
    <w:rsid w:val="00E31F8C"/>
  </w:style>
  <w:style w:type="character" w:customStyle="1" w:styleId="tx">
    <w:name w:val="tx"/>
    <w:basedOn w:val="DefaultParagraphFont"/>
    <w:rsid w:val="00E31F8C"/>
  </w:style>
  <w:style w:type="paragraph" w:customStyle="1" w:styleId="aolmailmsonormal">
    <w:name w:val="aolmail_msonormal"/>
    <w:basedOn w:val="Normal"/>
    <w:rsid w:val="00E31F8C"/>
    <w:pPr>
      <w:spacing w:beforeLines="1" w:afterLines="1"/>
    </w:pPr>
    <w:rPr>
      <w:rFonts w:ascii="Times" w:eastAsia="Times New Roman" w:hAnsi="Times"/>
      <w:color w:val="auto"/>
      <w:sz w:val="20"/>
      <w:szCs w:val="20"/>
    </w:rPr>
  </w:style>
  <w:style w:type="character" w:styleId="UnresolvedMention">
    <w:name w:val="Unresolved Mention"/>
    <w:basedOn w:val="DefaultParagraphFont"/>
    <w:uiPriority w:val="99"/>
    <w:semiHidden/>
    <w:unhideWhenUsed/>
    <w:rsid w:val="00550C2A"/>
    <w:rPr>
      <w:color w:val="605E5C"/>
      <w:shd w:val="clear" w:color="auto" w:fill="E1DFDD"/>
    </w:rPr>
  </w:style>
  <w:style w:type="paragraph" w:customStyle="1" w:styleId="xmsonormal">
    <w:name w:val="x_msonormal"/>
    <w:basedOn w:val="Normal"/>
    <w:rsid w:val="0019507B"/>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8321">
      <w:bodyDiv w:val="1"/>
      <w:marLeft w:val="0"/>
      <w:marRight w:val="0"/>
      <w:marTop w:val="0"/>
      <w:marBottom w:val="0"/>
      <w:divBdr>
        <w:top w:val="none" w:sz="0" w:space="0" w:color="auto"/>
        <w:left w:val="none" w:sz="0" w:space="0" w:color="auto"/>
        <w:bottom w:val="none" w:sz="0" w:space="0" w:color="auto"/>
        <w:right w:val="none" w:sz="0" w:space="0" w:color="auto"/>
      </w:divBdr>
    </w:div>
    <w:div w:id="191698899">
      <w:bodyDiv w:val="1"/>
      <w:marLeft w:val="0"/>
      <w:marRight w:val="0"/>
      <w:marTop w:val="0"/>
      <w:marBottom w:val="0"/>
      <w:divBdr>
        <w:top w:val="none" w:sz="0" w:space="0" w:color="auto"/>
        <w:left w:val="none" w:sz="0" w:space="0" w:color="auto"/>
        <w:bottom w:val="none" w:sz="0" w:space="0" w:color="auto"/>
        <w:right w:val="none" w:sz="0" w:space="0" w:color="auto"/>
      </w:divBdr>
    </w:div>
    <w:div w:id="274024341">
      <w:bodyDiv w:val="1"/>
      <w:marLeft w:val="0"/>
      <w:marRight w:val="0"/>
      <w:marTop w:val="0"/>
      <w:marBottom w:val="0"/>
      <w:divBdr>
        <w:top w:val="none" w:sz="0" w:space="0" w:color="auto"/>
        <w:left w:val="none" w:sz="0" w:space="0" w:color="auto"/>
        <w:bottom w:val="none" w:sz="0" w:space="0" w:color="auto"/>
        <w:right w:val="none" w:sz="0" w:space="0" w:color="auto"/>
      </w:divBdr>
    </w:div>
    <w:div w:id="359284725">
      <w:bodyDiv w:val="1"/>
      <w:marLeft w:val="0"/>
      <w:marRight w:val="0"/>
      <w:marTop w:val="0"/>
      <w:marBottom w:val="0"/>
      <w:divBdr>
        <w:top w:val="none" w:sz="0" w:space="0" w:color="auto"/>
        <w:left w:val="none" w:sz="0" w:space="0" w:color="auto"/>
        <w:bottom w:val="none" w:sz="0" w:space="0" w:color="auto"/>
        <w:right w:val="none" w:sz="0" w:space="0" w:color="auto"/>
      </w:divBdr>
    </w:div>
    <w:div w:id="1070928768">
      <w:bodyDiv w:val="1"/>
      <w:marLeft w:val="0"/>
      <w:marRight w:val="0"/>
      <w:marTop w:val="0"/>
      <w:marBottom w:val="0"/>
      <w:divBdr>
        <w:top w:val="none" w:sz="0" w:space="0" w:color="auto"/>
        <w:left w:val="none" w:sz="0" w:space="0" w:color="auto"/>
        <w:bottom w:val="none" w:sz="0" w:space="0" w:color="auto"/>
        <w:right w:val="none" w:sz="0" w:space="0" w:color="auto"/>
      </w:divBdr>
    </w:div>
    <w:div w:id="1079979117">
      <w:bodyDiv w:val="1"/>
      <w:marLeft w:val="0"/>
      <w:marRight w:val="0"/>
      <w:marTop w:val="0"/>
      <w:marBottom w:val="0"/>
      <w:divBdr>
        <w:top w:val="none" w:sz="0" w:space="0" w:color="auto"/>
        <w:left w:val="none" w:sz="0" w:space="0" w:color="auto"/>
        <w:bottom w:val="none" w:sz="0" w:space="0" w:color="auto"/>
        <w:right w:val="none" w:sz="0" w:space="0" w:color="auto"/>
      </w:divBdr>
    </w:div>
    <w:div w:id="1578661496">
      <w:bodyDiv w:val="1"/>
      <w:marLeft w:val="0"/>
      <w:marRight w:val="0"/>
      <w:marTop w:val="0"/>
      <w:marBottom w:val="0"/>
      <w:divBdr>
        <w:top w:val="none" w:sz="0" w:space="0" w:color="auto"/>
        <w:left w:val="none" w:sz="0" w:space="0" w:color="auto"/>
        <w:bottom w:val="none" w:sz="0" w:space="0" w:color="auto"/>
        <w:right w:val="none" w:sz="0" w:space="0" w:color="auto"/>
      </w:divBdr>
    </w:div>
    <w:div w:id="1631936478">
      <w:bodyDiv w:val="1"/>
      <w:marLeft w:val="0"/>
      <w:marRight w:val="0"/>
      <w:marTop w:val="0"/>
      <w:marBottom w:val="0"/>
      <w:divBdr>
        <w:top w:val="none" w:sz="0" w:space="0" w:color="auto"/>
        <w:left w:val="none" w:sz="0" w:space="0" w:color="auto"/>
        <w:bottom w:val="none" w:sz="0" w:space="0" w:color="auto"/>
        <w:right w:val="none" w:sz="0" w:space="0" w:color="auto"/>
      </w:divBdr>
    </w:div>
    <w:div w:id="1698969598">
      <w:bodyDiv w:val="1"/>
      <w:marLeft w:val="0"/>
      <w:marRight w:val="0"/>
      <w:marTop w:val="0"/>
      <w:marBottom w:val="0"/>
      <w:divBdr>
        <w:top w:val="none" w:sz="0" w:space="0" w:color="auto"/>
        <w:left w:val="none" w:sz="0" w:space="0" w:color="auto"/>
        <w:bottom w:val="none" w:sz="0" w:space="0" w:color="auto"/>
        <w:right w:val="none" w:sz="0" w:space="0" w:color="auto"/>
      </w:divBdr>
    </w:div>
    <w:div w:id="1779257790">
      <w:bodyDiv w:val="1"/>
      <w:marLeft w:val="0"/>
      <w:marRight w:val="0"/>
      <w:marTop w:val="0"/>
      <w:marBottom w:val="0"/>
      <w:divBdr>
        <w:top w:val="none" w:sz="0" w:space="0" w:color="auto"/>
        <w:left w:val="none" w:sz="0" w:space="0" w:color="auto"/>
        <w:bottom w:val="none" w:sz="0" w:space="0" w:color="auto"/>
        <w:right w:val="none" w:sz="0" w:space="0" w:color="auto"/>
      </w:divBdr>
    </w:div>
    <w:div w:id="18192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mRWhwdQK0cs" TargetMode="External"/><Relationship Id="rId18" Type="http://schemas.openxmlformats.org/officeDocument/2006/relationships/hyperlink" Target="https://www.youtube.com/channel/UCoQJcz3rOY-CbzM-t4CRioQ/featured" TargetMode="External"/><Relationship Id="rId26" Type="http://schemas.openxmlformats.org/officeDocument/2006/relationships/hyperlink" Target="https://www.instagram.com/p/BmGoh1wnPyH/" TargetMode="External"/><Relationship Id="rId3" Type="http://schemas.openxmlformats.org/officeDocument/2006/relationships/settings" Target="settings.xml"/><Relationship Id="rId21" Type="http://schemas.openxmlformats.org/officeDocument/2006/relationships/hyperlink" Target="https://lnk.to/SummerDaysFreakingOutPR" TargetMode="External"/><Relationship Id="rId34" Type="http://schemas.openxmlformats.org/officeDocument/2006/relationships/hyperlink" Target="http://instagram.com/thisisarizonamusic" TargetMode="External"/><Relationship Id="rId7" Type="http://schemas.openxmlformats.org/officeDocument/2006/relationships/image" Target="media/image1.jpeg"/><Relationship Id="rId12" Type="http://schemas.openxmlformats.org/officeDocument/2006/relationships/hyperlink" Target="https://thisisarizonamusic.com/" TargetMode="External"/><Relationship Id="rId17" Type="http://schemas.openxmlformats.org/officeDocument/2006/relationships/hyperlink" Target="https://www.youtube.com/watch?v=1MoAdVyuEuU" TargetMode="External"/><Relationship Id="rId25" Type="http://schemas.openxmlformats.org/officeDocument/2006/relationships/hyperlink" Target="https://www.spin.com/2019/06/arizona-hold-the-line-acoustic-premiere/" TargetMode="External"/><Relationship Id="rId33" Type="http://schemas.openxmlformats.org/officeDocument/2006/relationships/hyperlink" Target="http://youtube.com/thisisarizonamusic" TargetMode="External"/><Relationship Id="rId2" Type="http://schemas.openxmlformats.org/officeDocument/2006/relationships/styles" Target="styles.xml"/><Relationship Id="rId16" Type="http://schemas.openxmlformats.org/officeDocument/2006/relationships/hyperlink" Target="https://www.youtube.com/watch?v=8eCGkOL6WGw" TargetMode="External"/><Relationship Id="rId20" Type="http://schemas.openxmlformats.org/officeDocument/2006/relationships/hyperlink" Target="https://lnk.to/SummerDaysFreakingOutPR" TargetMode="External"/><Relationship Id="rId29" Type="http://schemas.openxmlformats.org/officeDocument/2006/relationships/hyperlink" Target="https://www.forbes.com/sites/isisbriones/2017/06/16/arizona-band-headlining-tour-governors-ball-interview/" TargetMode="External"/><Relationship Id="rId1" Type="http://schemas.openxmlformats.org/officeDocument/2006/relationships/numbering" Target="numbering.xml"/><Relationship Id="rId6" Type="http://schemas.openxmlformats.org/officeDocument/2006/relationships/hyperlink" Target="https://lnk.to/ASYLUMPR" TargetMode="External"/><Relationship Id="rId11" Type="http://schemas.openxmlformats.org/officeDocument/2006/relationships/hyperlink" Target="https://lnk.to/ProblemsVideoPR" TargetMode="External"/><Relationship Id="rId24" Type="http://schemas.openxmlformats.org/officeDocument/2006/relationships/hyperlink" Target="https://www.youtube.com/watch?v=ep8eyIfG7Ik" TargetMode="External"/><Relationship Id="rId32" Type="http://schemas.openxmlformats.org/officeDocument/2006/relationships/hyperlink" Target="http://facebook.com/thisisarizonamusic" TargetMode="External"/><Relationship Id="rId5" Type="http://schemas.openxmlformats.org/officeDocument/2006/relationships/hyperlink" Target="https://lnk.to/ProblemsVideoPR" TargetMode="External"/><Relationship Id="rId15" Type="http://schemas.openxmlformats.org/officeDocument/2006/relationships/hyperlink" Target="https://www.youtube.com/watch?v=i-eX8ri3pr0" TargetMode="External"/><Relationship Id="rId23" Type="http://schemas.openxmlformats.org/officeDocument/2006/relationships/hyperlink" Target="https://lnk.to/TIMAlbum" TargetMode="External"/><Relationship Id="rId28" Type="http://schemas.openxmlformats.org/officeDocument/2006/relationships/hyperlink" Target="https://www.instagram.com/p/BosQZGYliKS/" TargetMode="External"/><Relationship Id="rId36" Type="http://schemas.openxmlformats.org/officeDocument/2006/relationships/theme" Target="theme/theme1.xml"/><Relationship Id="rId10" Type="http://schemas.openxmlformats.org/officeDocument/2006/relationships/hyperlink" Target="https://atlantic.lnk.to/galleryPR" TargetMode="External"/><Relationship Id="rId19" Type="http://schemas.openxmlformats.org/officeDocument/2006/relationships/hyperlink" Target="https://lnk.to/WhatSheWantsPR" TargetMode="External"/><Relationship Id="rId31" Type="http://schemas.openxmlformats.org/officeDocument/2006/relationships/hyperlink" Target="http://thisisarizonamusic.com" TargetMode="External"/><Relationship Id="rId4" Type="http://schemas.openxmlformats.org/officeDocument/2006/relationships/webSettings" Target="webSettings.xml"/><Relationship Id="rId9" Type="http://schemas.openxmlformats.org/officeDocument/2006/relationships/hyperlink" Target="https://lnk.to/ASYLUMPR" TargetMode="External"/><Relationship Id="rId14" Type="http://schemas.openxmlformats.org/officeDocument/2006/relationships/hyperlink" Target="https://atlantic.lnk.to/galleryPR" TargetMode="External"/><Relationship Id="rId22" Type="http://schemas.openxmlformats.org/officeDocument/2006/relationships/hyperlink" Target="https://www.youtube.com/watch?v=Wbn9Sp3z0GU" TargetMode="External"/><Relationship Id="rId27" Type="http://schemas.openxmlformats.org/officeDocument/2006/relationships/hyperlink" Target="https://www.instagram.com/p/Bn2OOehnDOp/" TargetMode="External"/><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Rasmussen, Megan</cp:lastModifiedBy>
  <cp:revision>14</cp:revision>
  <dcterms:created xsi:type="dcterms:W3CDTF">2019-10-09T19:41:00Z</dcterms:created>
  <dcterms:modified xsi:type="dcterms:W3CDTF">2019-10-10T19:09:00Z</dcterms:modified>
</cp:coreProperties>
</file>