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B5" w:rsidRPr="00B36EB5" w:rsidRDefault="00B36EB5" w:rsidP="00B36EB5">
      <w:pPr>
        <w:pStyle w:val="xmsonormal"/>
        <w:spacing w:before="0" w:beforeAutospacing="0" w:after="0" w:afterAutospacing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36EB5">
        <w:rPr>
          <w:rFonts w:ascii="Calibri" w:hAnsi="Calibri" w:cs="Calibri"/>
          <w:bCs/>
          <w:color w:val="000000" w:themeColor="text1"/>
          <w:sz w:val="22"/>
          <w:szCs w:val="22"/>
        </w:rPr>
        <w:t>FOR IMMEDIATE RELEASE</w:t>
      </w:r>
    </w:p>
    <w:p w:rsidR="00B36EB5" w:rsidRPr="00275914" w:rsidRDefault="00B36EB5" w:rsidP="00B36EB5">
      <w:pPr>
        <w:pStyle w:val="xmsonormal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275914">
        <w:rPr>
          <w:rFonts w:ascii="Calibri" w:hAnsi="Calibri" w:cs="Calibri"/>
          <w:bCs/>
          <w:sz w:val="22"/>
          <w:szCs w:val="22"/>
        </w:rPr>
        <w:t>MAY 28</w:t>
      </w:r>
      <w:r w:rsidRPr="00275914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275914">
        <w:rPr>
          <w:rFonts w:ascii="Calibri" w:hAnsi="Calibri" w:cs="Calibri"/>
          <w:bCs/>
          <w:sz w:val="22"/>
          <w:szCs w:val="22"/>
        </w:rPr>
        <w:t>, 2019</w:t>
      </w:r>
    </w:p>
    <w:p w:rsidR="00B36EB5" w:rsidRPr="002849FA" w:rsidRDefault="00B36EB5" w:rsidP="00B36EB5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066EB" w:rsidRPr="002849FA" w:rsidRDefault="009066EB" w:rsidP="009066EB">
      <w:pPr>
        <w:jc w:val="center"/>
        <w:rPr>
          <w:b/>
          <w:bCs/>
          <w:sz w:val="26"/>
          <w:szCs w:val="26"/>
          <w:u w:val="single"/>
        </w:rPr>
      </w:pPr>
      <w:r w:rsidRPr="002849FA">
        <w:rPr>
          <w:b/>
          <w:bCs/>
          <w:sz w:val="26"/>
          <w:szCs w:val="26"/>
          <w:u w:val="single"/>
        </w:rPr>
        <w:t>AVA MAX’S “SWEET BUT PSYCHO” ENTERS TOP 10 ON BILLBOARD HOT 100</w:t>
      </w:r>
    </w:p>
    <w:p w:rsidR="00623758" w:rsidRPr="002849FA" w:rsidRDefault="00623758" w:rsidP="00623758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33FE4" w:rsidRPr="002849FA" w:rsidRDefault="009066EB" w:rsidP="00433FE4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849FA">
        <w:rPr>
          <w:rFonts w:ascii="Calibri" w:hAnsi="Calibri" w:cs="Calibri"/>
          <w:b/>
          <w:bCs/>
          <w:iCs/>
          <w:sz w:val="22"/>
          <w:szCs w:val="22"/>
        </w:rPr>
        <w:t xml:space="preserve">RIAA PLATINUM CERTIFIED GLOBAL </w:t>
      </w:r>
      <w:r w:rsidR="00EC3FD0" w:rsidRPr="002849FA">
        <w:rPr>
          <w:rFonts w:ascii="Calibri" w:hAnsi="Calibri" w:cs="Calibri"/>
          <w:b/>
          <w:bCs/>
          <w:iCs/>
          <w:sz w:val="22"/>
          <w:szCs w:val="22"/>
        </w:rPr>
        <w:t>HIT HOLDS STRONG AT #3 ON USA POP RADIO AND #4 ON HOT AC</w:t>
      </w:r>
    </w:p>
    <w:p w:rsidR="007905F5" w:rsidRPr="002849FA" w:rsidRDefault="007905F5" w:rsidP="00781A01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33FE4" w:rsidRDefault="00EC3FD0" w:rsidP="00433FE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849FA">
        <w:rPr>
          <w:rFonts w:ascii="Calibri" w:hAnsi="Calibri" w:cs="Calibri"/>
          <w:b/>
          <w:bCs/>
          <w:sz w:val="22"/>
          <w:szCs w:val="22"/>
        </w:rPr>
        <w:t>P</w:t>
      </w:r>
      <w:r w:rsidR="009A6751" w:rsidRPr="002849FA">
        <w:rPr>
          <w:rFonts w:ascii="Calibri" w:hAnsi="Calibri" w:cs="Calibri"/>
          <w:b/>
          <w:bCs/>
          <w:sz w:val="22"/>
          <w:szCs w:val="22"/>
        </w:rPr>
        <w:t>OP SENSATION</w:t>
      </w:r>
      <w:r w:rsidRPr="002849F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33FE4">
        <w:rPr>
          <w:rFonts w:ascii="Calibri" w:hAnsi="Calibri" w:cs="Calibri"/>
          <w:b/>
          <w:bCs/>
          <w:sz w:val="22"/>
          <w:szCs w:val="22"/>
        </w:rPr>
        <w:t xml:space="preserve">WITH NEARLY A BILLION GLOBAL STREAMS </w:t>
      </w:r>
    </w:p>
    <w:p w:rsidR="00EC3FD0" w:rsidRPr="002849FA" w:rsidRDefault="00EC3FD0" w:rsidP="00433FE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849FA">
        <w:rPr>
          <w:rFonts w:ascii="Calibri" w:hAnsi="Calibri" w:cs="Calibri"/>
          <w:b/>
          <w:bCs/>
          <w:sz w:val="22"/>
          <w:szCs w:val="22"/>
        </w:rPr>
        <w:t xml:space="preserve">TO PERFORM </w:t>
      </w:r>
      <w:r w:rsidR="00C95D05" w:rsidRPr="002849FA">
        <w:rPr>
          <w:rFonts w:ascii="Calibri" w:hAnsi="Calibri" w:cs="Calibri"/>
          <w:b/>
          <w:bCs/>
          <w:sz w:val="22"/>
          <w:szCs w:val="22"/>
        </w:rPr>
        <w:t xml:space="preserve">AT RADIO SHOWS ACROSS NORTH AMERICA </w:t>
      </w:r>
    </w:p>
    <w:p w:rsidR="00275914" w:rsidRPr="002849FA" w:rsidRDefault="00275914" w:rsidP="00EC3FD0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5914" w:rsidRPr="002849FA" w:rsidRDefault="00275914" w:rsidP="00275914">
      <w:pPr>
        <w:pStyle w:val="xmsonormal"/>
        <w:spacing w:before="0" w:beforeAutospacing="0" w:after="0" w:afterAutospacing="0"/>
        <w:jc w:val="center"/>
        <w:rPr>
          <w:rStyle w:val="Hyperlink"/>
          <w:rFonts w:ascii="Calibri" w:hAnsi="Calibri" w:cs="Calibri"/>
          <w:b/>
          <w:bCs/>
          <w:color w:val="auto"/>
          <w:sz w:val="22"/>
          <w:szCs w:val="22"/>
        </w:rPr>
      </w:pPr>
      <w:r w:rsidRPr="002849FA">
        <w:rPr>
          <w:rFonts w:ascii="Calibri" w:hAnsi="Calibri" w:cs="Calibri"/>
          <w:b/>
          <w:bCs/>
          <w:sz w:val="22"/>
          <w:szCs w:val="22"/>
        </w:rPr>
        <w:t>DOWNLOAD/STREAM “</w:t>
      </w:r>
      <w:hyperlink r:id="rId4" w:history="1">
        <w:r w:rsidRPr="002849FA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</w:rPr>
          <w:t>SWEET BUT PSYCHO</w:t>
        </w:r>
      </w:hyperlink>
      <w:r w:rsidRPr="002849FA"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:rsidR="00EC3FD0" w:rsidRPr="002849FA" w:rsidRDefault="00275914" w:rsidP="00275914">
      <w:pPr>
        <w:pStyle w:val="xmsonormal"/>
        <w:spacing w:before="0" w:beforeAutospacing="0" w:after="0" w:afterAutospacing="0"/>
        <w:jc w:val="center"/>
        <w:rPr>
          <w:rStyle w:val="Hyperlink"/>
          <w:rFonts w:ascii="Calibri" w:hAnsi="Calibri" w:cs="Calibri"/>
          <w:b/>
          <w:bCs/>
          <w:color w:val="auto"/>
          <w:sz w:val="22"/>
          <w:szCs w:val="22"/>
        </w:rPr>
      </w:pPr>
      <w:r w:rsidRPr="002849FA">
        <w:rPr>
          <w:rFonts w:ascii="Calibri" w:hAnsi="Calibri" w:cs="Calibri"/>
          <w:b/>
          <w:bCs/>
          <w:sz w:val="22"/>
          <w:szCs w:val="22"/>
        </w:rPr>
        <w:t>DOWNLOAD/STREAM “</w:t>
      </w:r>
      <w:hyperlink r:id="rId5" w:history="1">
        <w:r w:rsidRPr="002849FA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</w:rPr>
          <w:t>SO AM I</w:t>
        </w:r>
      </w:hyperlink>
      <w:r w:rsidRPr="002849FA">
        <w:rPr>
          <w:rFonts w:ascii="Calibri" w:hAnsi="Calibri" w:cs="Calibri"/>
          <w:b/>
          <w:bCs/>
          <w:sz w:val="22"/>
          <w:szCs w:val="22"/>
        </w:rPr>
        <w:t>”</w:t>
      </w:r>
      <w:r w:rsidRPr="002849FA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</w:p>
    <w:p w:rsidR="00275914" w:rsidRPr="002849FA" w:rsidRDefault="00275914" w:rsidP="00275914">
      <w:pPr>
        <w:pStyle w:val="xmsonormal"/>
        <w:spacing w:before="0" w:beforeAutospacing="0" w:after="0" w:afterAutospacing="0"/>
        <w:jc w:val="center"/>
        <w:rPr>
          <w:rStyle w:val="Hyperlink"/>
          <w:rFonts w:ascii="Calibri" w:hAnsi="Calibri" w:cs="Calibri"/>
          <w:b/>
          <w:bCs/>
          <w:color w:val="auto"/>
          <w:sz w:val="22"/>
          <w:szCs w:val="22"/>
        </w:rPr>
      </w:pPr>
    </w:p>
    <w:p w:rsidR="00EC3FD0" w:rsidRPr="002849FA" w:rsidRDefault="00EC3FD0" w:rsidP="009C33ED">
      <w:pPr>
        <w:pStyle w:val="xmsonormal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849FA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1949377" cy="2521902"/>
            <wp:effectExtent l="0" t="0" r="0" b="0"/>
            <wp:docPr id="1" name="Picture 1" descr="A person taking a self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 Approved Press Phot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28" cy="25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D0" w:rsidRPr="002849FA" w:rsidRDefault="00EC3FD0" w:rsidP="009C33ED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2849FA">
        <w:rPr>
          <w:rFonts w:asciiTheme="minorHAnsi" w:hAnsiTheme="minorHAnsi" w:cstheme="minorHAnsi"/>
          <w:sz w:val="20"/>
          <w:szCs w:val="20"/>
        </w:rPr>
        <w:t xml:space="preserve">(Press Photo Credit: Lauren Dunn – </w:t>
      </w:r>
      <w:hyperlink r:id="rId7" w:history="1">
        <w:r w:rsidRPr="002849FA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download high res</w:t>
        </w:r>
      </w:hyperlink>
      <w:r w:rsidRPr="002849FA">
        <w:rPr>
          <w:rFonts w:asciiTheme="minorHAnsi" w:hAnsiTheme="minorHAnsi" w:cstheme="minorHAnsi"/>
          <w:sz w:val="20"/>
          <w:szCs w:val="20"/>
        </w:rPr>
        <w:t>)</w:t>
      </w:r>
    </w:p>
    <w:p w:rsidR="00275914" w:rsidRPr="002849FA" w:rsidRDefault="00275914" w:rsidP="00275914">
      <w:pPr>
        <w:pStyle w:val="xmsonormal"/>
        <w:spacing w:before="0" w:beforeAutospacing="0" w:after="0" w:afterAutospacing="0"/>
        <w:rPr>
          <w:b/>
          <w:bCs/>
          <w:u w:val="single"/>
        </w:rPr>
      </w:pPr>
    </w:p>
    <w:p w:rsidR="007905F5" w:rsidRPr="002849FA" w:rsidRDefault="00EC3FD0" w:rsidP="007905F5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49FA">
        <w:rPr>
          <w:rFonts w:asciiTheme="minorHAnsi" w:hAnsiTheme="minorHAnsi" w:cstheme="minorHAnsi"/>
          <w:sz w:val="22"/>
          <w:szCs w:val="22"/>
        </w:rPr>
        <w:t xml:space="preserve">Global pop sensation </w:t>
      </w:r>
      <w:r w:rsidRPr="002849FA">
        <w:rPr>
          <w:rFonts w:asciiTheme="minorHAnsi" w:hAnsiTheme="minorHAnsi" w:cstheme="minorHAnsi"/>
          <w:b/>
          <w:sz w:val="22"/>
          <w:szCs w:val="22"/>
        </w:rPr>
        <w:t>Ava Max</w:t>
      </w:r>
      <w:r w:rsidR="009066EB" w:rsidRPr="002849FA">
        <w:rPr>
          <w:rFonts w:asciiTheme="minorHAnsi" w:hAnsiTheme="minorHAnsi" w:cstheme="minorHAnsi"/>
          <w:sz w:val="22"/>
          <w:szCs w:val="22"/>
        </w:rPr>
        <w:t xml:space="preserve"> is celebrating the continued success of h</w:t>
      </w:r>
      <w:r w:rsidRPr="002849FA">
        <w:rPr>
          <w:rFonts w:asciiTheme="minorHAnsi" w:hAnsiTheme="minorHAnsi" w:cstheme="minorHAnsi"/>
          <w:sz w:val="22"/>
          <w:szCs w:val="22"/>
        </w:rPr>
        <w:t xml:space="preserve">er RIAA platinum certified hit </w:t>
      </w:r>
      <w:r w:rsidR="009066EB" w:rsidRPr="002849FA">
        <w:rPr>
          <w:rFonts w:asciiTheme="minorHAnsi" w:hAnsiTheme="minorHAnsi" w:cstheme="minorHAnsi"/>
          <w:sz w:val="22"/>
          <w:szCs w:val="22"/>
        </w:rPr>
        <w:t>single “</w:t>
      </w:r>
      <w:r w:rsidRPr="002849FA">
        <w:rPr>
          <w:rFonts w:asciiTheme="minorHAnsi" w:hAnsiTheme="minorHAnsi" w:cstheme="minorHAnsi"/>
          <w:bCs/>
          <w:sz w:val="22"/>
          <w:szCs w:val="22"/>
        </w:rPr>
        <w:t>Sweet but Psycho</w:t>
      </w:r>
      <w:r w:rsidR="009066EB" w:rsidRPr="002849FA">
        <w:rPr>
          <w:rFonts w:asciiTheme="minorHAnsi" w:hAnsiTheme="minorHAnsi" w:cstheme="minorHAnsi"/>
          <w:sz w:val="22"/>
          <w:szCs w:val="22"/>
        </w:rPr>
        <w:t>”</w:t>
      </w:r>
      <w:r w:rsidRPr="002849FA">
        <w:rPr>
          <w:rFonts w:asciiTheme="minorHAnsi" w:hAnsiTheme="minorHAnsi" w:cstheme="minorHAnsi"/>
          <w:sz w:val="22"/>
          <w:szCs w:val="22"/>
        </w:rPr>
        <w:t xml:space="preserve"> which </w:t>
      </w:r>
      <w:r w:rsidR="009066EB" w:rsidRPr="002849FA">
        <w:rPr>
          <w:rFonts w:asciiTheme="minorHAnsi" w:hAnsiTheme="minorHAnsi" w:cstheme="minorHAnsi"/>
          <w:sz w:val="22"/>
          <w:szCs w:val="22"/>
        </w:rPr>
        <w:t xml:space="preserve">has officially broken into the </w:t>
      </w:r>
      <w:hyperlink r:id="rId8" w:history="1">
        <w:r w:rsidR="009066EB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top 10</w:t>
        </w:r>
      </w:hyperlink>
      <w:r w:rsidR="009066EB" w:rsidRPr="002849FA">
        <w:rPr>
          <w:rFonts w:asciiTheme="minorHAnsi" w:hAnsiTheme="minorHAnsi" w:cstheme="minorHAnsi"/>
          <w:sz w:val="22"/>
          <w:szCs w:val="22"/>
        </w:rPr>
        <w:t xml:space="preserve"> of the </w:t>
      </w:r>
      <w:r w:rsidR="009066EB" w:rsidRPr="002849FA">
        <w:rPr>
          <w:rFonts w:asciiTheme="minorHAnsi" w:hAnsiTheme="minorHAnsi" w:cstheme="minorHAnsi"/>
          <w:i/>
          <w:sz w:val="22"/>
          <w:szCs w:val="22"/>
        </w:rPr>
        <w:t>Billboard</w:t>
      </w:r>
      <w:r w:rsidR="009066EB" w:rsidRPr="002849FA">
        <w:rPr>
          <w:rFonts w:asciiTheme="minorHAnsi" w:hAnsiTheme="minorHAnsi" w:cstheme="minorHAnsi"/>
          <w:sz w:val="22"/>
          <w:szCs w:val="22"/>
        </w:rPr>
        <w:t xml:space="preserve"> Hot 100</w:t>
      </w:r>
      <w:r w:rsidRPr="002849FA">
        <w:rPr>
          <w:rFonts w:asciiTheme="minorHAnsi" w:hAnsiTheme="minorHAnsi" w:cstheme="minorHAnsi"/>
          <w:sz w:val="22"/>
          <w:szCs w:val="22"/>
        </w:rPr>
        <w:t>.</w:t>
      </w:r>
      <w:r w:rsidR="00433FE4">
        <w:rPr>
          <w:rFonts w:asciiTheme="minorHAnsi" w:hAnsiTheme="minorHAnsi" w:cstheme="minorHAnsi"/>
          <w:sz w:val="22"/>
          <w:szCs w:val="22"/>
        </w:rPr>
        <w:t xml:space="preserve"> With more than 650 million global streams, </w:t>
      </w:r>
      <w:r w:rsidR="00781A01" w:rsidRPr="002849FA">
        <w:rPr>
          <w:rFonts w:asciiTheme="minorHAnsi" w:hAnsiTheme="minorHAnsi" w:cstheme="minorHAnsi"/>
          <w:sz w:val="22"/>
          <w:szCs w:val="22"/>
        </w:rPr>
        <w:t xml:space="preserve">“Sweet but Psycho” is available at all DSPs and streaming services </w:t>
      </w:r>
      <w:hyperlink r:id="rId9" w:history="1">
        <w:r w:rsidR="00781A01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HERE</w:t>
        </w:r>
      </w:hyperlink>
      <w:r w:rsidR="00781A01" w:rsidRPr="002849FA">
        <w:rPr>
          <w:rFonts w:asciiTheme="minorHAnsi" w:hAnsiTheme="minorHAnsi" w:cstheme="minorHAnsi"/>
          <w:sz w:val="22"/>
          <w:szCs w:val="22"/>
        </w:rPr>
        <w:t>.</w:t>
      </w:r>
    </w:p>
    <w:p w:rsidR="007905F5" w:rsidRPr="002849FA" w:rsidRDefault="007905F5" w:rsidP="007905F5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4027D" w:rsidRDefault="00781A01" w:rsidP="00F4027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49FA">
        <w:rPr>
          <w:rFonts w:asciiTheme="minorHAnsi" w:hAnsiTheme="minorHAnsi" w:cstheme="minorHAnsi"/>
          <w:sz w:val="22"/>
          <w:szCs w:val="22"/>
        </w:rPr>
        <w:t xml:space="preserve">Produced by GRAMMY® Award-nominated super-producer </w:t>
      </w:r>
      <w:proofErr w:type="spellStart"/>
      <w:r w:rsidRPr="002849FA">
        <w:rPr>
          <w:rFonts w:asciiTheme="minorHAnsi" w:hAnsiTheme="minorHAnsi" w:cstheme="minorHAnsi"/>
          <w:sz w:val="22"/>
          <w:szCs w:val="22"/>
        </w:rPr>
        <w:t>Cirkut</w:t>
      </w:r>
      <w:proofErr w:type="spellEnd"/>
      <w:r w:rsidRPr="002849FA">
        <w:rPr>
          <w:rFonts w:asciiTheme="minorHAnsi" w:hAnsiTheme="minorHAnsi" w:cstheme="minorHAnsi"/>
          <w:sz w:val="22"/>
          <w:szCs w:val="22"/>
        </w:rPr>
        <w:t xml:space="preserve"> (Maroon 5, Miley Cyrus, The </w:t>
      </w:r>
      <w:proofErr w:type="spellStart"/>
      <w:r w:rsidRPr="002849FA">
        <w:rPr>
          <w:rFonts w:asciiTheme="minorHAnsi" w:hAnsiTheme="minorHAnsi" w:cstheme="minorHAnsi"/>
          <w:sz w:val="22"/>
          <w:szCs w:val="22"/>
        </w:rPr>
        <w:t>Weeknd</w:t>
      </w:r>
      <w:proofErr w:type="spellEnd"/>
      <w:r w:rsidRPr="002849FA">
        <w:rPr>
          <w:rFonts w:asciiTheme="minorHAnsi" w:hAnsiTheme="minorHAnsi" w:cstheme="minorHAnsi"/>
          <w:sz w:val="22"/>
          <w:szCs w:val="22"/>
        </w:rPr>
        <w:t>) and co-written with Madison Love (Camila Cabello), “Psycho” – which reached #1 on both Spotify’s “United States Viral 50” and Billboard’s “Dance Club Songs” – is currently #3 at USA Pop Radio and #4 at Hot AC. The stateside success of “Sweet but Psycho” follows the track’s remarkable popularity abroad where it held the #1 spot at European Radio for eight weeks in a row, spent four consecutive weeks atop the UK Singles Chart, and scored #1 rankings on charts in nearly 20 countries. “Sweet but Psycho</w:t>
      </w:r>
      <w:r w:rsidR="00433FE4">
        <w:rPr>
          <w:rFonts w:asciiTheme="minorHAnsi" w:hAnsiTheme="minorHAnsi" w:cstheme="minorHAnsi"/>
          <w:sz w:val="22"/>
          <w:szCs w:val="22"/>
        </w:rPr>
        <w:t>”</w:t>
      </w:r>
      <w:r w:rsidRPr="002849FA">
        <w:rPr>
          <w:rFonts w:asciiTheme="minorHAnsi" w:hAnsiTheme="minorHAnsi" w:cstheme="minorHAnsi"/>
          <w:sz w:val="22"/>
          <w:szCs w:val="22"/>
        </w:rPr>
        <w:t xml:space="preserve"> </w:t>
      </w:r>
      <w:r w:rsidR="00433FE4">
        <w:rPr>
          <w:rFonts w:asciiTheme="minorHAnsi" w:hAnsiTheme="minorHAnsi" w:cstheme="minorHAnsi"/>
          <w:sz w:val="22"/>
          <w:szCs w:val="22"/>
        </w:rPr>
        <w:t xml:space="preserve">has gained </w:t>
      </w:r>
      <w:r w:rsidRPr="002849FA">
        <w:rPr>
          <w:rFonts w:asciiTheme="minorHAnsi" w:hAnsiTheme="minorHAnsi" w:cstheme="minorHAnsi"/>
          <w:sz w:val="22"/>
          <w:szCs w:val="22"/>
        </w:rPr>
        <w:t xml:space="preserve">is joined by an equally popular companion video, directed by </w:t>
      </w:r>
      <w:proofErr w:type="spellStart"/>
      <w:r w:rsidRPr="002849FA">
        <w:rPr>
          <w:rFonts w:asciiTheme="minorHAnsi" w:hAnsiTheme="minorHAnsi" w:cstheme="minorHAnsi"/>
          <w:sz w:val="22"/>
          <w:szCs w:val="22"/>
        </w:rPr>
        <w:t>Shomi</w:t>
      </w:r>
      <w:proofErr w:type="spellEnd"/>
      <w:r w:rsidRPr="002849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49FA">
        <w:rPr>
          <w:rFonts w:asciiTheme="minorHAnsi" w:hAnsiTheme="minorHAnsi" w:cstheme="minorHAnsi"/>
          <w:sz w:val="22"/>
          <w:szCs w:val="22"/>
        </w:rPr>
        <w:t>Patwary</w:t>
      </w:r>
      <w:proofErr w:type="spellEnd"/>
      <w:r w:rsidRPr="002849FA">
        <w:rPr>
          <w:rFonts w:asciiTheme="minorHAnsi" w:hAnsiTheme="minorHAnsi" w:cstheme="minorHAnsi"/>
          <w:sz w:val="22"/>
          <w:szCs w:val="22"/>
        </w:rPr>
        <w:t xml:space="preserve"> (Beyoncé, The </w:t>
      </w:r>
      <w:proofErr w:type="spellStart"/>
      <w:r w:rsidRPr="002849FA">
        <w:rPr>
          <w:rFonts w:asciiTheme="minorHAnsi" w:hAnsiTheme="minorHAnsi" w:cstheme="minorHAnsi"/>
          <w:sz w:val="22"/>
          <w:szCs w:val="22"/>
        </w:rPr>
        <w:t>Weeknd</w:t>
      </w:r>
      <w:proofErr w:type="spellEnd"/>
      <w:r w:rsidRPr="002849FA">
        <w:rPr>
          <w:rFonts w:asciiTheme="minorHAnsi" w:hAnsiTheme="minorHAnsi" w:cstheme="minorHAnsi"/>
          <w:sz w:val="22"/>
          <w:szCs w:val="22"/>
        </w:rPr>
        <w:t xml:space="preserve">) which now boasts over 327 million views on Ava’s official YouTube channel </w:t>
      </w:r>
      <w:hyperlink r:id="rId10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HERE</w:t>
        </w:r>
      </w:hyperlink>
      <w:r w:rsidRPr="002849FA">
        <w:rPr>
          <w:rFonts w:asciiTheme="minorHAnsi" w:hAnsiTheme="minorHAnsi" w:cstheme="minorHAnsi"/>
          <w:sz w:val="22"/>
          <w:szCs w:val="22"/>
        </w:rPr>
        <w:t>. Earlier this year, Ava made her national TV debut with performances of “Sweet but Psycho” on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1" w:tooltip="https://protect-us.mimecast.com/s/B9-VC68z9gFJjqpYIkFX_b" w:history="1">
        <w:r w:rsidRPr="002849FA">
          <w:rPr>
            <w:rStyle w:val="Hyperlink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 xml:space="preserve">The Late </w:t>
        </w:r>
        <w:proofErr w:type="spellStart"/>
        <w:r w:rsidRPr="002849FA">
          <w:rPr>
            <w:rStyle w:val="Hyperlink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>Late</w:t>
        </w:r>
        <w:proofErr w:type="spellEnd"/>
        <w:r w:rsidRPr="002849FA">
          <w:rPr>
            <w:rStyle w:val="Hyperlink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 xml:space="preserve"> Show with James Corden</w:t>
        </w:r>
      </w:hyperlink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849FA">
        <w:rPr>
          <w:rFonts w:asciiTheme="minorHAnsi" w:hAnsiTheme="minorHAnsi" w:cstheme="minorHAnsi"/>
          <w:sz w:val="22"/>
          <w:szCs w:val="22"/>
        </w:rPr>
        <w:t>and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2" w:tooltip="https://protect-us.mimecast.com/s/VRIYC73WXjuY4w81Cl31Xp" w:history="1">
        <w:r w:rsidRPr="002849FA">
          <w:rPr>
            <w:rStyle w:val="Hyperlink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>The TODAY Show</w:t>
        </w:r>
      </w:hyperlink>
      <w:r w:rsidRPr="002849F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2849FA">
        <w:rPr>
          <w:rFonts w:asciiTheme="minorHAnsi" w:hAnsiTheme="minorHAnsi" w:cstheme="minorHAnsi"/>
          <w:sz w:val="22"/>
          <w:szCs w:val="22"/>
        </w:rPr>
        <w:t xml:space="preserve">and </w:t>
      </w:r>
      <w:r w:rsidR="00275914" w:rsidRPr="002849FA">
        <w:rPr>
          <w:rFonts w:asciiTheme="minorHAnsi" w:hAnsiTheme="minorHAnsi" w:cstheme="minorHAnsi"/>
          <w:sz w:val="22"/>
          <w:szCs w:val="22"/>
        </w:rPr>
        <w:t>then went on to perform</w:t>
      </w:r>
      <w:r w:rsidRPr="002849FA">
        <w:rPr>
          <w:rFonts w:asciiTheme="minorHAnsi" w:hAnsiTheme="minorHAnsi" w:cstheme="minorHAnsi"/>
          <w:sz w:val="22"/>
          <w:szCs w:val="22"/>
        </w:rPr>
        <w:t xml:space="preserve"> </w:t>
      </w:r>
      <w:r w:rsidR="00275914" w:rsidRPr="002849FA">
        <w:rPr>
          <w:rFonts w:asciiTheme="minorHAnsi" w:hAnsiTheme="minorHAnsi" w:cstheme="minorHAnsi"/>
          <w:sz w:val="22"/>
          <w:szCs w:val="22"/>
        </w:rPr>
        <w:t xml:space="preserve">the single </w:t>
      </w:r>
      <w:r w:rsidRPr="002849FA">
        <w:rPr>
          <w:rFonts w:asciiTheme="minorHAnsi" w:hAnsiTheme="minorHAnsi" w:cstheme="minorHAnsi"/>
          <w:sz w:val="22"/>
          <w:szCs w:val="22"/>
        </w:rPr>
        <w:t>on</w:t>
      </w:r>
      <w:r w:rsidRPr="002849F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hyperlink r:id="rId13" w:history="1">
        <w:r w:rsidRPr="002849FA">
          <w:rPr>
            <w:rStyle w:val="Hyperlink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>The Ellen DeGeneres Show</w:t>
        </w:r>
      </w:hyperlink>
      <w:r w:rsidRPr="002849F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F402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4027D" w:rsidRPr="002849FA">
        <w:rPr>
          <w:rFonts w:asciiTheme="minorHAnsi" w:hAnsiTheme="minorHAnsi" w:cstheme="minorHAnsi"/>
          <w:sz w:val="22"/>
          <w:szCs w:val="22"/>
        </w:rPr>
        <w:t xml:space="preserve">Most recently, </w:t>
      </w:r>
      <w:hyperlink r:id="rId14" w:history="1">
        <w:r w:rsidR="00F4027D" w:rsidRPr="002849FA">
          <w:rPr>
            <w:rStyle w:val="Hyperlink"/>
            <w:rFonts w:asciiTheme="minorHAnsi" w:hAnsiTheme="minorHAnsi" w:cstheme="minorHAnsi"/>
            <w:bCs/>
            <w:iCs/>
            <w:color w:val="auto"/>
            <w:sz w:val="22"/>
            <w:szCs w:val="22"/>
          </w:rPr>
          <w:t>Rolling Stone</w:t>
        </w:r>
      </w:hyperlink>
      <w:r w:rsidR="00F4027D" w:rsidRPr="002849FA">
        <w:rPr>
          <w:rFonts w:asciiTheme="minorHAnsi" w:hAnsiTheme="minorHAnsi" w:cstheme="minorHAnsi"/>
          <w:sz w:val="22"/>
          <w:szCs w:val="22"/>
        </w:rPr>
        <w:t xml:space="preserve"> profiled Ava as part of their “</w:t>
      </w:r>
      <w:r w:rsidR="00F4027D" w:rsidRPr="002849FA">
        <w:rPr>
          <w:rFonts w:asciiTheme="minorHAnsi" w:hAnsiTheme="minorHAnsi" w:cstheme="minorHAnsi"/>
          <w:bCs/>
          <w:i/>
          <w:sz w:val="22"/>
          <w:szCs w:val="22"/>
        </w:rPr>
        <w:t>Artist You Need to Know</w:t>
      </w:r>
      <w:r w:rsidR="00F4027D" w:rsidRPr="002849FA">
        <w:rPr>
          <w:rFonts w:asciiTheme="minorHAnsi" w:hAnsiTheme="minorHAnsi" w:cstheme="minorHAnsi"/>
          <w:sz w:val="22"/>
          <w:szCs w:val="22"/>
        </w:rPr>
        <w:t>” series.</w:t>
      </w:r>
      <w:r w:rsidRPr="002849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2849FA">
        <w:rPr>
          <w:rFonts w:asciiTheme="minorHAnsi" w:hAnsiTheme="minorHAnsi" w:cstheme="minorHAnsi"/>
          <w:sz w:val="22"/>
          <w:szCs w:val="22"/>
        </w:rPr>
        <w:t xml:space="preserve">She hit </w:t>
      </w:r>
      <w:r w:rsidRPr="002849FA">
        <w:rPr>
          <w:rFonts w:asciiTheme="minorHAnsi" w:hAnsiTheme="minorHAnsi" w:cstheme="minorHAnsi"/>
          <w:bCs/>
          <w:sz w:val="22"/>
          <w:szCs w:val="22"/>
        </w:rPr>
        <w:t>#1</w:t>
      </w:r>
      <w:r w:rsidRPr="002849FA">
        <w:rPr>
          <w:rFonts w:asciiTheme="minorHAnsi" w:hAnsiTheme="minorHAnsi" w:cstheme="minorHAnsi"/>
          <w:sz w:val="22"/>
          <w:szCs w:val="22"/>
        </w:rPr>
        <w:t xml:space="preserve"> on Billboard’s Emerging Artists Chart for 6 consecutive weeks and has received critical praise from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5" w:tooltip="https://www.vanityfair.com/style/2019/02/sweet-but-psycho-ava-max-interview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Vanity Fair</w:t>
        </w:r>
      </w:hyperlink>
      <w:r w:rsidRPr="002849FA">
        <w:rPr>
          <w:rFonts w:asciiTheme="minorHAnsi" w:hAnsiTheme="minorHAnsi" w:cstheme="minorHAnsi"/>
          <w:sz w:val="22"/>
          <w:szCs w:val="22"/>
        </w:rPr>
        <w:t>,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6" w:anchor="5ba34c895d7a" w:tooltip="https://www.forbes.com/sites/hughmcintyre/2019/04/12/rising-pop-star-ava-max-talks-sweet-but-psycho-success-and-releasing-her-debut-album/#5ba34c895d7a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Forbes</w:t>
        </w:r>
      </w:hyperlink>
      <w:r w:rsidRPr="002849FA">
        <w:rPr>
          <w:rFonts w:asciiTheme="minorHAnsi" w:hAnsiTheme="minorHAnsi" w:cstheme="minorHAnsi"/>
          <w:sz w:val="22"/>
          <w:szCs w:val="22"/>
        </w:rPr>
        <w:t>,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7" w:anchor="rebelltitem11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PAPER</w:t>
        </w:r>
      </w:hyperlink>
      <w:r w:rsidRPr="002849FA">
        <w:rPr>
          <w:rFonts w:asciiTheme="minorHAnsi" w:hAnsiTheme="minorHAnsi" w:cstheme="minorHAnsi"/>
          <w:sz w:val="22"/>
          <w:szCs w:val="22"/>
        </w:rPr>
        <w:t>,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8" w:tooltip="https://vmagazine.com/article/meet-ava-max-the-sweet-but-psycho-princess-of-pop/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V Magazine</w:t>
        </w:r>
      </w:hyperlink>
      <w:r w:rsidRPr="002849FA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tgtFrame="_blank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Billboard</w:t>
        </w:r>
      </w:hyperlink>
      <w:r w:rsidRPr="002849FA">
        <w:rPr>
          <w:rFonts w:asciiTheme="minorHAnsi" w:hAnsiTheme="minorHAnsi" w:cstheme="minorHAnsi"/>
          <w:sz w:val="22"/>
          <w:szCs w:val="22"/>
        </w:rPr>
        <w:t>,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0" w:tgtFrame="_blank" w:tooltip="https://protect-us.mimecast.com/s/wZk1CZ6m03hYr0k9C90LlQ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FADER</w:t>
        </w:r>
      </w:hyperlink>
      <w:r w:rsidRPr="002849FA">
        <w:rPr>
          <w:rFonts w:asciiTheme="minorHAnsi" w:hAnsiTheme="minorHAnsi" w:cstheme="minorHAnsi"/>
          <w:sz w:val="22"/>
          <w:szCs w:val="22"/>
        </w:rPr>
        <w:t>,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1" w:tgtFrame="_blank" w:tooltip="https://protect-us.mimecast.com/s/vSPnC1wB42fX2lPNhqP5ft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PAPER</w:t>
        </w:r>
      </w:hyperlink>
      <w:r w:rsidRPr="002849FA">
        <w:rPr>
          <w:rFonts w:asciiTheme="minorHAnsi" w:hAnsiTheme="minorHAnsi" w:cstheme="minorHAnsi"/>
          <w:sz w:val="22"/>
          <w:szCs w:val="22"/>
        </w:rPr>
        <w:t xml:space="preserve"> &amp; more.</w:t>
      </w:r>
    </w:p>
    <w:p w:rsidR="00F4027D" w:rsidRDefault="00F4027D" w:rsidP="00F4027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04BCA" w:rsidRPr="00F4027D" w:rsidRDefault="00104BCA" w:rsidP="00F4027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027D">
        <w:rPr>
          <w:rFonts w:asciiTheme="minorHAnsi" w:hAnsiTheme="minorHAnsi" w:cstheme="minorHAnsi"/>
          <w:sz w:val="22"/>
          <w:szCs w:val="22"/>
        </w:rPr>
        <w:t>Ava’s empowering follow-up single “</w:t>
      </w:r>
      <w:r w:rsidRPr="00F4027D">
        <w:rPr>
          <w:rFonts w:asciiTheme="minorHAnsi" w:hAnsiTheme="minorHAnsi" w:cstheme="minorHAnsi"/>
          <w:bCs/>
          <w:sz w:val="22"/>
          <w:szCs w:val="22"/>
        </w:rPr>
        <w:t>So Am I</w:t>
      </w:r>
      <w:r w:rsidRPr="00F4027D">
        <w:rPr>
          <w:rFonts w:asciiTheme="minorHAnsi" w:hAnsiTheme="minorHAnsi" w:cstheme="minorHAnsi"/>
          <w:sz w:val="22"/>
          <w:szCs w:val="22"/>
        </w:rPr>
        <w:t xml:space="preserve">” is also available </w:t>
      </w:r>
      <w:r w:rsidR="00275914" w:rsidRPr="00F4027D">
        <w:rPr>
          <w:rFonts w:asciiTheme="minorHAnsi" w:hAnsiTheme="minorHAnsi" w:cstheme="minorHAnsi"/>
          <w:sz w:val="22"/>
          <w:szCs w:val="22"/>
        </w:rPr>
        <w:t xml:space="preserve">now </w:t>
      </w:r>
      <w:r w:rsidRPr="00F4027D">
        <w:rPr>
          <w:rFonts w:asciiTheme="minorHAnsi" w:hAnsiTheme="minorHAnsi" w:cstheme="minorHAnsi"/>
          <w:sz w:val="22"/>
          <w:szCs w:val="22"/>
        </w:rPr>
        <w:t xml:space="preserve">at all DSPs and streaming services </w:t>
      </w:r>
      <w:hyperlink r:id="rId22" w:history="1">
        <w:r w:rsidRPr="00F4027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HERE</w:t>
        </w:r>
      </w:hyperlink>
      <w:r w:rsidRPr="00F4027D">
        <w:rPr>
          <w:rFonts w:asciiTheme="minorHAnsi" w:hAnsiTheme="minorHAnsi" w:cstheme="minorHAnsi"/>
          <w:sz w:val="22"/>
          <w:szCs w:val="22"/>
        </w:rPr>
        <w:t>. The irresistibly catchy pop anthem boasts over 143 million global streams while the official video companion, which promotes a message of inclusivity and acceptance, has garnered over nearly 44million views on YouTube (</w:t>
      </w:r>
      <w:hyperlink r:id="rId23" w:history="1">
        <w:r w:rsidRPr="00F4027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watch here</w:t>
        </w:r>
      </w:hyperlink>
      <w:r w:rsidRPr="00F4027D">
        <w:rPr>
          <w:rFonts w:asciiTheme="minorHAnsi" w:hAnsiTheme="minorHAnsi" w:cstheme="minorHAnsi"/>
          <w:sz w:val="22"/>
          <w:szCs w:val="22"/>
        </w:rPr>
        <w:t xml:space="preserve">). </w:t>
      </w:r>
      <w:r w:rsidR="002849FA" w:rsidRPr="00F4027D">
        <w:rPr>
          <w:rFonts w:asciiTheme="minorHAnsi" w:hAnsiTheme="minorHAnsi" w:cstheme="minorHAnsi"/>
          <w:sz w:val="22"/>
          <w:szCs w:val="22"/>
        </w:rPr>
        <w:t>The song is skyrocketing overseas where it</w:t>
      </w:r>
      <w:r w:rsidR="00275914" w:rsidRPr="00F4027D">
        <w:rPr>
          <w:rFonts w:asciiTheme="minorHAnsi" w:hAnsiTheme="minorHAnsi" w:cstheme="minorHAnsi"/>
          <w:sz w:val="22"/>
          <w:szCs w:val="22"/>
        </w:rPr>
        <w:t xml:space="preserve"> reached #3 on European Airplay making Ava the only artist to have two songs in the top 10.</w:t>
      </w:r>
      <w:r w:rsidRPr="00F4027D">
        <w:rPr>
          <w:rFonts w:asciiTheme="minorHAnsi" w:hAnsiTheme="minorHAnsi" w:cstheme="minorHAnsi"/>
          <w:sz w:val="22"/>
          <w:szCs w:val="22"/>
        </w:rPr>
        <w:t xml:space="preserve"> Upon release, </w:t>
      </w:r>
      <w:hyperlink r:id="rId24" w:history="1">
        <w:r w:rsidRPr="00F4027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MTV News</w:t>
        </w:r>
      </w:hyperlink>
      <w:r w:rsidRPr="00F4027D">
        <w:rPr>
          <w:rFonts w:asciiTheme="minorHAnsi" w:hAnsiTheme="minorHAnsi" w:cstheme="minorHAnsi"/>
          <w:sz w:val="22"/>
          <w:szCs w:val="22"/>
        </w:rPr>
        <w:t xml:space="preserve"> praised </w:t>
      </w:r>
      <w:r w:rsidR="002849FA" w:rsidRPr="00F4027D">
        <w:rPr>
          <w:rFonts w:asciiTheme="minorHAnsi" w:hAnsiTheme="minorHAnsi" w:cstheme="minorHAnsi"/>
          <w:sz w:val="22"/>
          <w:szCs w:val="22"/>
        </w:rPr>
        <w:t>“So Am I”</w:t>
      </w:r>
      <w:r w:rsidRPr="00F4027D">
        <w:rPr>
          <w:rFonts w:asciiTheme="minorHAnsi" w:hAnsiTheme="minorHAnsi" w:cstheme="minorHAnsi"/>
          <w:sz w:val="22"/>
          <w:szCs w:val="22"/>
        </w:rPr>
        <w:t xml:space="preserve"> as a “</w:t>
      </w:r>
      <w:r w:rsidRPr="00F4027D">
        <w:rPr>
          <w:rFonts w:asciiTheme="minorHAnsi" w:hAnsiTheme="minorHAnsi" w:cstheme="minorHAnsi"/>
          <w:i/>
          <w:iCs/>
          <w:sz w:val="22"/>
          <w:szCs w:val="22"/>
        </w:rPr>
        <w:t xml:space="preserve">big, melodic pop anthem that celebrates individuality and embracing one’s unique flaws and quirks in the same vein as Katy Perry’s ‘Firework’ or Lady </w:t>
      </w:r>
      <w:proofErr w:type="spellStart"/>
      <w:r w:rsidRPr="00F4027D">
        <w:rPr>
          <w:rFonts w:asciiTheme="minorHAnsi" w:hAnsiTheme="minorHAnsi" w:cstheme="minorHAnsi"/>
          <w:i/>
          <w:iCs/>
          <w:sz w:val="22"/>
          <w:szCs w:val="22"/>
        </w:rPr>
        <w:t>Gaga’s</w:t>
      </w:r>
      <w:proofErr w:type="spellEnd"/>
      <w:r w:rsidRPr="00F4027D">
        <w:rPr>
          <w:rFonts w:asciiTheme="minorHAnsi" w:hAnsiTheme="minorHAnsi" w:cstheme="minorHAnsi"/>
          <w:i/>
          <w:iCs/>
          <w:sz w:val="22"/>
          <w:szCs w:val="22"/>
        </w:rPr>
        <w:t xml:space="preserve"> ‘Born This Way.’”</w:t>
      </w:r>
      <w:r w:rsidRPr="00F4027D">
        <w:rPr>
          <w:rFonts w:asciiTheme="minorHAnsi" w:hAnsiTheme="minorHAnsi" w:cstheme="minorHAnsi"/>
          <w:sz w:val="22"/>
          <w:szCs w:val="22"/>
        </w:rPr>
        <w:t xml:space="preserve"> </w:t>
      </w:r>
      <w:r w:rsidR="00275914" w:rsidRPr="00F4027D">
        <w:rPr>
          <w:rFonts w:asciiTheme="minorHAnsi" w:hAnsiTheme="minorHAnsi" w:cstheme="minorHAnsi"/>
          <w:sz w:val="22"/>
          <w:szCs w:val="22"/>
        </w:rPr>
        <w:t xml:space="preserve">Dance remixes of “So Am I” are now available from </w:t>
      </w:r>
      <w:proofErr w:type="spellStart"/>
      <w:r w:rsidR="00275914" w:rsidRPr="00F4027D">
        <w:rPr>
          <w:rFonts w:asciiTheme="minorHAnsi" w:hAnsiTheme="minorHAnsi" w:cstheme="minorHAnsi"/>
          <w:sz w:val="22"/>
          <w:szCs w:val="22"/>
        </w:rPr>
        <w:t>Deepend</w:t>
      </w:r>
      <w:proofErr w:type="spellEnd"/>
      <w:r w:rsidR="00275914" w:rsidRPr="00F4027D">
        <w:rPr>
          <w:rFonts w:asciiTheme="minorHAnsi" w:hAnsiTheme="minorHAnsi" w:cstheme="minorHAnsi"/>
          <w:sz w:val="22"/>
          <w:szCs w:val="22"/>
        </w:rPr>
        <w:t xml:space="preserve">, Majestic, </w:t>
      </w:r>
      <w:proofErr w:type="spellStart"/>
      <w:r w:rsidR="00275914" w:rsidRPr="00F4027D">
        <w:rPr>
          <w:rFonts w:asciiTheme="minorHAnsi" w:hAnsiTheme="minorHAnsi" w:cstheme="minorHAnsi"/>
          <w:sz w:val="22"/>
          <w:szCs w:val="22"/>
        </w:rPr>
        <w:t>Jengi</w:t>
      </w:r>
      <w:proofErr w:type="spellEnd"/>
      <w:r w:rsidR="00275914" w:rsidRPr="00F4027D">
        <w:rPr>
          <w:rFonts w:asciiTheme="minorHAnsi" w:hAnsiTheme="minorHAnsi" w:cstheme="minorHAnsi"/>
          <w:sz w:val="22"/>
          <w:szCs w:val="22"/>
        </w:rPr>
        <w:t xml:space="preserve"> and Toby Green.</w:t>
      </w:r>
    </w:p>
    <w:p w:rsidR="00104BCA" w:rsidRPr="00F4027D" w:rsidRDefault="00104BCA" w:rsidP="00104BCA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04BCA" w:rsidRPr="00F4027D" w:rsidRDefault="00104BCA" w:rsidP="00104BCA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027D">
        <w:rPr>
          <w:rFonts w:asciiTheme="minorHAnsi" w:hAnsiTheme="minorHAnsi" w:cstheme="minorHAnsi"/>
          <w:sz w:val="22"/>
          <w:szCs w:val="22"/>
        </w:rPr>
        <w:t>Max will soon take her energetic live performance on the road as she plays radio shows across North America a</w:t>
      </w:r>
      <w:r w:rsidR="00275914" w:rsidRPr="00F4027D">
        <w:rPr>
          <w:rFonts w:asciiTheme="minorHAnsi" w:hAnsiTheme="minorHAnsi" w:cstheme="minorHAnsi"/>
          <w:sz w:val="22"/>
          <w:szCs w:val="22"/>
        </w:rPr>
        <w:t xml:space="preserve">s well as this year’s </w:t>
      </w:r>
      <w:hyperlink r:id="rId25" w:history="1">
        <w:proofErr w:type="spellStart"/>
        <w:r w:rsidR="00275914" w:rsidRPr="00F4027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PrideFestival</w:t>
        </w:r>
        <w:proofErr w:type="spellEnd"/>
        <w:r w:rsidR="00275914" w:rsidRPr="00F4027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 Tea Dance</w:t>
        </w:r>
      </w:hyperlink>
      <w:r w:rsidR="00275914" w:rsidRPr="00F4027D">
        <w:rPr>
          <w:rFonts w:asciiTheme="minorHAnsi" w:hAnsiTheme="minorHAnsi" w:cstheme="minorHAnsi"/>
          <w:sz w:val="22"/>
          <w:szCs w:val="22"/>
        </w:rPr>
        <w:t xml:space="preserve"> during World Pride held in New York City on Saturday, June 29</w:t>
      </w:r>
      <w:r w:rsidR="00275914" w:rsidRPr="00F402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5914" w:rsidRPr="00F4027D">
        <w:rPr>
          <w:rFonts w:asciiTheme="minorHAnsi" w:hAnsiTheme="minorHAnsi" w:cstheme="minorHAnsi"/>
          <w:sz w:val="22"/>
          <w:szCs w:val="22"/>
        </w:rPr>
        <w:t xml:space="preserve"> </w:t>
      </w:r>
      <w:r w:rsidRPr="00F4027D">
        <w:rPr>
          <w:rFonts w:asciiTheme="minorHAnsi" w:hAnsiTheme="minorHAnsi" w:cstheme="minorHAnsi"/>
          <w:sz w:val="22"/>
          <w:szCs w:val="22"/>
        </w:rPr>
        <w:t>– check out the full itinerary below.</w:t>
      </w:r>
    </w:p>
    <w:p w:rsidR="00C95D05" w:rsidRPr="002849FA" w:rsidRDefault="00C95D05" w:rsidP="009A6751">
      <w:pPr>
        <w:contextualSpacing/>
        <w:rPr>
          <w:rFonts w:cstheme="minorHAnsi"/>
          <w:sz w:val="22"/>
          <w:szCs w:val="22"/>
        </w:rPr>
      </w:pPr>
    </w:p>
    <w:p w:rsidR="001C01AF" w:rsidRPr="002849FA" w:rsidRDefault="00C95D05" w:rsidP="00C95D05">
      <w:pPr>
        <w:contextualSpacing/>
        <w:jc w:val="center"/>
        <w:rPr>
          <w:rFonts w:eastAsia="Times New Roman" w:cstheme="minorHAnsi"/>
          <w:b/>
          <w:bCs/>
          <w:sz w:val="22"/>
          <w:szCs w:val="22"/>
        </w:rPr>
      </w:pPr>
      <w:r w:rsidRPr="002849FA">
        <w:rPr>
          <w:rFonts w:eastAsia="Times New Roman" w:cstheme="minorHAnsi"/>
          <w:b/>
          <w:bCs/>
          <w:sz w:val="22"/>
          <w:szCs w:val="22"/>
        </w:rPr>
        <w:t>CATCH AVA MAX ON THE ROAD:</w:t>
      </w:r>
    </w:p>
    <w:p w:rsidR="001C01AF" w:rsidRPr="009C3248" w:rsidRDefault="001C01AF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5/30 – KLUC Las Vegas – Summer Jam 2019 – The Chelsea at the Cosmopolitan</w:t>
      </w:r>
    </w:p>
    <w:p w:rsidR="009C3248" w:rsidRPr="009C3248" w:rsidRDefault="009C3248" w:rsidP="009C3248">
      <w:pPr>
        <w:jc w:val="center"/>
        <w:rPr>
          <w:sz w:val="22"/>
          <w:szCs w:val="22"/>
        </w:rPr>
      </w:pPr>
      <w:r w:rsidRPr="009C3248">
        <w:rPr>
          <w:sz w:val="22"/>
          <w:szCs w:val="22"/>
        </w:rPr>
        <w:t xml:space="preserve">6/1 – KIIS Los Angeles - </w:t>
      </w:r>
      <w:proofErr w:type="spellStart"/>
      <w:r w:rsidRPr="009C3248">
        <w:rPr>
          <w:sz w:val="22"/>
          <w:szCs w:val="22"/>
        </w:rPr>
        <w:t>Wango</w:t>
      </w:r>
      <w:proofErr w:type="spellEnd"/>
      <w:r w:rsidRPr="009C3248">
        <w:rPr>
          <w:sz w:val="22"/>
          <w:szCs w:val="22"/>
        </w:rPr>
        <w:t xml:space="preserve"> Tango – Dignity Health Sports Park</w:t>
      </w:r>
    </w:p>
    <w:p w:rsidR="001C01AF" w:rsidRPr="009C3248" w:rsidRDefault="001C01AF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6/2 – KYLD San Francisco – WAZZMATAZZ – Shoreline Amphitheatre</w:t>
      </w:r>
    </w:p>
    <w:p w:rsidR="001C01AF" w:rsidRPr="009C3248" w:rsidRDefault="00C95D05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6/15</w:t>
      </w:r>
      <w:r w:rsidR="001C01AF" w:rsidRPr="009C3248">
        <w:rPr>
          <w:rFonts w:cstheme="minorHAnsi"/>
          <w:sz w:val="22"/>
          <w:szCs w:val="22"/>
        </w:rPr>
        <w:t xml:space="preserve"> – WKTU New York – </w:t>
      </w:r>
      <w:proofErr w:type="spellStart"/>
      <w:r w:rsidR="001C01AF" w:rsidRPr="009C3248">
        <w:rPr>
          <w:rFonts w:cstheme="minorHAnsi"/>
          <w:sz w:val="22"/>
          <w:szCs w:val="22"/>
        </w:rPr>
        <w:t>KTUPhoria</w:t>
      </w:r>
      <w:proofErr w:type="spellEnd"/>
      <w:r w:rsidR="001C01AF" w:rsidRPr="009C3248">
        <w:rPr>
          <w:rFonts w:cstheme="minorHAnsi"/>
          <w:sz w:val="22"/>
          <w:szCs w:val="22"/>
        </w:rPr>
        <w:t xml:space="preserve"> – Northwell Health @ Jones Beach Theater</w:t>
      </w:r>
    </w:p>
    <w:p w:rsidR="001C01AF" w:rsidRPr="009C3248" w:rsidRDefault="00C95D05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</w:t>
      </w:r>
      <w:r w:rsidR="001C01AF" w:rsidRPr="009C3248">
        <w:rPr>
          <w:rFonts w:cstheme="minorHAnsi"/>
          <w:sz w:val="22"/>
          <w:szCs w:val="22"/>
        </w:rPr>
        <w:t>16 – WXKS Boston – 2019 Kiss Concert – Xfinity Center</w:t>
      </w:r>
    </w:p>
    <w:p w:rsidR="009C3248" w:rsidRPr="009C3248" w:rsidRDefault="009C3248" w:rsidP="009C3248">
      <w:pPr>
        <w:jc w:val="center"/>
        <w:rPr>
          <w:sz w:val="22"/>
          <w:szCs w:val="22"/>
        </w:rPr>
      </w:pPr>
      <w:r w:rsidRPr="009C3248">
        <w:rPr>
          <w:sz w:val="22"/>
          <w:szCs w:val="22"/>
        </w:rPr>
        <w:t xml:space="preserve">6/18 – WAKS Cleveland – Kiss </w:t>
      </w:r>
      <w:proofErr w:type="gramStart"/>
      <w:r w:rsidRPr="009C3248">
        <w:rPr>
          <w:sz w:val="22"/>
          <w:szCs w:val="22"/>
        </w:rPr>
        <w:t>The</w:t>
      </w:r>
      <w:proofErr w:type="gramEnd"/>
      <w:r w:rsidRPr="009C3248">
        <w:rPr>
          <w:sz w:val="22"/>
          <w:szCs w:val="22"/>
        </w:rPr>
        <w:t xml:space="preserve"> Summer Hello – House of Blues</w:t>
      </w:r>
    </w:p>
    <w:p w:rsidR="001C01AF" w:rsidRPr="009C3248" w:rsidRDefault="00C95D05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</w:t>
      </w:r>
      <w:r w:rsidR="001C01AF" w:rsidRPr="009C3248">
        <w:rPr>
          <w:rFonts w:cstheme="minorHAnsi"/>
          <w:sz w:val="22"/>
          <w:szCs w:val="22"/>
        </w:rPr>
        <w:t xml:space="preserve">20 – WKSE Buffalo – Kiss </w:t>
      </w:r>
      <w:proofErr w:type="gramStart"/>
      <w:r w:rsidR="001C01AF" w:rsidRPr="009C3248">
        <w:rPr>
          <w:rFonts w:cstheme="minorHAnsi"/>
          <w:sz w:val="22"/>
          <w:szCs w:val="22"/>
        </w:rPr>
        <w:t>The</w:t>
      </w:r>
      <w:proofErr w:type="gramEnd"/>
      <w:r w:rsidR="001C01AF" w:rsidRPr="009C3248">
        <w:rPr>
          <w:rFonts w:cstheme="minorHAnsi"/>
          <w:sz w:val="22"/>
          <w:szCs w:val="22"/>
        </w:rPr>
        <w:t xml:space="preserve"> Summer Hello 2019 – Canalside</w:t>
      </w:r>
    </w:p>
    <w:p w:rsidR="001C01AF" w:rsidRPr="009C3248" w:rsidRDefault="00C95D05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</w:t>
      </w:r>
      <w:r w:rsidR="001C01AF" w:rsidRPr="009C3248">
        <w:rPr>
          <w:rFonts w:cstheme="minorHAnsi"/>
          <w:sz w:val="22"/>
          <w:szCs w:val="22"/>
        </w:rPr>
        <w:t>21 – WZPL Indianapolis – ZPL Birthday Bash – The Lawn</w:t>
      </w:r>
    </w:p>
    <w:p w:rsidR="001C01AF" w:rsidRPr="009C3248" w:rsidRDefault="00C95D05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</w:t>
      </w:r>
      <w:r w:rsidR="001C01AF" w:rsidRPr="009C3248">
        <w:rPr>
          <w:rFonts w:cstheme="minorHAnsi"/>
          <w:sz w:val="22"/>
          <w:szCs w:val="22"/>
        </w:rPr>
        <w:t>22 – B96 Chicago – B96 Summer Bash – Allstate Arena</w:t>
      </w:r>
    </w:p>
    <w:p w:rsidR="001C01AF" w:rsidRPr="009C3248" w:rsidRDefault="00C95D05" w:rsidP="009C3248">
      <w:pPr>
        <w:jc w:val="center"/>
        <w:rPr>
          <w:rFonts w:cstheme="minorHAnsi"/>
          <w:sz w:val="22"/>
          <w:szCs w:val="22"/>
        </w:rPr>
      </w:pPr>
      <w:r w:rsidRPr="009C3248">
        <w:rPr>
          <w:rFonts w:cstheme="minorHAnsi"/>
          <w:sz w:val="22"/>
          <w:szCs w:val="22"/>
        </w:rPr>
        <w:t>6/</w:t>
      </w:r>
      <w:r w:rsidR="001C01AF" w:rsidRPr="009C3248">
        <w:rPr>
          <w:rFonts w:cstheme="minorHAnsi"/>
          <w:sz w:val="22"/>
          <w:szCs w:val="22"/>
        </w:rPr>
        <w:t xml:space="preserve">23 – WXSS Milwaukee – Kiss </w:t>
      </w:r>
      <w:proofErr w:type="gramStart"/>
      <w:r w:rsidR="001C01AF" w:rsidRPr="009C3248">
        <w:rPr>
          <w:rFonts w:cstheme="minorHAnsi"/>
          <w:sz w:val="22"/>
          <w:szCs w:val="22"/>
        </w:rPr>
        <w:t>The</w:t>
      </w:r>
      <w:proofErr w:type="gramEnd"/>
      <w:r w:rsidR="001C01AF" w:rsidRPr="009C3248">
        <w:rPr>
          <w:rFonts w:cstheme="minorHAnsi"/>
          <w:sz w:val="22"/>
          <w:szCs w:val="22"/>
        </w:rPr>
        <w:t xml:space="preserve"> Summer Hello – Eagles Ballroom</w:t>
      </w:r>
      <w:bookmarkStart w:id="0" w:name="_GoBack"/>
      <w:bookmarkEnd w:id="0"/>
    </w:p>
    <w:p w:rsidR="009A6751" w:rsidRPr="002849FA" w:rsidRDefault="009A6751" w:rsidP="00C95D05">
      <w:pPr>
        <w:contextualSpacing/>
        <w:rPr>
          <w:rFonts w:eastAsia="Times New Roman" w:cstheme="minorHAnsi"/>
          <w:b/>
          <w:bCs/>
          <w:sz w:val="22"/>
          <w:szCs w:val="22"/>
        </w:rPr>
      </w:pPr>
    </w:p>
    <w:p w:rsidR="009C33ED" w:rsidRPr="002849FA" w:rsidRDefault="009C33ED" w:rsidP="0062375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49FA">
        <w:rPr>
          <w:rFonts w:asciiTheme="minorHAnsi" w:hAnsiTheme="minorHAnsi" w:cstheme="minorHAnsi"/>
          <w:b/>
          <w:bCs/>
          <w:sz w:val="22"/>
          <w:szCs w:val="22"/>
        </w:rPr>
        <w:t>CONNECT WITH AVA MAX:</w:t>
      </w:r>
    </w:p>
    <w:p w:rsidR="009C33ED" w:rsidRPr="002849FA" w:rsidRDefault="009C3248" w:rsidP="0062375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26" w:tgtFrame="_blank" w:history="1">
        <w:r w:rsidR="009C33ED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OFFICIAL</w:t>
        </w:r>
      </w:hyperlink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C33ED" w:rsidRPr="002849FA">
        <w:rPr>
          <w:rFonts w:asciiTheme="minorHAnsi" w:hAnsiTheme="minorHAnsi" w:cstheme="minorHAnsi"/>
          <w:sz w:val="22"/>
          <w:szCs w:val="22"/>
        </w:rPr>
        <w:t>I</w:t>
      </w:r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7" w:tgtFrame="_blank" w:history="1">
        <w:r w:rsidR="009C33ED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INSTAGRAM</w:t>
        </w:r>
      </w:hyperlink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C33ED" w:rsidRPr="002849FA">
        <w:rPr>
          <w:rFonts w:asciiTheme="minorHAnsi" w:hAnsiTheme="minorHAnsi" w:cstheme="minorHAnsi"/>
          <w:sz w:val="22"/>
          <w:szCs w:val="22"/>
        </w:rPr>
        <w:t>I</w:t>
      </w:r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8" w:tgtFrame="_blank" w:history="1">
        <w:r w:rsidR="009C33ED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TWITTER</w:t>
        </w:r>
      </w:hyperlink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C33ED" w:rsidRPr="002849FA">
        <w:rPr>
          <w:rFonts w:asciiTheme="minorHAnsi" w:hAnsiTheme="minorHAnsi" w:cstheme="minorHAnsi"/>
          <w:sz w:val="22"/>
          <w:szCs w:val="22"/>
        </w:rPr>
        <w:t>I</w:t>
      </w:r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9" w:tgtFrame="_blank" w:history="1">
        <w:r w:rsidR="009C33ED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FACEBOOK</w:t>
        </w:r>
      </w:hyperlink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C33ED" w:rsidRPr="002849FA">
        <w:rPr>
          <w:rFonts w:asciiTheme="minorHAnsi" w:hAnsiTheme="minorHAnsi" w:cstheme="minorHAnsi"/>
          <w:sz w:val="22"/>
          <w:szCs w:val="22"/>
        </w:rPr>
        <w:t>|</w:t>
      </w:r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30" w:tgtFrame="_blank" w:history="1">
        <w:r w:rsidR="009C33ED"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SOUNDCLOUD</w:t>
        </w:r>
      </w:hyperlink>
      <w:r w:rsidR="009C33ED"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9C33ED" w:rsidRPr="002849FA">
        <w:rPr>
          <w:rFonts w:asciiTheme="minorHAnsi" w:hAnsiTheme="minorHAnsi" w:cstheme="minorHAnsi"/>
          <w:caps/>
          <w:sz w:val="22"/>
          <w:szCs w:val="22"/>
        </w:rPr>
        <w:t>|</w:t>
      </w:r>
      <w:r w:rsidR="009C33ED" w:rsidRPr="002849FA">
        <w:rPr>
          <w:rStyle w:val="apple-converted-space"/>
          <w:rFonts w:asciiTheme="minorHAnsi" w:hAnsiTheme="minorHAnsi" w:cstheme="minorHAnsi"/>
          <w:caps/>
          <w:sz w:val="22"/>
          <w:szCs w:val="22"/>
        </w:rPr>
        <w:t> </w:t>
      </w:r>
      <w:hyperlink r:id="rId31" w:history="1">
        <w:r w:rsidR="009C33ED" w:rsidRPr="002849FA">
          <w:rPr>
            <w:rStyle w:val="Hyperlink"/>
            <w:rFonts w:asciiTheme="minorHAnsi" w:hAnsiTheme="minorHAnsi" w:cstheme="minorHAnsi"/>
            <w:caps/>
            <w:color w:val="auto"/>
            <w:sz w:val="22"/>
            <w:szCs w:val="22"/>
          </w:rPr>
          <w:t>PRESS ASSETS</w:t>
        </w:r>
      </w:hyperlink>
    </w:p>
    <w:p w:rsidR="00623758" w:rsidRPr="002849FA" w:rsidRDefault="00623758" w:rsidP="0062375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623758" w:rsidRPr="002849FA" w:rsidRDefault="00623758" w:rsidP="0062375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49FA">
        <w:rPr>
          <w:rFonts w:asciiTheme="minorHAnsi" w:hAnsiTheme="minorHAnsi" w:cstheme="minorHAnsi"/>
          <w:b/>
          <w:bCs/>
          <w:sz w:val="22"/>
          <w:szCs w:val="22"/>
        </w:rPr>
        <w:t>CONTACT:</w:t>
      </w:r>
    </w:p>
    <w:p w:rsidR="00FB1562" w:rsidRPr="002849FA" w:rsidRDefault="00623758" w:rsidP="007905F5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49FA">
        <w:rPr>
          <w:rFonts w:asciiTheme="minorHAnsi" w:hAnsiTheme="minorHAnsi" w:cstheme="minorHAnsi"/>
          <w:sz w:val="22"/>
          <w:szCs w:val="22"/>
        </w:rPr>
        <w:t>Andrew George /</w:t>
      </w:r>
      <w:r w:rsidRPr="002849F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32" w:history="1">
        <w:r w:rsidRPr="002849F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andrew.george@atlanticrecords.com</w:t>
        </w:r>
      </w:hyperlink>
    </w:p>
    <w:sectPr w:rsidR="00FB1562" w:rsidRPr="002849FA" w:rsidSect="006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ED"/>
    <w:rsid w:val="00003D3D"/>
    <w:rsid w:val="00084232"/>
    <w:rsid w:val="00104BCA"/>
    <w:rsid w:val="001C01AF"/>
    <w:rsid w:val="00207B58"/>
    <w:rsid w:val="00275914"/>
    <w:rsid w:val="002849FA"/>
    <w:rsid w:val="00433FE4"/>
    <w:rsid w:val="004A1B55"/>
    <w:rsid w:val="005273D5"/>
    <w:rsid w:val="00623758"/>
    <w:rsid w:val="006A5207"/>
    <w:rsid w:val="00781A01"/>
    <w:rsid w:val="007905F5"/>
    <w:rsid w:val="007C3402"/>
    <w:rsid w:val="008B11ED"/>
    <w:rsid w:val="008F595F"/>
    <w:rsid w:val="009066EB"/>
    <w:rsid w:val="0099455E"/>
    <w:rsid w:val="009A6751"/>
    <w:rsid w:val="009C3248"/>
    <w:rsid w:val="009C33ED"/>
    <w:rsid w:val="00B36EB5"/>
    <w:rsid w:val="00B86E8A"/>
    <w:rsid w:val="00C12B16"/>
    <w:rsid w:val="00C95D05"/>
    <w:rsid w:val="00CC12C5"/>
    <w:rsid w:val="00CE13E8"/>
    <w:rsid w:val="00D90B1C"/>
    <w:rsid w:val="00DD2EE3"/>
    <w:rsid w:val="00EC3FD0"/>
    <w:rsid w:val="00F2411C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7E0"/>
  <w14:defaultImageDpi w14:val="32767"/>
  <w15:chartTrackingRefBased/>
  <w15:docId w15:val="{8C261236-5BD5-3C44-B593-CCD756D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9C33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33ED"/>
  </w:style>
  <w:style w:type="character" w:styleId="Hyperlink">
    <w:name w:val="Hyperlink"/>
    <w:basedOn w:val="DefaultParagraphFont"/>
    <w:uiPriority w:val="99"/>
    <w:unhideWhenUsed/>
    <w:rsid w:val="009C3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3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E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23758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9A6751"/>
    <w:rPr>
      <w:rFonts w:ascii="Calibri" w:hAnsi="Calibri" w:cs="Calibri"/>
      <w:sz w:val="22"/>
      <w:szCs w:val="22"/>
    </w:rPr>
  </w:style>
  <w:style w:type="character" w:customStyle="1" w:styleId="Hyperlink0">
    <w:name w:val="Hyperlink.0"/>
    <w:basedOn w:val="DefaultParagraphFont"/>
    <w:rsid w:val="00DD2EE3"/>
    <w:rPr>
      <w:rFonts w:ascii="Calibri" w:hAnsi="Calibri" w:cs="Calibri" w:hint="default"/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board.com/articles/columns/chart-beat/8513170/lil-nas-x-old-town-road-hot-100-number-one-eighth-week" TargetMode="External"/><Relationship Id="rId13" Type="http://schemas.openxmlformats.org/officeDocument/2006/relationships/hyperlink" Target="https://www.ellentube.com/video/ava-max-is-sweet-but-psycho.html" TargetMode="External"/><Relationship Id="rId18" Type="http://schemas.openxmlformats.org/officeDocument/2006/relationships/hyperlink" Target="https://vmagazine.com/article/meet-ava-max-the-sweet-but-psycho-princess-of-pop/" TargetMode="External"/><Relationship Id="rId26" Type="http://schemas.openxmlformats.org/officeDocument/2006/relationships/hyperlink" Target="https://protect-us.mimecast.com/s/_V75COY58OcG1KY3FWVj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tect-us.mimecast.com/s/vSPnC1wB42fX2lPNhqP5f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arnermusicgroup.box.com/s/xlqgz2gj52z0w1xhyo18v2a051faauw2" TargetMode="External"/><Relationship Id="rId12" Type="http://schemas.openxmlformats.org/officeDocument/2006/relationships/hyperlink" Target="https://protect-us.mimecast.com/s/VRIYC73WXjuY4w81Cl31Xp" TargetMode="External"/><Relationship Id="rId17" Type="http://schemas.openxmlformats.org/officeDocument/2006/relationships/hyperlink" Target="http://www.papermag.com/paper-predictions-2625149547.html?rebelltitem=11" TargetMode="External"/><Relationship Id="rId25" Type="http://schemas.openxmlformats.org/officeDocument/2006/relationships/hyperlink" Target="http://www.papermag.com/ava-max-pridefestival-tea-dance-nyc-2637400289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orbes.com/sites/hughmcintyre/2019/04/12/rising-pop-star-ava-max-talks-sweet-but-psycho-success-and-releasing-her-debut-album/" TargetMode="External"/><Relationship Id="rId20" Type="http://schemas.openxmlformats.org/officeDocument/2006/relationships/hyperlink" Target="https://protect-us.mimecast.com/s/wZk1CZ6m03hYr0k9C90LlQ" TargetMode="External"/><Relationship Id="rId29" Type="http://schemas.openxmlformats.org/officeDocument/2006/relationships/hyperlink" Target="https://protect-us.mimecast.com/s/Ju5pCR651RhV4LYNFvwi4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otect-us.mimecast.com/s/B9-VC68z9gFJjqpYIkFX_b" TargetMode="External"/><Relationship Id="rId24" Type="http://schemas.openxmlformats.org/officeDocument/2006/relationships/hyperlink" Target="https://protect-us.mimecast.com/s/05HnCo26yDc2zQPNsJgoH2" TargetMode="External"/><Relationship Id="rId32" Type="http://schemas.openxmlformats.org/officeDocument/2006/relationships/hyperlink" Target="mailto:andrew.george@atlanticrecords.com" TargetMode="External"/><Relationship Id="rId5" Type="http://schemas.openxmlformats.org/officeDocument/2006/relationships/hyperlink" Target="http://avamax.lnk.to/SoAmIPR" TargetMode="External"/><Relationship Id="rId15" Type="http://schemas.openxmlformats.org/officeDocument/2006/relationships/hyperlink" Target="https://www.vanityfair.com/style/2019/02/sweet-but-psycho-ava-max-interview" TargetMode="External"/><Relationship Id="rId23" Type="http://schemas.openxmlformats.org/officeDocument/2006/relationships/hyperlink" Target="https://www.youtube.com/watch?v=SxGLPVvNjvY" TargetMode="External"/><Relationship Id="rId28" Type="http://schemas.openxmlformats.org/officeDocument/2006/relationships/hyperlink" Target="https://protect-us.mimecast.com/s/RJVLCQW57QHxvWV7Sve7Ko" TargetMode="External"/><Relationship Id="rId10" Type="http://schemas.openxmlformats.org/officeDocument/2006/relationships/hyperlink" Target="https://www.youtube.com/watch?v=WXBHCQYxwr0" TargetMode="External"/><Relationship Id="rId19" Type="http://schemas.openxmlformats.org/officeDocument/2006/relationships/hyperlink" Target="https://protect-us.mimecast.com/s/5luGCYEl52hXEwn2h41tqu" TargetMode="External"/><Relationship Id="rId31" Type="http://schemas.openxmlformats.org/officeDocument/2006/relationships/hyperlink" Target="http://press.atlanticrecords.com/ava-max" TargetMode="External"/><Relationship Id="rId4" Type="http://schemas.openxmlformats.org/officeDocument/2006/relationships/hyperlink" Target="https://avamax.lnk.to/SweetButPsychoPR" TargetMode="External"/><Relationship Id="rId9" Type="http://schemas.openxmlformats.org/officeDocument/2006/relationships/hyperlink" Target="https://avamax.lnk.to/SweetButPsychoPR" TargetMode="External"/><Relationship Id="rId14" Type="http://schemas.openxmlformats.org/officeDocument/2006/relationships/hyperlink" Target="https://www.rollingstone.com/music/music-features/ava-max-cirkut-sweet-but-psycho-831019/" TargetMode="External"/><Relationship Id="rId22" Type="http://schemas.openxmlformats.org/officeDocument/2006/relationships/hyperlink" Target="http://avamax.lnk.to/SoAmIPR" TargetMode="External"/><Relationship Id="rId27" Type="http://schemas.openxmlformats.org/officeDocument/2006/relationships/hyperlink" Target="https://protect-us.mimecast.com/s/RLBaCPN5QPslzxgQCWPDU4" TargetMode="External"/><Relationship Id="rId30" Type="http://schemas.openxmlformats.org/officeDocument/2006/relationships/hyperlink" Target="https://protect-us.mimecast.com/s/CPHUCVO0QYuvqABMSgmF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Negrin</dc:creator>
  <cp:keywords/>
  <dc:description/>
  <cp:lastModifiedBy>George, Andrew</cp:lastModifiedBy>
  <cp:revision>2</cp:revision>
  <dcterms:created xsi:type="dcterms:W3CDTF">2019-05-30T18:26:00Z</dcterms:created>
  <dcterms:modified xsi:type="dcterms:W3CDTF">2019-05-30T18:26:00Z</dcterms:modified>
</cp:coreProperties>
</file>