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B1CFC" w14:textId="77777777" w:rsidR="00A1786F" w:rsidRPr="00D40ACC" w:rsidRDefault="00A1786F" w:rsidP="00A1786F">
      <w:pPr>
        <w:spacing w:line="360" w:lineRule="auto"/>
        <w:contextualSpacing/>
        <w:jc w:val="both"/>
        <w:rPr>
          <w:sz w:val="24"/>
        </w:rPr>
      </w:pPr>
      <w:bookmarkStart w:id="0" w:name="_GoBack"/>
      <w:bookmarkEnd w:id="0"/>
      <w:r w:rsidRPr="00D40ACC">
        <w:rPr>
          <w:sz w:val="24"/>
        </w:rPr>
        <w:t>FOR IMMEDIATE RELEASE</w:t>
      </w:r>
    </w:p>
    <w:p w14:paraId="7403C99C" w14:textId="77777777" w:rsidR="00A1786F" w:rsidRPr="00D40ACC" w:rsidRDefault="00D4051F" w:rsidP="00A1786F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AUGUST 23</w:t>
      </w:r>
      <w:r w:rsidR="00A1786F">
        <w:rPr>
          <w:sz w:val="24"/>
        </w:rPr>
        <w:t>, 2019</w:t>
      </w:r>
    </w:p>
    <w:p w14:paraId="505A4C3F" w14:textId="77777777" w:rsidR="00A1786F" w:rsidRDefault="00A1786F" w:rsidP="00A1786F">
      <w:pPr>
        <w:spacing w:line="240" w:lineRule="auto"/>
        <w:contextualSpacing/>
        <w:jc w:val="center"/>
        <w:rPr>
          <w:b/>
          <w:bCs/>
          <w:sz w:val="32"/>
          <w:szCs w:val="32"/>
        </w:rPr>
      </w:pPr>
    </w:p>
    <w:p w14:paraId="332C005A" w14:textId="77777777" w:rsidR="00D4051F" w:rsidRDefault="00A1786F" w:rsidP="00D4051F">
      <w:pPr>
        <w:spacing w:line="240" w:lineRule="auto"/>
        <w:contextualSpacing/>
        <w:jc w:val="center"/>
        <w:rPr>
          <w:b/>
          <w:bCs/>
          <w:sz w:val="24"/>
          <w:szCs w:val="36"/>
        </w:rPr>
      </w:pPr>
      <w:r w:rsidRPr="00D4051F">
        <w:rPr>
          <w:b/>
          <w:bCs/>
          <w:sz w:val="24"/>
          <w:szCs w:val="36"/>
        </w:rPr>
        <w:t xml:space="preserve">BEN PLATT </w:t>
      </w:r>
      <w:r w:rsidR="00C23ADA" w:rsidRPr="00D4051F">
        <w:rPr>
          <w:b/>
          <w:bCs/>
          <w:sz w:val="24"/>
          <w:szCs w:val="36"/>
        </w:rPr>
        <w:t>RETURNS WITH “RAIN”</w:t>
      </w:r>
    </w:p>
    <w:p w14:paraId="3A165303" w14:textId="77777777" w:rsidR="00A1786F" w:rsidRPr="00D4051F" w:rsidRDefault="00A1786F" w:rsidP="00D4051F">
      <w:pPr>
        <w:spacing w:line="240" w:lineRule="auto"/>
        <w:contextualSpacing/>
        <w:jc w:val="center"/>
        <w:rPr>
          <w:b/>
          <w:bCs/>
          <w:sz w:val="24"/>
          <w:szCs w:val="36"/>
        </w:rPr>
      </w:pPr>
    </w:p>
    <w:p w14:paraId="057B7D86" w14:textId="77777777" w:rsidR="00C23ADA" w:rsidRPr="00D4051F" w:rsidRDefault="00CC581C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D4051F">
        <w:rPr>
          <w:b/>
          <w:bCs/>
          <w:iCs/>
          <w:szCs w:val="24"/>
        </w:rPr>
        <w:t>GRAMM</w:t>
      </w:r>
      <w:r w:rsidR="00D4051F">
        <w:rPr>
          <w:b/>
          <w:bCs/>
          <w:iCs/>
          <w:szCs w:val="24"/>
        </w:rPr>
        <w:t>Y®, TONY®, AND EMMY® AWARD-WINNING STAR</w:t>
      </w:r>
      <w:r w:rsidRPr="00D4051F">
        <w:rPr>
          <w:b/>
          <w:bCs/>
          <w:iCs/>
          <w:szCs w:val="24"/>
        </w:rPr>
        <w:t xml:space="preserve"> </w:t>
      </w:r>
      <w:r w:rsidR="00C23ADA" w:rsidRPr="00D4051F">
        <w:rPr>
          <w:b/>
          <w:bCs/>
          <w:iCs/>
          <w:szCs w:val="24"/>
        </w:rPr>
        <w:t>UNVEILS NEW SINGLE</w:t>
      </w:r>
    </w:p>
    <w:p w14:paraId="6D8B3294" w14:textId="77777777" w:rsidR="00C23ADA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</w:p>
    <w:p w14:paraId="10203AC0" w14:textId="77777777" w:rsidR="00C23ADA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D4051F">
        <w:rPr>
          <w:b/>
          <w:bCs/>
          <w:iCs/>
          <w:szCs w:val="24"/>
        </w:rPr>
        <w:t xml:space="preserve">UPCOMING </w:t>
      </w:r>
      <w:r w:rsidR="00D4051F">
        <w:rPr>
          <w:b/>
          <w:bCs/>
          <w:iCs/>
          <w:szCs w:val="24"/>
        </w:rPr>
        <w:t xml:space="preserve">LIVE </w:t>
      </w:r>
      <w:r w:rsidRPr="00D4051F">
        <w:rPr>
          <w:b/>
          <w:bCs/>
          <w:iCs/>
          <w:szCs w:val="24"/>
        </w:rPr>
        <w:t>SCHEDULE INCLUDES US OPEN OPENING NIGHT CEREMONY</w:t>
      </w:r>
    </w:p>
    <w:p w14:paraId="3F7A8947" w14:textId="77777777" w:rsidR="00C23ADA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D4051F">
        <w:rPr>
          <w:b/>
          <w:bCs/>
          <w:iCs/>
          <w:szCs w:val="24"/>
        </w:rPr>
        <w:t>AND GLOBAL CITIZEN FESTIVAL 2019</w:t>
      </w:r>
    </w:p>
    <w:p w14:paraId="5AF1451A" w14:textId="77777777" w:rsidR="00C23ADA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</w:p>
    <w:p w14:paraId="74F4EE41" w14:textId="77777777" w:rsidR="00C23ADA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D4051F">
        <w:rPr>
          <w:b/>
          <w:bCs/>
          <w:iCs/>
          <w:szCs w:val="24"/>
        </w:rPr>
        <w:t>SOLD OUT HEADLINE SHOW AT NYC’S FAMED RADIO CITY MUSIC HALL</w:t>
      </w:r>
    </w:p>
    <w:p w14:paraId="73651E75" w14:textId="77777777" w:rsidR="00C23ADA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D4051F">
        <w:rPr>
          <w:b/>
          <w:bCs/>
          <w:iCs/>
          <w:szCs w:val="24"/>
        </w:rPr>
        <w:t>SET FOR SUNDAY, SEPTEMBER 29</w:t>
      </w:r>
      <w:r w:rsidRPr="00D4051F">
        <w:rPr>
          <w:b/>
          <w:bCs/>
          <w:iCs/>
          <w:szCs w:val="24"/>
          <w:vertAlign w:val="superscript"/>
        </w:rPr>
        <w:t>TH</w:t>
      </w:r>
      <w:r w:rsidRPr="00D4051F">
        <w:rPr>
          <w:b/>
          <w:bCs/>
          <w:iCs/>
          <w:szCs w:val="24"/>
        </w:rPr>
        <w:t xml:space="preserve"> </w:t>
      </w:r>
    </w:p>
    <w:p w14:paraId="094E6F9C" w14:textId="77777777" w:rsidR="00C23ADA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</w:p>
    <w:p w14:paraId="211C65F3" w14:textId="77777777" w:rsidR="00CC581C" w:rsidRPr="00D4051F" w:rsidRDefault="00C23ADA" w:rsidP="00D4051F">
      <w:pPr>
        <w:spacing w:line="240" w:lineRule="auto"/>
        <w:contextualSpacing/>
        <w:jc w:val="center"/>
        <w:rPr>
          <w:b/>
          <w:bCs/>
          <w:iCs/>
          <w:szCs w:val="24"/>
        </w:rPr>
      </w:pPr>
      <w:r w:rsidRPr="00D4051F">
        <w:rPr>
          <w:b/>
          <w:bCs/>
          <w:iCs/>
          <w:szCs w:val="24"/>
        </w:rPr>
        <w:t xml:space="preserve">EAGERLY AWAITED NEW SERIES, </w:t>
      </w:r>
      <w:r w:rsidRPr="00D4051F">
        <w:rPr>
          <w:b/>
          <w:bCs/>
          <w:i/>
          <w:iCs/>
          <w:szCs w:val="24"/>
        </w:rPr>
        <w:t>THE POLITICIAN</w:t>
      </w:r>
      <w:r w:rsidRPr="00D4051F">
        <w:rPr>
          <w:b/>
          <w:bCs/>
          <w:iCs/>
          <w:szCs w:val="24"/>
        </w:rPr>
        <w:t>, DEBUTS SEPTEMBER 27</w:t>
      </w:r>
      <w:r w:rsidRPr="00D4051F">
        <w:rPr>
          <w:b/>
          <w:bCs/>
          <w:iCs/>
          <w:szCs w:val="24"/>
          <w:vertAlign w:val="superscript"/>
        </w:rPr>
        <w:t>TH</w:t>
      </w:r>
      <w:r w:rsidRPr="00D4051F">
        <w:rPr>
          <w:b/>
          <w:bCs/>
          <w:iCs/>
          <w:szCs w:val="24"/>
        </w:rPr>
        <w:t xml:space="preserve"> VIA NETFLIX</w:t>
      </w:r>
    </w:p>
    <w:p w14:paraId="597FF08B" w14:textId="77777777" w:rsidR="00CC581C" w:rsidRPr="00D4051F" w:rsidRDefault="00CC581C" w:rsidP="00D4051F">
      <w:pPr>
        <w:spacing w:line="240" w:lineRule="auto"/>
        <w:contextualSpacing/>
        <w:jc w:val="center"/>
        <w:rPr>
          <w:b/>
          <w:bCs/>
          <w:szCs w:val="32"/>
        </w:rPr>
      </w:pPr>
    </w:p>
    <w:p w14:paraId="1C3BF976" w14:textId="77777777" w:rsidR="00D4051F" w:rsidRPr="00D4051F" w:rsidRDefault="00C23ADA" w:rsidP="00D4051F">
      <w:pPr>
        <w:spacing w:line="240" w:lineRule="auto"/>
        <w:jc w:val="center"/>
        <w:rPr>
          <w:b/>
          <w:bCs/>
          <w:iCs/>
          <w:szCs w:val="24"/>
        </w:rPr>
      </w:pPr>
      <w:r w:rsidRPr="00D4051F">
        <w:rPr>
          <w:b/>
          <w:bCs/>
          <w:iCs/>
          <w:szCs w:val="24"/>
        </w:rPr>
        <w:t xml:space="preserve">ACCLAIMED DEBUT ALBUM, </w:t>
      </w:r>
      <w:r w:rsidRPr="00D4051F">
        <w:rPr>
          <w:b/>
          <w:bCs/>
          <w:i/>
          <w:iCs/>
          <w:szCs w:val="24"/>
        </w:rPr>
        <w:t>SING TO ME INSTEAD</w:t>
      </w:r>
      <w:r w:rsidRPr="00D4051F">
        <w:rPr>
          <w:b/>
          <w:bCs/>
          <w:iCs/>
          <w:szCs w:val="24"/>
        </w:rPr>
        <w:t>, AVAILABLE EVERYWHERE</w:t>
      </w:r>
      <w:r w:rsidR="00D4051F" w:rsidRPr="00D4051F">
        <w:rPr>
          <w:b/>
          <w:bCs/>
          <w:iCs/>
          <w:szCs w:val="24"/>
        </w:rPr>
        <w:t xml:space="preserve"> NOW</w:t>
      </w:r>
    </w:p>
    <w:p w14:paraId="43DDEC19" w14:textId="77777777" w:rsidR="00A1786F" w:rsidRPr="002A4AA9" w:rsidRDefault="00D4051F" w:rsidP="00D4051F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D4051F">
        <w:rPr>
          <w:b/>
          <w:bCs/>
          <w:iCs/>
          <w:szCs w:val="24"/>
        </w:rPr>
        <w:t>“RAIN” ARRIVES TODAY AT ALL DSPS AND STREAMING SERVICES</w:t>
      </w:r>
    </w:p>
    <w:p w14:paraId="33B758D2" w14:textId="77777777" w:rsidR="00A1786F" w:rsidRDefault="00A1786F" w:rsidP="00D4051F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1BD72CAF" w14:textId="77777777" w:rsidR="00782EBB" w:rsidRDefault="007C4CB8" w:rsidP="00D4051F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7C4CB8">
        <w:rPr>
          <w:b/>
          <w:bCs/>
          <w:noProof/>
          <w:sz w:val="24"/>
          <w:szCs w:val="24"/>
        </w:rPr>
        <w:drawing>
          <wp:inline distT="0" distB="0" distL="0" distR="0" wp14:anchorId="65E4FC30" wp14:editId="1CABA37E">
            <wp:extent cx="2393429" cy="3603047"/>
            <wp:effectExtent l="0" t="0" r="6985" b="0"/>
            <wp:docPr id="1" name="Picture 1" descr="C:\Users\elizabethkober\Downloads\BEN_PLATT_SHOT_03_0052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kober\Downloads\BEN_PLATT_SHOT_03_0052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64" cy="36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F87D" w14:textId="77777777" w:rsidR="007C4CB8" w:rsidRPr="007C4CB8" w:rsidRDefault="007C4CB8" w:rsidP="00D4051F">
      <w:pPr>
        <w:spacing w:line="240" w:lineRule="auto"/>
        <w:contextualSpacing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hi-res image </w:t>
      </w:r>
      <w:hyperlink r:id="rId9" w:history="1">
        <w:r w:rsidRPr="007C4CB8">
          <w:rPr>
            <w:rStyle w:val="Hyperlink"/>
            <w:bCs/>
            <w:i/>
            <w:sz w:val="20"/>
            <w:szCs w:val="20"/>
          </w:rPr>
          <w:t>here</w:t>
        </w:r>
      </w:hyperlink>
      <w:r>
        <w:rPr>
          <w:bCs/>
          <w:i/>
          <w:sz w:val="20"/>
          <w:szCs w:val="20"/>
        </w:rPr>
        <w:t xml:space="preserve"> – credit Zoey Grossman for Netflix</w:t>
      </w:r>
    </w:p>
    <w:p w14:paraId="4D1E8EC1" w14:textId="77777777" w:rsidR="00A1786F" w:rsidRDefault="00A1786F" w:rsidP="00A1786F">
      <w:pPr>
        <w:spacing w:line="360" w:lineRule="auto"/>
        <w:contextualSpacing/>
        <w:jc w:val="both"/>
        <w:rPr>
          <w:color w:val="000000"/>
          <w:sz w:val="24"/>
        </w:rPr>
      </w:pPr>
    </w:p>
    <w:p w14:paraId="2857568F" w14:textId="77777777" w:rsidR="00782EBB" w:rsidRDefault="00782EBB" w:rsidP="00782EBB">
      <w:pPr>
        <w:spacing w:line="360" w:lineRule="auto"/>
        <w:contextualSpacing/>
        <w:jc w:val="center"/>
        <w:rPr>
          <w:b/>
          <w:color w:val="000000"/>
          <w:sz w:val="24"/>
        </w:rPr>
      </w:pPr>
      <w:r w:rsidRPr="005763D8">
        <w:rPr>
          <w:b/>
          <w:color w:val="000000"/>
          <w:sz w:val="24"/>
        </w:rPr>
        <w:t xml:space="preserve">LISTEN HERE: </w:t>
      </w:r>
      <w:hyperlink r:id="rId10" w:history="1">
        <w:r w:rsidR="005763D8" w:rsidRPr="005763D8">
          <w:rPr>
            <w:rStyle w:val="Hyperlink"/>
            <w:b/>
            <w:sz w:val="24"/>
          </w:rPr>
          <w:t>https://benplatt.lnk.to/RAINPR</w:t>
        </w:r>
      </w:hyperlink>
      <w:r w:rsidR="005763D8">
        <w:rPr>
          <w:b/>
          <w:color w:val="000000"/>
          <w:sz w:val="24"/>
        </w:rPr>
        <w:t xml:space="preserve"> </w:t>
      </w:r>
    </w:p>
    <w:p w14:paraId="39A07AA0" w14:textId="77777777" w:rsidR="00782EBB" w:rsidRPr="00782EBB" w:rsidRDefault="00782EBB" w:rsidP="00782EBB">
      <w:pPr>
        <w:spacing w:line="360" w:lineRule="auto"/>
        <w:contextualSpacing/>
        <w:jc w:val="center"/>
        <w:rPr>
          <w:b/>
          <w:color w:val="000000"/>
          <w:sz w:val="24"/>
        </w:rPr>
      </w:pPr>
    </w:p>
    <w:p w14:paraId="5C8D1B53" w14:textId="77777777" w:rsidR="0098126C" w:rsidRDefault="0098126C" w:rsidP="007C4CB8">
      <w:pPr>
        <w:spacing w:after="0" w:line="360" w:lineRule="auto"/>
        <w:jc w:val="both"/>
      </w:pPr>
      <w:r>
        <w:rPr>
          <w:color w:val="000000"/>
        </w:rPr>
        <w:lastRenderedPageBreak/>
        <w:t>GRAMMY</w:t>
      </w:r>
      <w:r w:rsidR="007B58AD" w:rsidRPr="0098126C">
        <w:rPr>
          <w:color w:val="000000"/>
        </w:rPr>
        <w:t xml:space="preserve">®, TONY®, and Emmy® Award-winning artist Ben Platt </w:t>
      </w:r>
      <w:r w:rsidR="00CC581C" w:rsidRPr="0098126C">
        <w:rPr>
          <w:color w:val="000000"/>
        </w:rPr>
        <w:t xml:space="preserve">has announced </w:t>
      </w:r>
      <w:r w:rsidRPr="000B5BC0">
        <w:rPr>
          <w:iCs/>
          <w:color w:val="000000"/>
        </w:rPr>
        <w:t>today</w:t>
      </w:r>
      <w:r>
        <w:rPr>
          <w:iCs/>
          <w:color w:val="000000"/>
        </w:rPr>
        <w:t>’</w:t>
      </w:r>
      <w:r w:rsidRPr="000B5BC0">
        <w:rPr>
          <w:iCs/>
          <w:color w:val="000000"/>
        </w:rPr>
        <w:t xml:space="preserve">s release of </w:t>
      </w:r>
      <w:r>
        <w:rPr>
          <w:iCs/>
          <w:color w:val="000000"/>
        </w:rPr>
        <w:t>a</w:t>
      </w:r>
      <w:r w:rsidRPr="000B5BC0">
        <w:rPr>
          <w:iCs/>
          <w:color w:val="000000"/>
        </w:rPr>
        <w:t xml:space="preserve"> </w:t>
      </w:r>
      <w:r>
        <w:rPr>
          <w:iCs/>
          <w:color w:val="000000"/>
        </w:rPr>
        <w:t>remarkable</w:t>
      </w:r>
      <w:r w:rsidRPr="000B5BC0">
        <w:rPr>
          <w:iCs/>
          <w:color w:val="000000"/>
        </w:rPr>
        <w:t xml:space="preserve"> new single. </w:t>
      </w:r>
      <w:r>
        <w:rPr>
          <w:iCs/>
          <w:color w:val="000000"/>
        </w:rPr>
        <w:t>“</w:t>
      </w:r>
      <w:r w:rsidR="00AE4D52">
        <w:rPr>
          <w:iCs/>
          <w:color w:val="000000"/>
        </w:rPr>
        <w:t>RAIN</w:t>
      </w:r>
      <w:r>
        <w:rPr>
          <w:iCs/>
          <w:color w:val="000000"/>
        </w:rPr>
        <w:t>”</w:t>
      </w:r>
      <w:r w:rsidRPr="000B5BC0">
        <w:rPr>
          <w:iCs/>
          <w:color w:val="000000"/>
        </w:rPr>
        <w:t xml:space="preserve"> is </w:t>
      </w:r>
      <w:r w:rsidRPr="000B5BC0">
        <w:t>available now at all DSPs and streaming services</w:t>
      </w:r>
      <w:r w:rsidR="00782EBB">
        <w:t xml:space="preserve"> – listen </w:t>
      </w:r>
      <w:hyperlink r:id="rId11" w:history="1">
        <w:r w:rsidR="00782EBB" w:rsidRPr="005763D8">
          <w:rPr>
            <w:rStyle w:val="Hyperlink"/>
            <w:highlight w:val="yellow"/>
          </w:rPr>
          <w:t>here</w:t>
        </w:r>
      </w:hyperlink>
      <w:r>
        <w:t>.</w:t>
      </w:r>
    </w:p>
    <w:p w14:paraId="2C5E18C5" w14:textId="77777777" w:rsidR="009B4D29" w:rsidRDefault="009B4D29" w:rsidP="007C4CB8">
      <w:pPr>
        <w:spacing w:after="0" w:line="360" w:lineRule="auto"/>
        <w:jc w:val="both"/>
      </w:pPr>
    </w:p>
    <w:p w14:paraId="30E8FA56" w14:textId="77777777" w:rsidR="009B4D29" w:rsidRDefault="008A1208" w:rsidP="005763D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FABDB62" wp14:editId="7F0C2ACB">
            <wp:extent cx="2180492" cy="2180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5594" cy="21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74A1" w14:textId="77777777" w:rsidR="008A1208" w:rsidRPr="008A1208" w:rsidRDefault="008A1208" w:rsidP="005763D8">
      <w:pPr>
        <w:spacing w:after="0" w:line="240" w:lineRule="auto"/>
        <w:jc w:val="center"/>
        <w:rPr>
          <w:i/>
          <w:sz w:val="20"/>
          <w:szCs w:val="20"/>
        </w:rPr>
      </w:pPr>
      <w:r w:rsidRPr="008A1208">
        <w:rPr>
          <w:i/>
          <w:sz w:val="20"/>
          <w:szCs w:val="20"/>
        </w:rPr>
        <w:t xml:space="preserve">download hi-res </w:t>
      </w:r>
      <w:r w:rsidRPr="005763D8">
        <w:rPr>
          <w:i/>
          <w:sz w:val="20"/>
          <w:szCs w:val="20"/>
        </w:rPr>
        <w:t xml:space="preserve">artwork </w:t>
      </w:r>
      <w:hyperlink r:id="rId13" w:history="1">
        <w:r w:rsidRPr="005763D8">
          <w:rPr>
            <w:rStyle w:val="Hyperlink"/>
            <w:i/>
            <w:sz w:val="20"/>
            <w:szCs w:val="20"/>
          </w:rPr>
          <w:t>here</w:t>
        </w:r>
      </w:hyperlink>
    </w:p>
    <w:p w14:paraId="2EFF37F4" w14:textId="77777777" w:rsidR="007C4CB8" w:rsidRDefault="007C4CB8" w:rsidP="007C4CB8">
      <w:pPr>
        <w:spacing w:after="0" w:line="360" w:lineRule="auto"/>
        <w:jc w:val="both"/>
      </w:pPr>
    </w:p>
    <w:p w14:paraId="10126209" w14:textId="77777777" w:rsidR="0098126C" w:rsidRDefault="0098126C" w:rsidP="007C4CB8">
      <w:pPr>
        <w:spacing w:after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Produced by Alex Hope (Troye Sivan, </w:t>
      </w:r>
      <w:proofErr w:type="spellStart"/>
      <w:r>
        <w:rPr>
          <w:color w:val="000000"/>
        </w:rPr>
        <w:t>Tove</w:t>
      </w:r>
      <w:proofErr w:type="spellEnd"/>
      <w:r>
        <w:rPr>
          <w:color w:val="000000"/>
        </w:rPr>
        <w:t xml:space="preserve"> Lo, </w:t>
      </w:r>
      <w:r w:rsidRPr="0098126C">
        <w:rPr>
          <w:color w:val="000000"/>
        </w:rPr>
        <w:t xml:space="preserve">Jack </w:t>
      </w:r>
      <w:proofErr w:type="spellStart"/>
      <w:r w:rsidRPr="0098126C">
        <w:rPr>
          <w:color w:val="000000"/>
        </w:rPr>
        <w:t>Antonoff</w:t>
      </w:r>
      <w:proofErr w:type="spellEnd"/>
      <w:r w:rsidRPr="0098126C">
        <w:rPr>
          <w:color w:val="000000"/>
        </w:rPr>
        <w:t>)</w:t>
      </w:r>
      <w:r>
        <w:rPr>
          <w:color w:val="000000"/>
        </w:rPr>
        <w:t>, “</w:t>
      </w:r>
      <w:r w:rsidR="00AE4D52">
        <w:rPr>
          <w:color w:val="000000"/>
        </w:rPr>
        <w:t>RAIN</w:t>
      </w:r>
      <w:r>
        <w:rPr>
          <w:color w:val="000000"/>
        </w:rPr>
        <w:t xml:space="preserve">” marks Platt’s first new music since the arrival of his acclaimed debut, </w:t>
      </w:r>
      <w:hyperlink r:id="rId14" w:history="1">
        <w:r w:rsidR="00782EBB" w:rsidRPr="00782EBB">
          <w:rPr>
            <w:rStyle w:val="Hyperlink"/>
            <w:i/>
          </w:rPr>
          <w:t>Sing to Me Instead</w:t>
        </w:r>
      </w:hyperlink>
      <w:r>
        <w:t xml:space="preserve">, </w:t>
      </w:r>
      <w:r w:rsidR="00782EBB">
        <w:t xml:space="preserve">released </w:t>
      </w:r>
      <w:r>
        <w:t>earlier this year</w:t>
      </w:r>
      <w:r w:rsidR="00782EBB">
        <w:t xml:space="preserve"> on Atlantic Records.</w:t>
      </w:r>
    </w:p>
    <w:p w14:paraId="2C47B74E" w14:textId="77777777" w:rsidR="0098126C" w:rsidRDefault="0098126C" w:rsidP="00A1786F">
      <w:pPr>
        <w:spacing w:line="360" w:lineRule="auto"/>
        <w:contextualSpacing/>
        <w:jc w:val="both"/>
        <w:rPr>
          <w:color w:val="000000"/>
        </w:rPr>
      </w:pPr>
    </w:p>
    <w:p w14:paraId="5650027A" w14:textId="77777777" w:rsidR="00AE547F" w:rsidRDefault="0098126C" w:rsidP="00A1786F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Platt will </w:t>
      </w:r>
      <w:r w:rsidR="00AE547F">
        <w:rPr>
          <w:color w:val="000000"/>
        </w:rPr>
        <w:t>kick off a very busy fall season</w:t>
      </w:r>
      <w:r>
        <w:rPr>
          <w:color w:val="000000"/>
        </w:rPr>
        <w:t xml:space="preserve"> with a headline performance of “</w:t>
      </w:r>
      <w:r w:rsidR="00AE4D52">
        <w:rPr>
          <w:color w:val="000000"/>
        </w:rPr>
        <w:t>RAIN</w:t>
      </w:r>
      <w:r>
        <w:rPr>
          <w:color w:val="000000"/>
        </w:rPr>
        <w:t xml:space="preserve">” and </w:t>
      </w:r>
      <w:r w:rsidR="00782EBB">
        <w:rPr>
          <w:i/>
          <w:color w:val="000000"/>
        </w:rPr>
        <w:t xml:space="preserve">Sing to Me </w:t>
      </w:r>
      <w:proofErr w:type="spellStart"/>
      <w:r w:rsidR="00782EBB">
        <w:rPr>
          <w:i/>
          <w:color w:val="000000"/>
        </w:rPr>
        <w:t>Instead</w:t>
      </w:r>
      <w:r>
        <w:rPr>
          <w:color w:val="000000"/>
        </w:rPr>
        <w:t>’s</w:t>
      </w:r>
      <w:proofErr w:type="spellEnd"/>
      <w:r>
        <w:rPr>
          <w:color w:val="000000"/>
        </w:rPr>
        <w:t xml:space="preserve"> “Temporary Love” at next week’s US Open </w:t>
      </w:r>
      <w:r w:rsidRPr="0098126C">
        <w:rPr>
          <w:color w:val="000000"/>
        </w:rPr>
        <w:t>Opening Night Ceremony</w:t>
      </w:r>
      <w:r>
        <w:rPr>
          <w:color w:val="000000"/>
        </w:rPr>
        <w:t>, to be broadcast live from Queens, NY’s</w:t>
      </w:r>
      <w:r w:rsidRPr="0098126C">
        <w:rPr>
          <w:color w:val="000000"/>
        </w:rPr>
        <w:t xml:space="preserve"> </w:t>
      </w:r>
      <w:r>
        <w:rPr>
          <w:color w:val="000000"/>
        </w:rPr>
        <w:t>Arthur Ashe Stadium on Monday, August 26</w:t>
      </w:r>
      <w:r w:rsidRPr="0098126C">
        <w:rPr>
          <w:color w:val="000000"/>
          <w:vertAlign w:val="superscript"/>
        </w:rPr>
        <w:t>th</w:t>
      </w:r>
      <w:r>
        <w:rPr>
          <w:color w:val="000000"/>
        </w:rPr>
        <w:t xml:space="preserve"> at 7:20 pm ET via ABC and ESPN. </w:t>
      </w:r>
    </w:p>
    <w:p w14:paraId="567BE5AD" w14:textId="77777777" w:rsidR="00AE547F" w:rsidRDefault="00AE547F" w:rsidP="00A1786F">
      <w:pPr>
        <w:spacing w:line="360" w:lineRule="auto"/>
        <w:contextualSpacing/>
        <w:jc w:val="both"/>
        <w:rPr>
          <w:color w:val="000000"/>
        </w:rPr>
      </w:pPr>
    </w:p>
    <w:p w14:paraId="6A26F224" w14:textId="77777777" w:rsidR="0098126C" w:rsidRDefault="00AE547F" w:rsidP="00A1786F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Next month will see Platt </w:t>
      </w:r>
      <w:r w:rsidR="00782EBB">
        <w:rPr>
          <w:color w:val="000000"/>
        </w:rPr>
        <w:t>join</w:t>
      </w:r>
      <w:r>
        <w:rPr>
          <w:color w:val="000000"/>
        </w:rPr>
        <w:t xml:space="preserve"> an array of superstars – including </w:t>
      </w:r>
      <w:r w:rsidRPr="00AE547F">
        <w:rPr>
          <w:color w:val="000000"/>
        </w:rPr>
        <w:t>Queen + Adam Lambert, Pharrell Williams, Alicia Keys, OneRepublic, H.E.R.</w:t>
      </w:r>
      <w:r>
        <w:rPr>
          <w:color w:val="000000"/>
        </w:rPr>
        <w:t>,</w:t>
      </w:r>
      <w:r w:rsidRPr="00AE547F">
        <w:rPr>
          <w:color w:val="000000"/>
        </w:rPr>
        <w:t xml:space="preserve"> and Carole King</w:t>
      </w:r>
      <w:r>
        <w:rPr>
          <w:color w:val="000000"/>
        </w:rPr>
        <w:t xml:space="preserve"> – for the annual </w:t>
      </w:r>
      <w:hyperlink r:id="rId15" w:history="1">
        <w:r w:rsidRPr="00AE547F">
          <w:rPr>
            <w:rStyle w:val="Hyperlink"/>
          </w:rPr>
          <w:t>Global Citizen Festival 2019</w:t>
        </w:r>
      </w:hyperlink>
      <w:r>
        <w:rPr>
          <w:color w:val="000000"/>
        </w:rPr>
        <w:t>, set for Saturday, September 28</w:t>
      </w:r>
      <w:r w:rsidRPr="00AE547F">
        <w:rPr>
          <w:color w:val="000000"/>
          <w:vertAlign w:val="superscript"/>
        </w:rPr>
        <w:t>th</w:t>
      </w:r>
      <w:r>
        <w:rPr>
          <w:color w:val="000000"/>
        </w:rPr>
        <w:t xml:space="preserve"> at the Great Lawn in New York City’s Central Park. Complete details and free ticket information can be found </w:t>
      </w:r>
      <w:hyperlink r:id="rId16" w:history="1">
        <w:r w:rsidRPr="00AE547F"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7324362D" w14:textId="77777777" w:rsidR="0098126C" w:rsidRDefault="0098126C" w:rsidP="00A1786F">
      <w:pPr>
        <w:spacing w:line="360" w:lineRule="auto"/>
        <w:contextualSpacing/>
        <w:jc w:val="both"/>
        <w:rPr>
          <w:color w:val="000000"/>
        </w:rPr>
      </w:pPr>
    </w:p>
    <w:p w14:paraId="4F3F5A27" w14:textId="77777777" w:rsidR="00C23ADA" w:rsidRDefault="00AE547F" w:rsidP="00A1786F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Last but </w:t>
      </w:r>
      <w:r w:rsidR="00782EBB">
        <w:rPr>
          <w:color w:val="000000"/>
        </w:rPr>
        <w:t>certainly</w:t>
      </w:r>
      <w:r>
        <w:rPr>
          <w:color w:val="000000"/>
        </w:rPr>
        <w:t xml:space="preserve"> not least</w:t>
      </w:r>
      <w:r w:rsidR="0098126C">
        <w:rPr>
          <w:color w:val="000000"/>
        </w:rPr>
        <w:t xml:space="preserve">, Platt will mark a career milestone with </w:t>
      </w:r>
      <w:r w:rsidR="00782EBB">
        <w:rPr>
          <w:color w:val="000000"/>
        </w:rPr>
        <w:t xml:space="preserve">a </w:t>
      </w:r>
      <w:r w:rsidR="007C4CB8">
        <w:rPr>
          <w:color w:val="000000"/>
        </w:rPr>
        <w:t xml:space="preserve">sold-out </w:t>
      </w:r>
      <w:r w:rsidR="00782EBB">
        <w:rPr>
          <w:color w:val="000000"/>
        </w:rPr>
        <w:t>headline show</w:t>
      </w:r>
      <w:r w:rsidR="0098126C">
        <w:rPr>
          <w:color w:val="000000"/>
        </w:rPr>
        <w:t xml:space="preserve"> at New York City’s legendary Radio City Music Hall, set for Sunday, September 29</w:t>
      </w:r>
      <w:r w:rsidR="0098126C" w:rsidRPr="0098126C"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  <w:r w:rsidR="00782EBB">
        <w:rPr>
          <w:color w:val="000000"/>
        </w:rPr>
        <w:t xml:space="preserve">Platt first announced the show earlier this spring during a </w:t>
      </w:r>
      <w:r w:rsidR="007C4CB8">
        <w:rPr>
          <w:color w:val="000000"/>
        </w:rPr>
        <w:t>sold-out</w:t>
      </w:r>
      <w:r w:rsidR="00782EBB">
        <w:rPr>
          <w:color w:val="000000"/>
        </w:rPr>
        <w:t xml:space="preserve"> show at NYC’s equally renowned Beacon Theatre. </w:t>
      </w:r>
    </w:p>
    <w:p w14:paraId="4C72631B" w14:textId="77777777" w:rsidR="0098126C" w:rsidRDefault="0098126C" w:rsidP="00A1786F">
      <w:pPr>
        <w:spacing w:line="360" w:lineRule="auto"/>
        <w:contextualSpacing/>
        <w:jc w:val="both"/>
        <w:rPr>
          <w:color w:val="000000"/>
        </w:rPr>
      </w:pPr>
    </w:p>
    <w:p w14:paraId="5B50F3F3" w14:textId="77777777" w:rsidR="0098126C" w:rsidRDefault="00AE547F" w:rsidP="00A1786F">
      <w:pPr>
        <w:spacing w:line="360" w:lineRule="auto"/>
        <w:contextualSpacing/>
        <w:jc w:val="both"/>
        <w:rPr>
          <w:color w:val="000000"/>
        </w:rPr>
      </w:pPr>
      <w:r>
        <w:t xml:space="preserve">Platt will also be seen next month leading </w:t>
      </w:r>
      <w:r w:rsidRPr="0098126C">
        <w:t xml:space="preserve">an all-star cast in the much-anticipated new series, </w:t>
      </w:r>
      <w:hyperlink r:id="rId17" w:history="1">
        <w:r w:rsidRPr="00D4051F">
          <w:rPr>
            <w:rStyle w:val="Hyperlink"/>
            <w:i/>
          </w:rPr>
          <w:t>The Politician</w:t>
        </w:r>
      </w:hyperlink>
      <w:r w:rsidRPr="0098126C">
        <w:t>, produced by Ryan Murphy, Brad Falchuk, and Ian Brennan (</w:t>
      </w:r>
      <w:r w:rsidRPr="0098126C">
        <w:rPr>
          <w:i/>
        </w:rPr>
        <w:t>Glee</w:t>
      </w:r>
      <w:r w:rsidRPr="0098126C">
        <w:t>) and co-starring Jessica Lange, Gwyneth Paltrow, and Zoey Deutch. Co-executive produced by Platt</w:t>
      </w:r>
      <w:r w:rsidR="00D4051F">
        <w:t xml:space="preserve"> – who</w:t>
      </w:r>
      <w:r w:rsidRPr="0098126C">
        <w:t xml:space="preserve"> </w:t>
      </w:r>
      <w:r w:rsidR="00D4051F">
        <w:t xml:space="preserve">recently appeared alongside </w:t>
      </w:r>
      <w:r w:rsidR="00D4051F">
        <w:lastRenderedPageBreak/>
        <w:t xml:space="preserve">his co-stars in an exclusive cover feature in </w:t>
      </w:r>
      <w:hyperlink r:id="rId18" w:history="1">
        <w:r w:rsidR="00D4051F" w:rsidRPr="00D4051F">
          <w:rPr>
            <w:rStyle w:val="Hyperlink"/>
          </w:rPr>
          <w:t>The Hollywood Reporter</w:t>
        </w:r>
      </w:hyperlink>
      <w:r w:rsidR="00D4051F">
        <w:t xml:space="preserve"> – </w:t>
      </w:r>
      <w:r w:rsidRPr="0098126C">
        <w:rPr>
          <w:i/>
        </w:rPr>
        <w:t>The Politician</w:t>
      </w:r>
      <w:r w:rsidRPr="0098126C">
        <w:t xml:space="preserve"> premiere</w:t>
      </w:r>
      <w:r>
        <w:t>s</w:t>
      </w:r>
      <w:r w:rsidRPr="0098126C">
        <w:t xml:space="preserve"> </w:t>
      </w:r>
      <w:r>
        <w:t xml:space="preserve">Friday, </w:t>
      </w:r>
      <w:r w:rsidRPr="0098126C">
        <w:t>September 27</w:t>
      </w:r>
      <w:r w:rsidRPr="00AE547F">
        <w:rPr>
          <w:vertAlign w:val="superscript"/>
        </w:rPr>
        <w:t>th</w:t>
      </w:r>
      <w:r w:rsidR="00782EBB">
        <w:t xml:space="preserve"> </w:t>
      </w:r>
      <w:r w:rsidRPr="0098126C">
        <w:t xml:space="preserve">on </w:t>
      </w:r>
      <w:hyperlink r:id="rId19" w:history="1">
        <w:r w:rsidRPr="00D4051F">
          <w:rPr>
            <w:rStyle w:val="Hyperlink"/>
          </w:rPr>
          <w:t>Netflix</w:t>
        </w:r>
      </w:hyperlink>
      <w:r w:rsidRPr="0098126C">
        <w:t>.</w:t>
      </w:r>
      <w:r w:rsidR="00D4051F">
        <w:t xml:space="preserve"> </w:t>
      </w:r>
    </w:p>
    <w:p w14:paraId="4BAB95C1" w14:textId="77777777" w:rsidR="00AE547F" w:rsidRDefault="00AE547F" w:rsidP="00A1786F">
      <w:pPr>
        <w:spacing w:line="360" w:lineRule="auto"/>
        <w:contextualSpacing/>
        <w:jc w:val="both"/>
        <w:rPr>
          <w:color w:val="000000"/>
        </w:rPr>
      </w:pPr>
    </w:p>
    <w:p w14:paraId="109CFD36" w14:textId="77777777" w:rsidR="004F4EEA" w:rsidRDefault="003E6805" w:rsidP="00B06370">
      <w:pPr>
        <w:spacing w:line="360" w:lineRule="auto"/>
        <w:contextualSpacing/>
        <w:jc w:val="both"/>
      </w:pPr>
      <w:hyperlink r:id="rId20" w:history="1">
        <w:r w:rsidR="00782EBB" w:rsidRPr="00782EBB">
          <w:rPr>
            <w:rStyle w:val="Hyperlink"/>
            <w:i/>
          </w:rPr>
          <w:t>Sing to Me Instead</w:t>
        </w:r>
      </w:hyperlink>
      <w:r w:rsidR="00AE547F">
        <w:t xml:space="preserve"> has proven </w:t>
      </w:r>
      <w:r w:rsidR="00CC581C" w:rsidRPr="0098126C">
        <w:rPr>
          <w:color w:val="000000"/>
        </w:rPr>
        <w:t xml:space="preserve">a full-fledged sensation, amassing over 60 million global streams and earning </w:t>
      </w:r>
      <w:r w:rsidR="00542179" w:rsidRPr="0098126C">
        <w:rPr>
          <w:color w:val="000000"/>
        </w:rPr>
        <w:t>acclaim from fans and critics alike</w:t>
      </w:r>
      <w:r w:rsidR="00AE547F">
        <w:rPr>
          <w:color w:val="000000"/>
        </w:rPr>
        <w:t xml:space="preserve"> since its release </w:t>
      </w:r>
      <w:r w:rsidR="00782EBB">
        <w:rPr>
          <w:color w:val="000000"/>
        </w:rPr>
        <w:t>this</w:t>
      </w:r>
      <w:r w:rsidR="00AE547F">
        <w:rPr>
          <w:color w:val="000000"/>
        </w:rPr>
        <w:t xml:space="preserve"> March</w:t>
      </w:r>
      <w:r w:rsidR="00542179" w:rsidRPr="0098126C">
        <w:rPr>
          <w:color w:val="000000"/>
        </w:rPr>
        <w:t>.</w:t>
      </w:r>
      <w:r w:rsidR="00CC581C" w:rsidRPr="0098126C">
        <w:rPr>
          <w:color w:val="000000"/>
        </w:rPr>
        <w:t xml:space="preserve"> Highlights include “</w:t>
      </w:r>
      <w:hyperlink r:id="rId21" w:history="1">
        <w:r w:rsidR="00CC581C" w:rsidRPr="0098126C">
          <w:rPr>
            <w:rStyle w:val="Hyperlink"/>
          </w:rPr>
          <w:t>Bad Habit</w:t>
        </w:r>
      </w:hyperlink>
      <w:r w:rsidR="00CC581C" w:rsidRPr="0098126C">
        <w:rPr>
          <w:color w:val="000000"/>
        </w:rPr>
        <w:t>,” “</w:t>
      </w:r>
      <w:hyperlink r:id="rId22" w:history="1">
        <w:r w:rsidR="00CC581C" w:rsidRPr="0098126C">
          <w:rPr>
            <w:rStyle w:val="Hyperlink"/>
          </w:rPr>
          <w:t>Ease My Mind</w:t>
        </w:r>
      </w:hyperlink>
      <w:r w:rsidR="00CC581C" w:rsidRPr="0098126C">
        <w:rPr>
          <w:color w:val="000000"/>
        </w:rPr>
        <w:t>,” “</w:t>
      </w:r>
      <w:hyperlink r:id="rId23" w:history="1">
        <w:r w:rsidR="00CC581C" w:rsidRPr="0098126C">
          <w:rPr>
            <w:rStyle w:val="Hyperlink"/>
          </w:rPr>
          <w:t>Grow As We Go</w:t>
        </w:r>
      </w:hyperlink>
      <w:r w:rsidR="00CC581C" w:rsidRPr="0098126C">
        <w:rPr>
          <w:color w:val="000000"/>
        </w:rPr>
        <w:t>,” and “</w:t>
      </w:r>
      <w:hyperlink r:id="rId24" w:history="1">
        <w:r w:rsidR="00CC581C" w:rsidRPr="0098126C">
          <w:rPr>
            <w:rStyle w:val="Hyperlink"/>
          </w:rPr>
          <w:t>Temporary Love</w:t>
        </w:r>
      </w:hyperlink>
      <w:r w:rsidR="00CC581C" w:rsidRPr="0098126C">
        <w:rPr>
          <w:color w:val="000000"/>
        </w:rPr>
        <w:t xml:space="preserve">,” all of which </w:t>
      </w:r>
      <w:r w:rsidR="001245BD">
        <w:rPr>
          <w:color w:val="000000"/>
        </w:rPr>
        <w:t>came</w:t>
      </w:r>
      <w:r w:rsidR="00CC581C" w:rsidRPr="0098126C">
        <w:rPr>
          <w:color w:val="000000"/>
        </w:rPr>
        <w:t xml:space="preserve"> </w:t>
      </w:r>
      <w:r w:rsidR="001245BD">
        <w:rPr>
          <w:color w:val="000000"/>
        </w:rPr>
        <w:t>accompanied</w:t>
      </w:r>
      <w:r w:rsidR="00CC581C" w:rsidRPr="0098126C">
        <w:rPr>
          <w:color w:val="000000"/>
        </w:rPr>
        <w:t xml:space="preserve"> by official </w:t>
      </w:r>
      <w:r w:rsidR="001245BD">
        <w:rPr>
          <w:color w:val="000000"/>
        </w:rPr>
        <w:t>music</w:t>
      </w:r>
      <w:r w:rsidR="00CC581C" w:rsidRPr="0098126C">
        <w:rPr>
          <w:color w:val="000000"/>
        </w:rPr>
        <w:t xml:space="preserve"> videos streaming </w:t>
      </w:r>
      <w:hyperlink r:id="rId25" w:history="1">
        <w:r w:rsidR="00CC581C" w:rsidRPr="0098126C">
          <w:rPr>
            <w:rStyle w:val="Hyperlink"/>
          </w:rPr>
          <w:t>HERE</w:t>
        </w:r>
      </w:hyperlink>
      <w:r w:rsidR="00CC581C" w:rsidRPr="0098126C">
        <w:rPr>
          <w:color w:val="000000"/>
        </w:rPr>
        <w:t xml:space="preserve">. </w:t>
      </w:r>
      <w:r w:rsidR="00B06370">
        <w:t xml:space="preserve">A truly multi-faceted actor, singer, and all-around performer, </w:t>
      </w:r>
      <w:r w:rsidR="00782EBB">
        <w:t>the album</w:t>
      </w:r>
      <w:r w:rsidR="00B06370">
        <w:t xml:space="preserve"> </w:t>
      </w:r>
      <w:r w:rsidR="00782EBB">
        <w:t>saw</w:t>
      </w:r>
      <w:r w:rsidR="00B06370">
        <w:t xml:space="preserve"> Platt making a remarkable arrival as </w:t>
      </w:r>
      <w:r w:rsidR="00782EBB">
        <w:t xml:space="preserve">a solo </w:t>
      </w:r>
      <w:r w:rsidR="00B06370">
        <w:t xml:space="preserve">recording artist and </w:t>
      </w:r>
      <w:r w:rsidR="00782EBB">
        <w:t xml:space="preserve">a </w:t>
      </w:r>
      <w:r w:rsidR="00B06370">
        <w:t xml:space="preserve">songwriter, co-writing all of the album’s 12 songs. Tracks such as the aforementioned “Bad Habit” and “Ease My Mind” reveal a striking, deeply emotive brand of classic popcraft, enlivened with theatrical sweep and Platt’s own undeniable charm and versatility. </w:t>
      </w:r>
    </w:p>
    <w:p w14:paraId="71AAA9E6" w14:textId="77777777" w:rsidR="004F4EEA" w:rsidRDefault="004F4EEA" w:rsidP="00B06370">
      <w:pPr>
        <w:spacing w:line="360" w:lineRule="auto"/>
        <w:contextualSpacing/>
        <w:jc w:val="both"/>
      </w:pPr>
    </w:p>
    <w:p w14:paraId="3B44DFFB" w14:textId="77777777" w:rsidR="00B06370" w:rsidRDefault="001245BD" w:rsidP="00B06370">
      <w:pPr>
        <w:spacing w:line="360" w:lineRule="auto"/>
        <w:contextualSpacing/>
        <w:jc w:val="both"/>
      </w:pPr>
      <w:r>
        <w:rPr>
          <w:i/>
        </w:rPr>
        <w:t>Sing to Me Instead</w:t>
      </w:r>
      <w:r w:rsidR="004F4EEA">
        <w:t xml:space="preserve"> was greeted with a wave of acclaim, </w:t>
      </w:r>
      <w:r w:rsidR="006B4EA0">
        <w:t xml:space="preserve">with </w:t>
      </w:r>
      <w:hyperlink r:id="rId26" w:history="1">
        <w:r w:rsidR="006B4EA0" w:rsidRPr="006B4EA0">
          <w:rPr>
            <w:rStyle w:val="Hyperlink"/>
          </w:rPr>
          <w:t>Entertainment Weekly</w:t>
        </w:r>
      </w:hyperlink>
      <w:r w:rsidR="006B4EA0">
        <w:t xml:space="preserve"> declaring it “</w:t>
      </w:r>
      <w:r w:rsidR="006B4EA0" w:rsidRPr="006B4EA0">
        <w:t xml:space="preserve">a departure from Platt’s </w:t>
      </w:r>
      <w:r w:rsidR="006B4EA0">
        <w:t>TONY®</w:t>
      </w:r>
      <w:r w:rsidR="006B4EA0" w:rsidRPr="006B4EA0">
        <w:t>-award winning musical theatre stylings</w:t>
      </w:r>
      <w:r w:rsidR="006B4EA0">
        <w:t>…(taking) the ‘</w:t>
      </w:r>
      <w:r w:rsidR="006B4EA0" w:rsidRPr="006B4EA0">
        <w:t>narrative and emotionally-focused</w:t>
      </w:r>
      <w:r w:rsidR="006B4EA0">
        <w:t>’</w:t>
      </w:r>
      <w:r w:rsidR="006B4EA0" w:rsidRPr="006B4EA0">
        <w:t xml:space="preserve"> techniques of singer-songwriters like Carole King, James Taylor, and Joni Mitchell as inspiration alongside the soul and rhythms of artists like Stevie Wonder and Ray Charles</w:t>
      </w:r>
      <w:r w:rsidR="006B4EA0">
        <w:t xml:space="preserve">,” adding “(Platt) </w:t>
      </w:r>
      <w:r w:rsidR="006B4EA0" w:rsidRPr="006B4EA0">
        <w:t>still relies on many of the principles of storytelling, emotion, and performance he learned from his roots in musical theatre.</w:t>
      </w:r>
      <w:r w:rsidR="006B4EA0">
        <w:t xml:space="preserve">” The songs of </w:t>
      </w:r>
      <w:r>
        <w:rPr>
          <w:i/>
        </w:rPr>
        <w:t>Sing to Me Instead</w:t>
      </w:r>
      <w:r>
        <w:t xml:space="preserve"> </w:t>
      </w:r>
      <w:r w:rsidR="006B4EA0">
        <w:t xml:space="preserve">“are diarylike remembrances of the three major relationships that have shaped him,” noted </w:t>
      </w:r>
      <w:hyperlink r:id="rId27" w:history="1">
        <w:r w:rsidR="006B4EA0" w:rsidRPr="006B4EA0">
          <w:rPr>
            <w:rStyle w:val="Hyperlink"/>
          </w:rPr>
          <w:t>USA Today</w:t>
        </w:r>
      </w:hyperlink>
      <w:r w:rsidR="006B4EA0">
        <w:t xml:space="preserve">, “with earnest vocals and achingly specific lyrics that are reminiscent of Platt's musical heroes Carole King and James Taylor.” </w:t>
      </w:r>
      <w:r w:rsidR="004F4EEA">
        <w:t>Platt “</w:t>
      </w:r>
      <w:r w:rsidR="004F4EEA" w:rsidRPr="004F4EEA">
        <w:t>has a soulful voice and proves to be a consummate storyteller throughout,</w:t>
      </w:r>
      <w:r w:rsidR="004F4EEA">
        <w:t xml:space="preserve">” wrote </w:t>
      </w:r>
      <w:hyperlink r:id="rId28" w:history="1">
        <w:r w:rsidR="004F4EEA" w:rsidRPr="004F4EEA">
          <w:rPr>
            <w:rStyle w:val="Hyperlink"/>
          </w:rPr>
          <w:t>The Huffington Post</w:t>
        </w:r>
      </w:hyperlink>
      <w:r w:rsidR="004F4EEA">
        <w:t>,</w:t>
      </w:r>
      <w:r w:rsidR="004F4EEA" w:rsidRPr="004F4EEA">
        <w:t xml:space="preserve"> </w:t>
      </w:r>
      <w:r w:rsidR="004F4EEA">
        <w:t>“</w:t>
      </w:r>
      <w:r w:rsidR="004F4EEA" w:rsidRPr="004F4EEA">
        <w:t>laying his emotions bare with refreshing candor.</w:t>
      </w:r>
      <w:r w:rsidR="004F4EEA">
        <w:t>”</w:t>
      </w:r>
    </w:p>
    <w:p w14:paraId="5C516ABC" w14:textId="77777777" w:rsidR="00B06370" w:rsidRDefault="00B06370" w:rsidP="00B06370">
      <w:pPr>
        <w:spacing w:line="360" w:lineRule="auto"/>
        <w:contextualSpacing/>
        <w:jc w:val="both"/>
      </w:pPr>
    </w:p>
    <w:p w14:paraId="3A78A43C" w14:textId="77777777" w:rsidR="001245BD" w:rsidRDefault="00B06370" w:rsidP="00B06370">
      <w:pPr>
        <w:spacing w:line="360" w:lineRule="auto"/>
        <w:contextualSpacing/>
        <w:jc w:val="both"/>
      </w:pPr>
      <w:r>
        <w:t>Platt celebr</w:t>
      </w:r>
      <w:r w:rsidR="00C23ADA">
        <w:t>ated</w:t>
      </w:r>
      <w:r w:rsidR="001245BD">
        <w:t xml:space="preserve"> his debut solo album</w:t>
      </w:r>
      <w:r w:rsidR="00C23ADA">
        <w:t xml:space="preserve"> with a sold out </w:t>
      </w:r>
      <w:r>
        <w:t xml:space="preserve">headline tour that drew </w:t>
      </w:r>
      <w:r w:rsidR="00C23ADA">
        <w:t>packed</w:t>
      </w:r>
      <w:r>
        <w:t xml:space="preserve"> houses and ecstati</w:t>
      </w:r>
      <w:r w:rsidR="004F4EEA">
        <w:t xml:space="preserve">c reviews across North America, with </w:t>
      </w:r>
      <w:hyperlink r:id="rId29" w:history="1">
        <w:r w:rsidR="001245BD">
          <w:rPr>
            <w:rStyle w:val="Hyperlink"/>
          </w:rPr>
          <w:t>The Newark Star-Ledger</w:t>
        </w:r>
      </w:hyperlink>
      <w:r w:rsidR="004F4EEA">
        <w:t xml:space="preserve"> </w:t>
      </w:r>
      <w:r w:rsidR="001245BD">
        <w:t xml:space="preserve">heralding “Platt’s </w:t>
      </w:r>
      <w:r w:rsidR="004F4EEA">
        <w:t>o</w:t>
      </w:r>
      <w:r w:rsidR="004F4EEA" w:rsidRPr="004F4EEA">
        <w:t>n his way to becoming a format-busting household name.</w:t>
      </w:r>
      <w:r w:rsidR="004F4EEA">
        <w:t>”</w:t>
      </w:r>
      <w:r w:rsidR="001245BD">
        <w:t xml:space="preserve"> Upon the announce of the Radio City Music Hall date, </w:t>
      </w:r>
      <w:hyperlink r:id="rId30" w:history="1">
        <w:r w:rsidR="001245BD" w:rsidRPr="001245BD">
          <w:rPr>
            <w:rStyle w:val="Hyperlink"/>
          </w:rPr>
          <w:t>Billboard</w:t>
        </w:r>
      </w:hyperlink>
      <w:r w:rsidR="001245BD">
        <w:t xml:space="preserve"> exclaimed </w:t>
      </w:r>
      <w:r w:rsidR="001245BD">
        <w:rPr>
          <w:i/>
          <w:iCs/>
        </w:rPr>
        <w:t>“His tour may be over, but fans near New York can rejoice: he’s scheduled one further date at New York’s Radio City Music Hall on Sept. 29.”</w:t>
      </w:r>
    </w:p>
    <w:p w14:paraId="414167E4" w14:textId="77777777" w:rsidR="006B4EA0" w:rsidRDefault="006B4EA0" w:rsidP="00B06370">
      <w:pPr>
        <w:spacing w:line="360" w:lineRule="auto"/>
        <w:contextualSpacing/>
        <w:jc w:val="both"/>
      </w:pPr>
    </w:p>
    <w:p w14:paraId="053B645B" w14:textId="77777777" w:rsidR="006B4EA0" w:rsidRDefault="006B4EA0" w:rsidP="006B4EA0">
      <w:p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Platt </w:t>
      </w:r>
      <w:r w:rsidR="001245BD">
        <w:rPr>
          <w:color w:val="000000"/>
        </w:rPr>
        <w:t xml:space="preserve">also </w:t>
      </w:r>
      <w:r w:rsidR="00C23ADA">
        <w:rPr>
          <w:color w:val="000000"/>
        </w:rPr>
        <w:t>commemorated</w:t>
      </w:r>
      <w:r>
        <w:rPr>
          <w:color w:val="000000"/>
        </w:rPr>
        <w:t xml:space="preserve"> the arrival of </w:t>
      </w:r>
      <w:r w:rsidR="001245BD" w:rsidRPr="001245BD">
        <w:rPr>
          <w:rStyle w:val="Hyperlink"/>
          <w:i/>
          <w:color w:val="auto"/>
          <w:u w:val="none"/>
        </w:rPr>
        <w:t>Sing to Me Instead</w:t>
      </w:r>
      <w:r>
        <w:rPr>
          <w:color w:val="000000"/>
        </w:rPr>
        <w:t xml:space="preserve"> with a wide range of high profile TV performances, including NBC’s </w:t>
      </w:r>
      <w:r w:rsidRPr="00C23ADA">
        <w:rPr>
          <w:i/>
          <w:color w:val="000000"/>
        </w:rPr>
        <w:t>TODAY</w:t>
      </w:r>
      <w:r>
        <w:rPr>
          <w:color w:val="000000"/>
        </w:rPr>
        <w:t>, CBS’s</w:t>
      </w:r>
      <w:r w:rsidR="00C23ADA">
        <w:rPr>
          <w:color w:val="000000"/>
        </w:rPr>
        <w:t xml:space="preserve"> </w:t>
      </w:r>
      <w:hyperlink r:id="rId31" w:history="1">
        <w:r w:rsidRPr="00D96D54">
          <w:rPr>
            <w:rStyle w:val="Hyperlink"/>
            <w:i/>
          </w:rPr>
          <w:t>The Late Show with Stephen Colbert</w:t>
        </w:r>
      </w:hyperlink>
      <w:r>
        <w:rPr>
          <w:color w:val="000000"/>
        </w:rPr>
        <w:t xml:space="preserve"> (streaming </w:t>
      </w:r>
      <w:hyperlink r:id="rId32" w:history="1">
        <w:r w:rsidRPr="00D96D54">
          <w:rPr>
            <w:rStyle w:val="Hyperlink"/>
          </w:rPr>
          <w:t>HERE</w:t>
        </w:r>
      </w:hyperlink>
      <w:r>
        <w:rPr>
          <w:color w:val="000000"/>
        </w:rPr>
        <w:t xml:space="preserve">) and </w:t>
      </w:r>
      <w:hyperlink r:id="rId33" w:history="1">
        <w:r w:rsidR="00C23ADA" w:rsidRPr="00C23ADA">
          <w:rPr>
            <w:rStyle w:val="Hyperlink"/>
            <w:i/>
          </w:rPr>
          <w:t>The Late Late Show with James Corden</w:t>
        </w:r>
      </w:hyperlink>
      <w:r w:rsidR="00C23ADA">
        <w:rPr>
          <w:color w:val="000000"/>
        </w:rPr>
        <w:t xml:space="preserve">, as well as </w:t>
      </w:r>
      <w:r>
        <w:rPr>
          <w:color w:val="000000"/>
        </w:rPr>
        <w:t xml:space="preserve">the nationally syndicated </w:t>
      </w:r>
      <w:hyperlink r:id="rId34" w:history="1">
        <w:r w:rsidRPr="00D96D54">
          <w:rPr>
            <w:rStyle w:val="Hyperlink"/>
            <w:i/>
          </w:rPr>
          <w:t>Ellen DeGeneres Show</w:t>
        </w:r>
      </w:hyperlink>
      <w:r>
        <w:rPr>
          <w:color w:val="000000"/>
        </w:rPr>
        <w:t xml:space="preserve"> (streaming </w:t>
      </w:r>
      <w:hyperlink r:id="rId35" w:history="1">
        <w:r w:rsidRPr="00D96D54">
          <w:rPr>
            <w:rStyle w:val="Hyperlink"/>
          </w:rPr>
          <w:t>HERE</w:t>
        </w:r>
      </w:hyperlink>
      <w:r>
        <w:rPr>
          <w:color w:val="000000"/>
        </w:rPr>
        <w:t xml:space="preserve">). </w:t>
      </w:r>
    </w:p>
    <w:p w14:paraId="5285B852" w14:textId="77777777" w:rsidR="001245BD" w:rsidRDefault="001245BD" w:rsidP="006B4EA0">
      <w:pPr>
        <w:spacing w:line="360" w:lineRule="auto"/>
        <w:contextualSpacing/>
        <w:jc w:val="both"/>
        <w:rPr>
          <w:color w:val="000000"/>
        </w:rPr>
      </w:pPr>
    </w:p>
    <w:p w14:paraId="6EFD03A5" w14:textId="77777777" w:rsidR="00A1786F" w:rsidRPr="0098126C" w:rsidRDefault="001245BD" w:rsidP="00A1786F">
      <w:pPr>
        <w:spacing w:line="360" w:lineRule="auto"/>
        <w:contextualSpacing/>
        <w:jc w:val="both"/>
      </w:pPr>
      <w:r>
        <w:t>T</w:t>
      </w:r>
      <w:r w:rsidRPr="00A562C3">
        <w:t xml:space="preserve">he </w:t>
      </w:r>
      <w:r>
        <w:t xml:space="preserve">winner of the </w:t>
      </w:r>
      <w:r w:rsidRPr="00511307">
        <w:t>2017 Tony</w:t>
      </w:r>
      <w:r>
        <w:t>®</w:t>
      </w:r>
      <w:r w:rsidRPr="00511307">
        <w:t xml:space="preserve"> Award for Best Leading Actor in a Musical</w:t>
      </w:r>
      <w:r w:rsidRPr="00A562C3">
        <w:t xml:space="preserve"> for his performance as Evan Hansen</w:t>
      </w:r>
      <w:r>
        <w:t xml:space="preserve"> in the smash hit, </w:t>
      </w:r>
      <w:r w:rsidRPr="00697014">
        <w:rPr>
          <w:i/>
        </w:rPr>
        <w:t>Dear Evan Hansen</w:t>
      </w:r>
      <w:r>
        <w:t xml:space="preserve">, </w:t>
      </w:r>
      <w:r w:rsidR="00A1786F" w:rsidRPr="0098126C">
        <w:t xml:space="preserve">Platt </w:t>
      </w:r>
      <w:r>
        <w:t xml:space="preserve">also </w:t>
      </w:r>
      <w:r w:rsidR="00A1786F" w:rsidRPr="0098126C">
        <w:t xml:space="preserve">received a </w:t>
      </w:r>
      <w:r w:rsidR="00AE547F">
        <w:t>GRAMMY</w:t>
      </w:r>
      <w:r w:rsidR="00A1786F" w:rsidRPr="0098126C">
        <w:t xml:space="preserve">® Award for his role on the </w:t>
      </w:r>
      <w:r w:rsidR="001C4CC2" w:rsidRPr="0098126C">
        <w:rPr>
          <w:i/>
        </w:rPr>
        <w:t>Dear Evan Hansen (Original Broadway Cast Recording)</w:t>
      </w:r>
      <w:r>
        <w:t xml:space="preserve"> and a </w:t>
      </w:r>
      <w:r w:rsidR="00A1786F" w:rsidRPr="0098126C">
        <w:t xml:space="preserve">2018 Daytime Emmy Award for his part in the cast’s powerful performance of “You Will Be Found” on NBC’s </w:t>
      </w:r>
      <w:r w:rsidR="00A1786F" w:rsidRPr="0098126C">
        <w:rPr>
          <w:i/>
        </w:rPr>
        <w:t>TODAY</w:t>
      </w:r>
      <w:r w:rsidR="00A1786F" w:rsidRPr="0098126C">
        <w:t xml:space="preserve">. His rapidly growing body of work also includes memorable roles in the </w:t>
      </w:r>
      <w:r w:rsidR="00B06370">
        <w:t>TONY</w:t>
      </w:r>
      <w:r w:rsidR="00A1786F" w:rsidRPr="0098126C">
        <w:t xml:space="preserve">® Award-winning original Broadway production of </w:t>
      </w:r>
      <w:r w:rsidR="00A1786F" w:rsidRPr="0098126C">
        <w:rPr>
          <w:i/>
        </w:rPr>
        <w:t>The Book of Mormon</w:t>
      </w:r>
      <w:r w:rsidR="00A1786F" w:rsidRPr="0098126C">
        <w:t xml:space="preserve"> and the blockbuster films, </w:t>
      </w:r>
      <w:r w:rsidR="00A1786F" w:rsidRPr="0098126C">
        <w:rPr>
          <w:i/>
        </w:rPr>
        <w:t>Pitch Perfect</w:t>
      </w:r>
      <w:r w:rsidR="00A1786F" w:rsidRPr="0098126C">
        <w:t xml:space="preserve"> and </w:t>
      </w:r>
      <w:r w:rsidR="00A1786F" w:rsidRPr="0098126C">
        <w:rPr>
          <w:i/>
        </w:rPr>
        <w:t>Pitch Perfect 2</w:t>
      </w:r>
      <w:r w:rsidR="00A1786F" w:rsidRPr="0098126C">
        <w:t xml:space="preserve">, amongst many others. </w:t>
      </w:r>
      <w:r>
        <w:t>Platt</w:t>
      </w:r>
      <w:r w:rsidRPr="00511307">
        <w:t xml:space="preserve"> will also star in the film</w:t>
      </w:r>
      <w:r>
        <w:t xml:space="preserve"> </w:t>
      </w:r>
      <w:r w:rsidRPr="00511307">
        <w:rPr>
          <w:i/>
        </w:rPr>
        <w:t>Run This Town</w:t>
      </w:r>
      <w:r>
        <w:t>, which earned wide-ranging praise upon its premiere at Austin, TX’s SXSW Film Festival.</w:t>
      </w:r>
    </w:p>
    <w:p w14:paraId="7B81B352" w14:textId="77777777" w:rsidR="00EC0237" w:rsidRPr="0098126C" w:rsidRDefault="00EC0237" w:rsidP="00411DC3">
      <w:pPr>
        <w:spacing w:after="0" w:line="360" w:lineRule="auto"/>
      </w:pPr>
    </w:p>
    <w:p w14:paraId="39C93DA9" w14:textId="77777777" w:rsidR="00EC0237" w:rsidRDefault="00C23ADA" w:rsidP="00A84842">
      <w:pPr>
        <w:spacing w:line="36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# # #</w:t>
      </w:r>
    </w:p>
    <w:p w14:paraId="784F5362" w14:textId="77777777" w:rsidR="00AE4D52" w:rsidRPr="0098126C" w:rsidRDefault="00AE4D52" w:rsidP="00A84842">
      <w:pPr>
        <w:spacing w:line="360" w:lineRule="auto"/>
        <w:contextualSpacing/>
        <w:jc w:val="center"/>
        <w:rPr>
          <w:sz w:val="20"/>
          <w:szCs w:val="20"/>
        </w:rPr>
      </w:pPr>
    </w:p>
    <w:p w14:paraId="163ED263" w14:textId="77777777" w:rsidR="00C23ADA" w:rsidRDefault="00F17B14" w:rsidP="00C23ADA">
      <w:pPr>
        <w:spacing w:line="240" w:lineRule="auto"/>
        <w:contextualSpacing/>
        <w:jc w:val="center"/>
        <w:rPr>
          <w:sz w:val="20"/>
          <w:szCs w:val="20"/>
        </w:rPr>
      </w:pPr>
      <w:r w:rsidRPr="0098126C">
        <w:rPr>
          <w:sz w:val="20"/>
          <w:szCs w:val="20"/>
        </w:rPr>
        <w:t>CONNECT WITH BEN PLATT</w:t>
      </w:r>
    </w:p>
    <w:p w14:paraId="0319D624" w14:textId="77777777" w:rsidR="00F17B14" w:rsidRPr="0098126C" w:rsidRDefault="003E6805" w:rsidP="00C23ADA">
      <w:pPr>
        <w:spacing w:line="240" w:lineRule="auto"/>
        <w:contextualSpacing/>
        <w:jc w:val="center"/>
        <w:rPr>
          <w:sz w:val="20"/>
          <w:szCs w:val="20"/>
        </w:rPr>
      </w:pPr>
      <w:hyperlink r:id="rId36" w:history="1">
        <w:r w:rsidR="00C23ADA" w:rsidRPr="00C23ADA">
          <w:rPr>
            <w:rStyle w:val="Hyperlink"/>
            <w:sz w:val="20"/>
            <w:szCs w:val="20"/>
          </w:rPr>
          <w:t>OFFICIAL</w:t>
        </w:r>
      </w:hyperlink>
    </w:p>
    <w:p w14:paraId="1138E312" w14:textId="77777777" w:rsidR="00F17B14" w:rsidRPr="0098126C" w:rsidRDefault="003E6805" w:rsidP="00C23ADA">
      <w:pPr>
        <w:spacing w:line="240" w:lineRule="auto"/>
        <w:contextualSpacing/>
        <w:jc w:val="center"/>
        <w:rPr>
          <w:sz w:val="20"/>
          <w:szCs w:val="20"/>
        </w:rPr>
      </w:pPr>
      <w:hyperlink r:id="rId37" w:history="1">
        <w:r w:rsidR="00F17B14" w:rsidRPr="0098126C">
          <w:rPr>
            <w:rStyle w:val="Hyperlink"/>
            <w:sz w:val="20"/>
            <w:szCs w:val="20"/>
          </w:rPr>
          <w:t>TWITTER</w:t>
        </w:r>
      </w:hyperlink>
    </w:p>
    <w:p w14:paraId="4E6BE1AA" w14:textId="77777777" w:rsidR="00F17B14" w:rsidRPr="0098126C" w:rsidRDefault="003E6805" w:rsidP="00C23ADA">
      <w:pPr>
        <w:spacing w:line="240" w:lineRule="auto"/>
        <w:contextualSpacing/>
        <w:jc w:val="center"/>
        <w:rPr>
          <w:sz w:val="20"/>
          <w:szCs w:val="20"/>
        </w:rPr>
      </w:pPr>
      <w:hyperlink r:id="rId38" w:history="1">
        <w:r w:rsidR="00F17B14" w:rsidRPr="0098126C">
          <w:rPr>
            <w:rStyle w:val="Hyperlink"/>
            <w:sz w:val="20"/>
            <w:szCs w:val="20"/>
          </w:rPr>
          <w:t>FACEBOOK</w:t>
        </w:r>
      </w:hyperlink>
    </w:p>
    <w:p w14:paraId="1BBD031D" w14:textId="77777777" w:rsidR="00D4051F" w:rsidRDefault="003E6805" w:rsidP="00C23ADA">
      <w:pPr>
        <w:spacing w:line="240" w:lineRule="auto"/>
        <w:contextualSpacing/>
        <w:jc w:val="center"/>
      </w:pPr>
      <w:hyperlink r:id="rId39" w:history="1">
        <w:r w:rsidR="00F17B14" w:rsidRPr="0098126C">
          <w:rPr>
            <w:rStyle w:val="Hyperlink"/>
            <w:sz w:val="20"/>
            <w:szCs w:val="20"/>
          </w:rPr>
          <w:t>INSTAGRAM</w:t>
        </w:r>
      </w:hyperlink>
    </w:p>
    <w:p w14:paraId="3D2D2688" w14:textId="77777777" w:rsidR="00F17B14" w:rsidRPr="0098126C" w:rsidRDefault="003E6805" w:rsidP="00C23ADA">
      <w:pPr>
        <w:spacing w:line="240" w:lineRule="auto"/>
        <w:contextualSpacing/>
        <w:jc w:val="center"/>
        <w:rPr>
          <w:rStyle w:val="Hyperlink"/>
        </w:rPr>
      </w:pPr>
      <w:hyperlink r:id="rId40" w:history="1">
        <w:r w:rsidR="00D4051F" w:rsidRPr="00D4051F">
          <w:rPr>
            <w:rStyle w:val="Hyperlink"/>
          </w:rPr>
          <w:t>YOUTUBE</w:t>
        </w:r>
      </w:hyperlink>
    </w:p>
    <w:p w14:paraId="082C15B0" w14:textId="77777777" w:rsidR="00411DC3" w:rsidRPr="0098126C" w:rsidRDefault="00411DC3" w:rsidP="00F17B14">
      <w:pPr>
        <w:contextualSpacing/>
        <w:jc w:val="center"/>
      </w:pPr>
    </w:p>
    <w:p w14:paraId="1E48B218" w14:textId="77777777" w:rsidR="00411DC3" w:rsidRDefault="00411DC3" w:rsidP="00F17B14">
      <w:pPr>
        <w:contextualSpacing/>
        <w:jc w:val="center"/>
      </w:pPr>
    </w:p>
    <w:sectPr w:rsidR="00411DC3" w:rsidSect="00A84842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41243"/>
    <w:multiLevelType w:val="hybridMultilevel"/>
    <w:tmpl w:val="714CD93C"/>
    <w:lvl w:ilvl="0" w:tplc="395E4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F"/>
    <w:rsid w:val="000A148D"/>
    <w:rsid w:val="001245BD"/>
    <w:rsid w:val="0016608E"/>
    <w:rsid w:val="001C4CC2"/>
    <w:rsid w:val="001D4114"/>
    <w:rsid w:val="00272346"/>
    <w:rsid w:val="002A4AA9"/>
    <w:rsid w:val="002C33B9"/>
    <w:rsid w:val="003E6805"/>
    <w:rsid w:val="003F3358"/>
    <w:rsid w:val="00411DC3"/>
    <w:rsid w:val="004F4EEA"/>
    <w:rsid w:val="00542179"/>
    <w:rsid w:val="005763D8"/>
    <w:rsid w:val="005C7E03"/>
    <w:rsid w:val="006B4EA0"/>
    <w:rsid w:val="00782EBB"/>
    <w:rsid w:val="007B58AD"/>
    <w:rsid w:val="007C4CB8"/>
    <w:rsid w:val="008A1208"/>
    <w:rsid w:val="00916D28"/>
    <w:rsid w:val="0098126C"/>
    <w:rsid w:val="009B4D29"/>
    <w:rsid w:val="009D660A"/>
    <w:rsid w:val="009E1334"/>
    <w:rsid w:val="00A1786F"/>
    <w:rsid w:val="00A23CE3"/>
    <w:rsid w:val="00A84842"/>
    <w:rsid w:val="00AB1AB2"/>
    <w:rsid w:val="00AE4D52"/>
    <w:rsid w:val="00AE547F"/>
    <w:rsid w:val="00B06370"/>
    <w:rsid w:val="00C23ADA"/>
    <w:rsid w:val="00CB7A84"/>
    <w:rsid w:val="00CC581C"/>
    <w:rsid w:val="00CE1E0C"/>
    <w:rsid w:val="00D27846"/>
    <w:rsid w:val="00D4051F"/>
    <w:rsid w:val="00EC0237"/>
    <w:rsid w:val="00F17B14"/>
    <w:rsid w:val="00F8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CC46"/>
  <w15:docId w15:val="{6371B27D-E86D-4F15-9D85-6E3ECE1B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786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B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A4A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6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9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24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ss.atlanticrecords.com/wp-content/uploads/2019/08/Ben-Platt-Rain.jpg" TargetMode="External"/><Relationship Id="rId18" Type="http://schemas.openxmlformats.org/officeDocument/2006/relationships/hyperlink" Target="https://www.hollywoodreporter.com/features/how-ryan-murphys-politician-skewers-trump-era-entitlement-1229627" TargetMode="External"/><Relationship Id="rId26" Type="http://schemas.openxmlformats.org/officeDocument/2006/relationships/hyperlink" Target="https://ew.com/music/2019/02/01/ben-platt-debut-album-bad-habit-video/" TargetMode="External"/><Relationship Id="rId39" Type="http://schemas.openxmlformats.org/officeDocument/2006/relationships/hyperlink" Target="https://www.instagram.com/bensplatt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YSrP6cF1gf8" TargetMode="External"/><Relationship Id="rId34" Type="http://schemas.openxmlformats.org/officeDocument/2006/relationships/hyperlink" Target="https://www.youtube.com/watch?v=ihzI8TaCijE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netflix.com/title/80241248" TargetMode="External"/><Relationship Id="rId25" Type="http://schemas.openxmlformats.org/officeDocument/2006/relationships/hyperlink" Target="https://www.youtube.com/channel/UCkzurRVMuPQEIUk7d-c6RbA" TargetMode="External"/><Relationship Id="rId33" Type="http://schemas.openxmlformats.org/officeDocument/2006/relationships/hyperlink" Target="https://www.youtube.com/watch?v=kAnbt_GWwxw" TargetMode="External"/><Relationship Id="rId38" Type="http://schemas.openxmlformats.org/officeDocument/2006/relationships/hyperlink" Target="https://www.facebook.com/BenPlattOfficia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alcitizen.org/en/festival/newyork/2019/" TargetMode="External"/><Relationship Id="rId20" Type="http://schemas.openxmlformats.org/officeDocument/2006/relationships/hyperlink" Target="https://benplatt.lnk.to/SingToMeInsteadAW" TargetMode="External"/><Relationship Id="rId29" Type="http://schemas.openxmlformats.org/officeDocument/2006/relationships/hyperlink" Target="https://www.nj.com/entertainment/2019/05/broadway-star-ben-platt-takes-his-turn-at-pop-pretty-much-nails-it-on-new-tour-review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nplatt.lnk.to/RAINPR" TargetMode="External"/><Relationship Id="rId24" Type="http://schemas.openxmlformats.org/officeDocument/2006/relationships/hyperlink" Target="https://www.youtube.com/watch?v=3dbdzbGED5Q" TargetMode="External"/><Relationship Id="rId32" Type="http://schemas.openxmlformats.org/officeDocument/2006/relationships/hyperlink" Target="https://www.youtube.com/watch?v=widShoB_uFk" TargetMode="External"/><Relationship Id="rId37" Type="http://schemas.openxmlformats.org/officeDocument/2006/relationships/hyperlink" Target="https://twitter.com/BenSPLATT" TargetMode="External"/><Relationship Id="rId40" Type="http://schemas.openxmlformats.org/officeDocument/2006/relationships/hyperlink" Target="https://www.youtube.com/channel/UCkzurRVMuPQEIUk7d-c6Rb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lobalcitizen.org/en/festival/newyork/2019/" TargetMode="External"/><Relationship Id="rId23" Type="http://schemas.openxmlformats.org/officeDocument/2006/relationships/hyperlink" Target="https://www.youtube.com/watch?v=aDeNQNtW1f8" TargetMode="External"/><Relationship Id="rId28" Type="http://schemas.openxmlformats.org/officeDocument/2006/relationships/hyperlink" Target="https://www.huffingtonpost.co.uk/entry/ben-platt-sing-to-me-instead-album_n_5c9ed577e4b00ba6327d5c1c" TargetMode="External"/><Relationship Id="rId36" Type="http://schemas.openxmlformats.org/officeDocument/2006/relationships/hyperlink" Target="https://www.benplattmusic.com/" TargetMode="External"/><Relationship Id="rId10" Type="http://schemas.openxmlformats.org/officeDocument/2006/relationships/hyperlink" Target="https://benplatt.lnk.to/RAINPR" TargetMode="External"/><Relationship Id="rId19" Type="http://schemas.openxmlformats.org/officeDocument/2006/relationships/hyperlink" Target="https://www.netflix.com/title/80241248" TargetMode="External"/><Relationship Id="rId31" Type="http://schemas.openxmlformats.org/officeDocument/2006/relationships/hyperlink" Target="https://www.youtube.com/watch?v=widShoB_uF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ndam.netflix.com/shares/2d410aebed6d424a8900a4b43e4c678b?assets=16179577" TargetMode="External"/><Relationship Id="rId14" Type="http://schemas.openxmlformats.org/officeDocument/2006/relationships/hyperlink" Target="https://benplatt.lnk.to/SingToMeInsteadAW" TargetMode="External"/><Relationship Id="rId22" Type="http://schemas.openxmlformats.org/officeDocument/2006/relationships/hyperlink" Target="https://www.youtube.com/watch?v=UCKbw9OJIcg" TargetMode="External"/><Relationship Id="rId27" Type="http://schemas.openxmlformats.org/officeDocument/2006/relationships/hyperlink" Target="https://eu.usatoday.com/story/life/music/2019/03/27/dear-evan-hansen-star-ben-platt-sexuality-honest-debut-album/3262281002/" TargetMode="External"/><Relationship Id="rId30" Type="http://schemas.openxmlformats.org/officeDocument/2006/relationships/hyperlink" Target="https://www.billboard.com/articles/columns/podcasts/8514560/ben-platt-interview-sing-to-me-instead-pop-shop-podcast" TargetMode="External"/><Relationship Id="rId35" Type="http://schemas.openxmlformats.org/officeDocument/2006/relationships/hyperlink" Target="https://www.youtube.com/watch?v=ihzI8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FFFC3-E633-49E1-BA40-52A506C09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9543A-53BC-468B-A39B-E2F65A2F1502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6187B-EC90-44B7-8DCD-1D409106F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2</cp:revision>
  <cp:lastPrinted>2019-05-13T21:51:00Z</cp:lastPrinted>
  <dcterms:created xsi:type="dcterms:W3CDTF">2019-08-23T13:41:00Z</dcterms:created>
  <dcterms:modified xsi:type="dcterms:W3CDTF">2019-08-23T13:41:00Z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