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2D" w:rsidRDefault="0073482D" w:rsidP="0073482D">
      <w:pPr>
        <w:jc w:val="center"/>
        <w:rPr>
          <w:rFonts w:ascii="Arial" w:hAnsi="Arial" w:cs="Arial"/>
          <w:b/>
          <w:bCs/>
          <w:sz w:val="48"/>
          <w:szCs w:val="48"/>
        </w:rPr>
      </w:pPr>
      <w:r>
        <w:rPr>
          <w:rFonts w:ascii="Arial" w:hAnsi="Arial" w:cs="Arial"/>
          <w:b/>
          <w:bCs/>
          <w:sz w:val="48"/>
          <w:szCs w:val="48"/>
        </w:rPr>
        <w:t>BROODS</w:t>
      </w:r>
    </w:p>
    <w:p w:rsidR="0073482D" w:rsidRDefault="0073482D" w:rsidP="0073482D">
      <w:pPr>
        <w:jc w:val="center"/>
        <w:rPr>
          <w:rFonts w:ascii="Arial" w:hAnsi="Arial" w:cs="Arial"/>
          <w:b/>
          <w:bCs/>
          <w:sz w:val="48"/>
          <w:szCs w:val="48"/>
        </w:rPr>
      </w:pPr>
      <w:r>
        <w:rPr>
          <w:rFonts w:ascii="Arial" w:hAnsi="Arial" w:cs="Arial"/>
          <w:b/>
          <w:bCs/>
          <w:sz w:val="48"/>
          <w:szCs w:val="48"/>
        </w:rPr>
        <w:t>“PEACH”</w:t>
      </w:r>
    </w:p>
    <w:p w:rsidR="0073482D" w:rsidRDefault="0073482D" w:rsidP="0073482D">
      <w:pPr>
        <w:jc w:val="center"/>
        <w:rPr>
          <w:rFonts w:ascii="Arial" w:hAnsi="Arial" w:cs="Arial"/>
          <w:b/>
          <w:bCs/>
          <w:sz w:val="48"/>
          <w:szCs w:val="48"/>
        </w:rPr>
      </w:pPr>
      <w:r>
        <w:rPr>
          <w:rFonts w:ascii="Arial" w:hAnsi="Arial" w:cs="Arial"/>
          <w:b/>
          <w:bCs/>
          <w:sz w:val="48"/>
          <w:szCs w:val="48"/>
        </w:rPr>
        <w:t>NEW SINGLE OUT NOW</w:t>
      </w:r>
    </w:p>
    <w:p w:rsidR="0073482D" w:rsidRDefault="0073482D" w:rsidP="0073482D">
      <w:pPr>
        <w:rPr>
          <w:rFonts w:ascii="Arial" w:hAnsi="Arial" w:cs="Arial"/>
          <w:sz w:val="24"/>
          <w:szCs w:val="24"/>
        </w:rPr>
      </w:pPr>
    </w:p>
    <w:p w:rsidR="0073482D" w:rsidRDefault="0073482D" w:rsidP="0073482D">
      <w:pPr>
        <w:jc w:val="center"/>
        <w:rPr>
          <w:rFonts w:ascii="Arial" w:hAnsi="Arial" w:cs="Arial"/>
          <w:sz w:val="24"/>
          <w:szCs w:val="24"/>
        </w:rPr>
      </w:pPr>
      <w:r>
        <w:rPr>
          <w:rFonts w:ascii="Arial" w:hAnsi="Arial" w:cs="Arial"/>
          <w:noProof/>
          <w:sz w:val="24"/>
          <w:szCs w:val="24"/>
        </w:rPr>
        <w:drawing>
          <wp:inline distT="0" distB="0" distL="0" distR="0">
            <wp:extent cx="3244133" cy="3217962"/>
            <wp:effectExtent l="0" t="0" r="0" b="1905"/>
            <wp:docPr id="2" name="Picture 2" descr="cid:image001.png@01D42F1A.3514A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2F1A.3514AE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255851" cy="3229585"/>
                    </a:xfrm>
                    <a:prstGeom prst="rect">
                      <a:avLst/>
                    </a:prstGeom>
                    <a:noFill/>
                    <a:ln>
                      <a:noFill/>
                    </a:ln>
                  </pic:spPr>
                </pic:pic>
              </a:graphicData>
            </a:graphic>
          </wp:inline>
        </w:drawing>
      </w:r>
    </w:p>
    <w:p w:rsidR="0073482D" w:rsidRDefault="0073482D" w:rsidP="0073482D">
      <w:pPr>
        <w:rPr>
          <w:rFonts w:ascii="Arial" w:hAnsi="Arial" w:cs="Arial"/>
          <w:sz w:val="24"/>
          <w:szCs w:val="24"/>
        </w:rPr>
      </w:pPr>
    </w:p>
    <w:p w:rsidR="0073482D" w:rsidRDefault="0073482D" w:rsidP="0073482D">
      <w:pPr>
        <w:jc w:val="both"/>
        <w:rPr>
          <w:rFonts w:ascii="Arial" w:hAnsi="Arial" w:cs="Arial"/>
          <w:sz w:val="24"/>
          <w:szCs w:val="24"/>
        </w:rPr>
      </w:pPr>
      <w:r>
        <w:rPr>
          <w:rFonts w:ascii="Arial" w:hAnsi="Arial" w:cs="Arial"/>
          <w:sz w:val="24"/>
          <w:szCs w:val="24"/>
        </w:rPr>
        <w:t xml:space="preserve">Indie-pop duo BROODS have released their new single, “Peach,” today via Neon Gold/Atlantic Records. The song’s kaleidoscopic sonic palette embraces buzzing guitar tones and choir-like harmonies along with woozy rhythms and intricate piano work while Georgia laments “I’m high and I’m low. No control. But everything looking peach now.” BROODS, comprised of Caleb and Georgia Nott, co-wrote “Peach” in Nashville with Tommy English (BØRNS, Kacey Musgraves, K. Flay). Listen to “Peach” here: </w:t>
      </w:r>
      <w:hyperlink r:id="rId6" w:history="1">
        <w:r>
          <w:rPr>
            <w:rStyle w:val="Hyperlink"/>
            <w:rFonts w:ascii="Arial" w:hAnsi="Arial" w:cs="Arial"/>
            <w:color w:val="0563C1"/>
            <w:sz w:val="24"/>
            <w:szCs w:val="24"/>
          </w:rPr>
          <w:t>https://Atlantic.lnk.to/PeachPR</w:t>
        </w:r>
      </w:hyperlink>
      <w:r>
        <w:rPr>
          <w:rFonts w:ascii="Arial" w:hAnsi="Arial" w:cs="Arial"/>
          <w:sz w:val="24"/>
          <w:szCs w:val="24"/>
        </w:rPr>
        <w:t xml:space="preserve"> </w:t>
      </w:r>
    </w:p>
    <w:p w:rsidR="0073482D" w:rsidRDefault="0073482D" w:rsidP="0073482D">
      <w:pPr>
        <w:jc w:val="both"/>
        <w:rPr>
          <w:rFonts w:ascii="Arial" w:hAnsi="Arial" w:cs="Arial"/>
          <w:sz w:val="24"/>
          <w:szCs w:val="24"/>
        </w:rPr>
      </w:pPr>
    </w:p>
    <w:p w:rsidR="0073482D" w:rsidRDefault="0073482D" w:rsidP="0073482D">
      <w:pPr>
        <w:jc w:val="both"/>
        <w:rPr>
          <w:rFonts w:ascii="Arial" w:hAnsi="Arial" w:cs="Arial"/>
          <w:sz w:val="24"/>
          <w:szCs w:val="24"/>
        </w:rPr>
      </w:pPr>
      <w:r>
        <w:rPr>
          <w:rFonts w:ascii="Arial" w:hAnsi="Arial" w:cs="Arial"/>
          <w:sz w:val="24"/>
          <w:szCs w:val="24"/>
        </w:rPr>
        <w:t>“As artists, you feel things at a much more extreme level than people who probably don’t spend most of their time inside their own heads. ‘Peach’ is about feeling all over the place all the time, and then celebrating those moments when everything feels awesome.”</w:t>
      </w:r>
    </w:p>
    <w:p w:rsidR="0073482D" w:rsidRDefault="0073482D" w:rsidP="0073482D">
      <w:pPr>
        <w:jc w:val="both"/>
        <w:rPr>
          <w:rFonts w:ascii="Arial" w:hAnsi="Arial" w:cs="Arial"/>
          <w:sz w:val="24"/>
          <w:szCs w:val="24"/>
        </w:rPr>
      </w:pPr>
    </w:p>
    <w:p w:rsidR="0073482D" w:rsidRDefault="0073482D" w:rsidP="0073482D">
      <w:pPr>
        <w:jc w:val="both"/>
        <w:rPr>
          <w:rFonts w:ascii="Arial" w:hAnsi="Arial" w:cs="Arial"/>
          <w:sz w:val="24"/>
          <w:szCs w:val="24"/>
        </w:rPr>
      </w:pPr>
      <w:r>
        <w:rPr>
          <w:rFonts w:ascii="Arial" w:hAnsi="Arial" w:cs="Arial"/>
          <w:sz w:val="24"/>
          <w:szCs w:val="24"/>
        </w:rPr>
        <w:t>“Peach” is BROODS’ first single from their third album which is expected early 2019. The band first began teasing the single last week on Instagram after announcing their new label deal with Neon Gold/Atlantic Records.</w:t>
      </w:r>
    </w:p>
    <w:p w:rsidR="0073482D" w:rsidRDefault="0073482D" w:rsidP="0073482D">
      <w:pPr>
        <w:jc w:val="both"/>
        <w:rPr>
          <w:rFonts w:ascii="Arial" w:hAnsi="Arial" w:cs="Arial"/>
          <w:sz w:val="24"/>
          <w:szCs w:val="24"/>
        </w:rPr>
      </w:pPr>
    </w:p>
    <w:p w:rsidR="0073482D" w:rsidRDefault="0073482D" w:rsidP="0073482D">
      <w:pPr>
        <w:jc w:val="both"/>
        <w:rPr>
          <w:rFonts w:ascii="Arial" w:hAnsi="Arial" w:cs="Arial"/>
          <w:sz w:val="24"/>
          <w:szCs w:val="24"/>
        </w:rPr>
      </w:pPr>
      <w:r>
        <w:rPr>
          <w:rFonts w:ascii="Arial" w:hAnsi="Arial" w:cs="Arial"/>
          <w:sz w:val="24"/>
          <w:szCs w:val="24"/>
        </w:rPr>
        <w:t xml:space="preserve">BROODS had their breakthrough with the 2014 single “Bridges” from their full-length debut </w:t>
      </w:r>
      <w:r>
        <w:rPr>
          <w:rFonts w:ascii="Arial" w:hAnsi="Arial" w:cs="Arial"/>
          <w:i/>
          <w:iCs/>
          <w:sz w:val="24"/>
          <w:szCs w:val="24"/>
        </w:rPr>
        <w:t>Evergreen.</w:t>
      </w:r>
      <w:r>
        <w:rPr>
          <w:rFonts w:ascii="Arial" w:hAnsi="Arial" w:cs="Arial"/>
          <w:sz w:val="24"/>
          <w:szCs w:val="24"/>
        </w:rPr>
        <w:t xml:space="preserve"> BROODS released their sophomore record, </w:t>
      </w:r>
      <w:r>
        <w:rPr>
          <w:rFonts w:ascii="Arial" w:hAnsi="Arial" w:cs="Arial"/>
          <w:i/>
          <w:iCs/>
          <w:sz w:val="24"/>
          <w:szCs w:val="24"/>
        </w:rPr>
        <w:t>Conscious</w:t>
      </w:r>
      <w:r>
        <w:rPr>
          <w:rFonts w:ascii="Arial" w:hAnsi="Arial" w:cs="Arial"/>
          <w:sz w:val="24"/>
          <w:szCs w:val="24"/>
        </w:rPr>
        <w:t>, in June 2016 and soon saw lead single “Free” hit the top #10 on Spotify’s US Viral Chart. BROODS have played leading festivals like Coachella, Lollapalooza and Outside Lands and shared stages with artists like Ellie Goulding, Haim, Sam Smith, and CHVRCHES over the past few years.</w:t>
      </w:r>
    </w:p>
    <w:p w:rsidR="0073482D" w:rsidRDefault="0073482D" w:rsidP="0073482D">
      <w:pPr>
        <w:rPr>
          <w:rFonts w:ascii="Arial" w:hAnsi="Arial" w:cs="Arial"/>
          <w:sz w:val="24"/>
          <w:szCs w:val="24"/>
        </w:rPr>
      </w:pPr>
    </w:p>
    <w:p w:rsidR="0073482D" w:rsidRDefault="0073482D" w:rsidP="0073482D">
      <w:pPr>
        <w:jc w:val="center"/>
        <w:rPr>
          <w:rFonts w:ascii="Arial" w:hAnsi="Arial" w:cs="Arial"/>
          <w:b/>
          <w:bCs/>
          <w:sz w:val="24"/>
          <w:szCs w:val="24"/>
        </w:rPr>
      </w:pPr>
      <w:r>
        <w:rPr>
          <w:rFonts w:ascii="Arial" w:hAnsi="Arial" w:cs="Arial"/>
          <w:b/>
          <w:bCs/>
          <w:sz w:val="24"/>
          <w:szCs w:val="24"/>
        </w:rPr>
        <w:lastRenderedPageBreak/>
        <w:t>LISTEN TO “PEACH”</w:t>
      </w:r>
    </w:p>
    <w:p w:rsidR="0073482D" w:rsidRDefault="0073482D" w:rsidP="0073482D">
      <w:pPr>
        <w:jc w:val="center"/>
        <w:rPr>
          <w:rFonts w:ascii="Arial" w:hAnsi="Arial" w:cs="Arial"/>
          <w:sz w:val="24"/>
          <w:szCs w:val="24"/>
        </w:rPr>
      </w:pPr>
      <w:hyperlink r:id="rId7" w:history="1">
        <w:r>
          <w:rPr>
            <w:rStyle w:val="Hyperlink"/>
            <w:rFonts w:ascii="Arial" w:hAnsi="Arial" w:cs="Arial"/>
            <w:color w:val="0563C1"/>
            <w:sz w:val="24"/>
            <w:szCs w:val="24"/>
          </w:rPr>
          <w:t>https://Atlantic.lnk.to/PeachPR</w:t>
        </w:r>
      </w:hyperlink>
      <w:r>
        <w:rPr>
          <w:rFonts w:ascii="Arial" w:hAnsi="Arial" w:cs="Arial"/>
          <w:sz w:val="24"/>
          <w:szCs w:val="24"/>
        </w:rPr>
        <w:t xml:space="preserve"> </w:t>
      </w:r>
    </w:p>
    <w:p w:rsidR="0073482D" w:rsidRDefault="0073482D" w:rsidP="0073482D">
      <w:pPr>
        <w:rPr>
          <w:rFonts w:ascii="Arial" w:hAnsi="Arial" w:cs="Arial"/>
          <w:sz w:val="24"/>
          <w:szCs w:val="24"/>
        </w:rPr>
      </w:pPr>
    </w:p>
    <w:p w:rsidR="0073482D" w:rsidRDefault="0073482D" w:rsidP="0073482D">
      <w:pPr>
        <w:jc w:val="center"/>
        <w:rPr>
          <w:rFonts w:ascii="Arial" w:hAnsi="Arial" w:cs="Arial"/>
          <w:sz w:val="24"/>
          <w:szCs w:val="24"/>
        </w:rPr>
      </w:pPr>
      <w:r>
        <w:rPr>
          <w:rFonts w:ascii="Arial" w:hAnsi="Arial" w:cs="Arial"/>
          <w:noProof/>
          <w:sz w:val="24"/>
          <w:szCs w:val="24"/>
        </w:rPr>
        <w:drawing>
          <wp:inline distT="0" distB="0" distL="0" distR="0">
            <wp:extent cx="4118610" cy="5144770"/>
            <wp:effectExtent l="0" t="0" r="0" b="0"/>
            <wp:docPr id="1" name="Picture 1" descr="Projects/BROODS/Album%203/Images/promo/BROODS_044%20-%20CREDIT%20Kelia%20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s/BROODS/Album%203/Images/promo/BROODS_044%20-%20CREDIT%20Kelia%20Ann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18610" cy="5144770"/>
                    </a:xfrm>
                    <a:prstGeom prst="rect">
                      <a:avLst/>
                    </a:prstGeom>
                    <a:noFill/>
                    <a:ln>
                      <a:noFill/>
                    </a:ln>
                  </pic:spPr>
                </pic:pic>
              </a:graphicData>
            </a:graphic>
          </wp:inline>
        </w:drawing>
      </w:r>
    </w:p>
    <w:p w:rsidR="0073482D" w:rsidRDefault="0073482D" w:rsidP="0073482D">
      <w:pPr>
        <w:jc w:val="center"/>
        <w:rPr>
          <w:rFonts w:ascii="Arial" w:hAnsi="Arial" w:cs="Arial"/>
          <w:i/>
          <w:iCs/>
          <w:sz w:val="24"/>
          <w:szCs w:val="24"/>
        </w:rPr>
      </w:pPr>
      <w:r>
        <w:rPr>
          <w:rFonts w:ascii="Arial" w:hAnsi="Arial" w:cs="Arial"/>
          <w:i/>
          <w:iCs/>
          <w:sz w:val="24"/>
          <w:szCs w:val="24"/>
        </w:rPr>
        <w:t xml:space="preserve">Credit – </w:t>
      </w:r>
      <w:proofErr w:type="spellStart"/>
      <w:r>
        <w:rPr>
          <w:rFonts w:ascii="Arial" w:hAnsi="Arial" w:cs="Arial"/>
          <w:i/>
          <w:iCs/>
          <w:sz w:val="24"/>
          <w:szCs w:val="24"/>
        </w:rPr>
        <w:t>Kelia</w:t>
      </w:r>
      <w:proofErr w:type="spellEnd"/>
      <w:r>
        <w:rPr>
          <w:rFonts w:ascii="Arial" w:hAnsi="Arial" w:cs="Arial"/>
          <w:i/>
          <w:iCs/>
          <w:sz w:val="24"/>
          <w:szCs w:val="24"/>
        </w:rPr>
        <w:t xml:space="preserve"> Anne</w:t>
      </w:r>
    </w:p>
    <w:p w:rsidR="0073482D" w:rsidRDefault="0073482D" w:rsidP="0073482D">
      <w:pPr>
        <w:jc w:val="center"/>
        <w:rPr>
          <w:rFonts w:ascii="Arial" w:hAnsi="Arial" w:cs="Arial"/>
          <w:sz w:val="24"/>
          <w:szCs w:val="24"/>
        </w:rPr>
      </w:pPr>
      <w:r>
        <w:rPr>
          <w:rFonts w:ascii="Arial" w:hAnsi="Arial" w:cs="Arial"/>
          <w:sz w:val="24"/>
          <w:szCs w:val="24"/>
        </w:rPr>
        <w:t>(Download hi-res image</w:t>
      </w:r>
      <w:bookmarkStart w:id="0" w:name="_GoBack"/>
      <w:bookmarkEnd w:id="0"/>
      <w:r>
        <w:rPr>
          <w:rFonts w:ascii="Arial" w:hAnsi="Arial" w:cs="Arial"/>
          <w:sz w:val="24"/>
          <w:szCs w:val="24"/>
        </w:rPr>
        <w:t xml:space="preserve"> &amp; single art </w:t>
      </w:r>
      <w:hyperlink r:id="rId10" w:history="1">
        <w:r>
          <w:rPr>
            <w:rStyle w:val="Hyperlink"/>
            <w:rFonts w:ascii="Arial" w:hAnsi="Arial" w:cs="Arial"/>
            <w:color w:val="0563C1"/>
            <w:sz w:val="24"/>
            <w:szCs w:val="24"/>
          </w:rPr>
          <w:t>here</w:t>
        </w:r>
      </w:hyperlink>
      <w:r>
        <w:rPr>
          <w:rFonts w:ascii="Arial" w:hAnsi="Arial" w:cs="Arial"/>
          <w:sz w:val="24"/>
          <w:szCs w:val="24"/>
        </w:rPr>
        <w:t>)</w:t>
      </w:r>
    </w:p>
    <w:p w:rsidR="0073482D" w:rsidRDefault="0073482D" w:rsidP="0073482D">
      <w:pPr>
        <w:rPr>
          <w:rFonts w:ascii="Arial" w:hAnsi="Arial" w:cs="Arial"/>
          <w:sz w:val="24"/>
          <w:szCs w:val="24"/>
        </w:rPr>
      </w:pPr>
    </w:p>
    <w:p w:rsidR="0073482D" w:rsidRDefault="0073482D" w:rsidP="0073482D">
      <w:pPr>
        <w:rPr>
          <w:rFonts w:ascii="Arial" w:hAnsi="Arial" w:cs="Arial"/>
          <w:b/>
          <w:bCs/>
          <w:sz w:val="24"/>
          <w:szCs w:val="24"/>
        </w:rPr>
      </w:pPr>
      <w:r>
        <w:rPr>
          <w:rFonts w:ascii="Arial" w:hAnsi="Arial" w:cs="Arial"/>
          <w:b/>
          <w:bCs/>
          <w:sz w:val="24"/>
          <w:szCs w:val="24"/>
        </w:rPr>
        <w:t xml:space="preserve">FOLLOW BROODS: </w:t>
      </w:r>
      <w:hyperlink r:id="rId11" w:history="1">
        <w:r>
          <w:rPr>
            <w:rStyle w:val="Hyperlink"/>
            <w:rFonts w:ascii="Arial" w:hAnsi="Arial" w:cs="Arial"/>
            <w:color w:val="0563C1"/>
            <w:sz w:val="24"/>
            <w:szCs w:val="24"/>
          </w:rPr>
          <w:t>FACEBOOK</w:t>
        </w:r>
      </w:hyperlink>
      <w:r>
        <w:rPr>
          <w:rFonts w:ascii="Arial" w:hAnsi="Arial" w:cs="Arial"/>
          <w:sz w:val="24"/>
          <w:szCs w:val="24"/>
        </w:rPr>
        <w:t xml:space="preserve"> | </w:t>
      </w:r>
      <w:hyperlink r:id="rId12" w:history="1">
        <w:r>
          <w:rPr>
            <w:rStyle w:val="Hyperlink"/>
            <w:rFonts w:ascii="Arial" w:hAnsi="Arial" w:cs="Arial"/>
            <w:color w:val="0563C1"/>
            <w:sz w:val="24"/>
            <w:szCs w:val="24"/>
          </w:rPr>
          <w:t>INSTAGRAM</w:t>
        </w:r>
      </w:hyperlink>
      <w:r>
        <w:rPr>
          <w:rFonts w:ascii="Arial" w:hAnsi="Arial" w:cs="Arial"/>
          <w:sz w:val="24"/>
          <w:szCs w:val="24"/>
        </w:rPr>
        <w:t xml:space="preserve"> | </w:t>
      </w:r>
      <w:hyperlink r:id="rId13" w:history="1">
        <w:r>
          <w:rPr>
            <w:rStyle w:val="Hyperlink"/>
            <w:rFonts w:ascii="Arial" w:hAnsi="Arial" w:cs="Arial"/>
            <w:color w:val="0563C1"/>
            <w:sz w:val="24"/>
            <w:szCs w:val="24"/>
          </w:rPr>
          <w:t>TWITTER</w:t>
        </w:r>
      </w:hyperlink>
      <w:r>
        <w:rPr>
          <w:rFonts w:ascii="Arial" w:hAnsi="Arial" w:cs="Arial"/>
          <w:sz w:val="24"/>
          <w:szCs w:val="24"/>
        </w:rPr>
        <w:t xml:space="preserve"> | </w:t>
      </w:r>
      <w:hyperlink r:id="rId14" w:history="1">
        <w:r>
          <w:rPr>
            <w:rStyle w:val="Hyperlink"/>
            <w:rFonts w:ascii="Arial" w:hAnsi="Arial" w:cs="Arial"/>
            <w:color w:val="0563C1"/>
            <w:sz w:val="24"/>
            <w:szCs w:val="24"/>
          </w:rPr>
          <w:t>WEBSITE</w:t>
        </w:r>
      </w:hyperlink>
    </w:p>
    <w:p w:rsidR="0073482D" w:rsidRDefault="0073482D" w:rsidP="0073482D">
      <w:pPr>
        <w:rPr>
          <w:rFonts w:ascii="Arial" w:hAnsi="Arial" w:cs="Arial"/>
          <w:sz w:val="24"/>
          <w:szCs w:val="24"/>
        </w:rPr>
      </w:pPr>
    </w:p>
    <w:p w:rsidR="0073482D" w:rsidRDefault="0073482D" w:rsidP="0073482D">
      <w:pPr>
        <w:rPr>
          <w:rFonts w:ascii="Arial" w:hAnsi="Arial" w:cs="Arial"/>
          <w:b/>
          <w:bCs/>
          <w:sz w:val="24"/>
          <w:szCs w:val="24"/>
        </w:rPr>
      </w:pPr>
      <w:r>
        <w:rPr>
          <w:rFonts w:ascii="Arial" w:hAnsi="Arial" w:cs="Arial"/>
          <w:b/>
          <w:bCs/>
          <w:sz w:val="24"/>
          <w:szCs w:val="24"/>
        </w:rPr>
        <w:t>For More Information on BROODS, please contact BT PR at 646.405.7010:</w:t>
      </w:r>
    </w:p>
    <w:p w:rsidR="0073482D" w:rsidRDefault="0073482D" w:rsidP="0073482D">
      <w:pPr>
        <w:rPr>
          <w:rFonts w:ascii="Arial" w:hAnsi="Arial" w:cs="Arial"/>
          <w:sz w:val="24"/>
          <w:szCs w:val="24"/>
        </w:rPr>
      </w:pPr>
    </w:p>
    <w:p w:rsidR="0073482D" w:rsidRDefault="0073482D" w:rsidP="0073482D">
      <w:pPr>
        <w:rPr>
          <w:rFonts w:ascii="Arial" w:hAnsi="Arial" w:cs="Arial"/>
          <w:sz w:val="24"/>
          <w:szCs w:val="24"/>
        </w:rPr>
      </w:pPr>
      <w:r>
        <w:rPr>
          <w:rFonts w:ascii="Arial" w:hAnsi="Arial" w:cs="Arial"/>
          <w:sz w:val="24"/>
          <w:szCs w:val="24"/>
        </w:rPr>
        <w:t xml:space="preserve">Christopher </w:t>
      </w:r>
      <w:proofErr w:type="spellStart"/>
      <w:r>
        <w:rPr>
          <w:rFonts w:ascii="Arial" w:hAnsi="Arial" w:cs="Arial"/>
          <w:sz w:val="24"/>
          <w:szCs w:val="24"/>
        </w:rPr>
        <w:t>Iacullo</w:t>
      </w:r>
      <w:proofErr w:type="spellEnd"/>
      <w:r>
        <w:rPr>
          <w:rFonts w:ascii="Arial" w:hAnsi="Arial" w:cs="Arial"/>
          <w:sz w:val="24"/>
          <w:szCs w:val="24"/>
        </w:rPr>
        <w:t xml:space="preserve"> | </w:t>
      </w:r>
      <w:hyperlink r:id="rId15" w:history="1">
        <w:r>
          <w:rPr>
            <w:rStyle w:val="Hyperlink"/>
            <w:rFonts w:ascii="Arial" w:hAnsi="Arial" w:cs="Arial"/>
            <w:color w:val="0563C1"/>
            <w:sz w:val="24"/>
            <w:szCs w:val="24"/>
          </w:rPr>
          <w:t>Chris@BTPR.biz</w:t>
        </w:r>
      </w:hyperlink>
      <w:r>
        <w:rPr>
          <w:rFonts w:ascii="Arial" w:hAnsi="Arial" w:cs="Arial"/>
          <w:sz w:val="24"/>
          <w:szCs w:val="24"/>
        </w:rPr>
        <w:t xml:space="preserve"> </w:t>
      </w:r>
    </w:p>
    <w:p w:rsidR="0073482D" w:rsidRDefault="0073482D" w:rsidP="0073482D">
      <w:pPr>
        <w:rPr>
          <w:rFonts w:ascii="Arial" w:hAnsi="Arial" w:cs="Arial"/>
          <w:sz w:val="24"/>
          <w:szCs w:val="24"/>
        </w:rPr>
      </w:pPr>
    </w:p>
    <w:p w:rsidR="0073482D" w:rsidRDefault="0073482D" w:rsidP="0073482D">
      <w:pPr>
        <w:rPr>
          <w:rFonts w:ascii="Arial" w:hAnsi="Arial" w:cs="Arial"/>
          <w:sz w:val="24"/>
          <w:szCs w:val="24"/>
        </w:rPr>
      </w:pPr>
      <w:r>
        <w:rPr>
          <w:rFonts w:ascii="Arial" w:hAnsi="Arial" w:cs="Arial"/>
          <w:sz w:val="24"/>
          <w:szCs w:val="24"/>
        </w:rPr>
        <w:t xml:space="preserve">Benny </w:t>
      </w:r>
      <w:proofErr w:type="spellStart"/>
      <w:r>
        <w:rPr>
          <w:rFonts w:ascii="Arial" w:hAnsi="Arial" w:cs="Arial"/>
          <w:sz w:val="24"/>
          <w:szCs w:val="24"/>
        </w:rPr>
        <w:t>Tarantini</w:t>
      </w:r>
      <w:proofErr w:type="spellEnd"/>
      <w:r>
        <w:rPr>
          <w:rFonts w:ascii="Arial" w:hAnsi="Arial" w:cs="Arial"/>
          <w:sz w:val="24"/>
          <w:szCs w:val="24"/>
        </w:rPr>
        <w:t xml:space="preserve"> | </w:t>
      </w:r>
      <w:hyperlink r:id="rId16" w:history="1">
        <w:r>
          <w:rPr>
            <w:rStyle w:val="Hyperlink"/>
            <w:rFonts w:ascii="Arial" w:hAnsi="Arial" w:cs="Arial"/>
            <w:color w:val="0563C1"/>
            <w:sz w:val="24"/>
            <w:szCs w:val="24"/>
          </w:rPr>
          <w:t>Benny@BTPR.biz</w:t>
        </w:r>
      </w:hyperlink>
      <w:r>
        <w:rPr>
          <w:rFonts w:ascii="Arial" w:hAnsi="Arial" w:cs="Arial"/>
          <w:sz w:val="24"/>
          <w:szCs w:val="24"/>
        </w:rPr>
        <w:t xml:space="preserve">  </w:t>
      </w:r>
    </w:p>
    <w:p w:rsidR="00B01FA4" w:rsidRDefault="00B01FA4"/>
    <w:sectPr w:rsidR="00B01FA4" w:rsidSect="0073482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2D"/>
    <w:rsid w:val="0073482D"/>
    <w:rsid w:val="00B0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395D2-8E74-4B59-B135-492B378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8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rotect-us.mimecast.com/s/DeSkCDkJ8zcgzQGoilr0g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tect-us.mimecast.com/s/1UbOCyPJX0c9wEV7HZe3IR" TargetMode="External"/><Relationship Id="rId12" Type="http://schemas.openxmlformats.org/officeDocument/2006/relationships/hyperlink" Target="https://protect-us.mimecast.com/s/ADHPCBBR6xTEr32DCj904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enny@BTPR.biz" TargetMode="External"/><Relationship Id="rId1" Type="http://schemas.openxmlformats.org/officeDocument/2006/relationships/styles" Target="styles.xml"/><Relationship Id="rId6" Type="http://schemas.openxmlformats.org/officeDocument/2006/relationships/hyperlink" Target="https://protect-us.mimecast.com/s/1UbOCyPJX0c9wEV7HZe3IR" TargetMode="External"/><Relationship Id="rId11" Type="http://schemas.openxmlformats.org/officeDocument/2006/relationships/hyperlink" Target="https://protect-us.mimecast.com/s/WU4bCAD91wc7XMqZC9qzCd" TargetMode="External"/><Relationship Id="rId5" Type="http://schemas.openxmlformats.org/officeDocument/2006/relationships/image" Target="cid:image001.png@01D42F1A.3514AE70" TargetMode="External"/><Relationship Id="rId15" Type="http://schemas.openxmlformats.org/officeDocument/2006/relationships/hyperlink" Target="mailto:Chris@BTPR.biz" TargetMode="External"/><Relationship Id="rId10" Type="http://schemas.openxmlformats.org/officeDocument/2006/relationships/hyperlink" Target="https://protect-us.mimecast.com/s/kFi2CzpxXRFJZvVGcXU5D7" TargetMode="External"/><Relationship Id="rId4" Type="http://schemas.openxmlformats.org/officeDocument/2006/relationships/image" Target="media/image1.png"/><Relationship Id="rId9" Type="http://schemas.openxmlformats.org/officeDocument/2006/relationships/image" Target="cid:image002.png@01D42F1A.3514AE70" TargetMode="External"/><Relationship Id="rId14" Type="http://schemas.openxmlformats.org/officeDocument/2006/relationships/hyperlink" Target="https://protect-us.mimecast.com/s/Do9NCER6xAFR2KXlUQsq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1</cp:revision>
  <dcterms:created xsi:type="dcterms:W3CDTF">2018-08-09T20:06:00Z</dcterms:created>
  <dcterms:modified xsi:type="dcterms:W3CDTF">2018-08-09T20:06:00Z</dcterms:modified>
</cp:coreProperties>
</file>