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2D04" w14:textId="77777777" w:rsidR="00F32D7E" w:rsidRDefault="00F32D7E" w:rsidP="00F32D7E">
      <w:pPr>
        <w:spacing w:line="240" w:lineRule="auto"/>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6D78602E" wp14:editId="77FE84FE">
            <wp:extent cx="2065385" cy="264793"/>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4" cstate="print">
                      <a:extLst>
                        <a:ext uri="{28A0092B-C50C-407E-A947-70E740481C1C}">
                          <a14:useLocalDpi xmlns:a14="http://schemas.microsoft.com/office/drawing/2010/main" val="0"/>
                        </a:ext>
                      </a:extLst>
                    </a:blip>
                    <a:srcRect t="40832" b="41220"/>
                    <a:stretch/>
                  </pic:blipFill>
                  <pic:spPr bwMode="auto">
                    <a:xfrm>
                      <a:off x="0" y="0"/>
                      <a:ext cx="2457031" cy="315004"/>
                    </a:xfrm>
                    <a:prstGeom prst="rect">
                      <a:avLst/>
                    </a:prstGeom>
                    <a:ln>
                      <a:noFill/>
                    </a:ln>
                    <a:extLst>
                      <a:ext uri="{53640926-AAD7-44D8-BBD7-CCE9431645EC}">
                        <a14:shadowObscured xmlns:a14="http://schemas.microsoft.com/office/drawing/2010/main"/>
                      </a:ext>
                    </a:extLst>
                  </pic:spPr>
                </pic:pic>
              </a:graphicData>
            </a:graphic>
          </wp:inline>
        </w:drawing>
      </w:r>
    </w:p>
    <w:p w14:paraId="0C1AE3AC" w14:textId="7A410C7D" w:rsidR="00F32D7E" w:rsidRDefault="00F32D7E" w:rsidP="00F32D7E">
      <w:pPr>
        <w:spacing w:line="240" w:lineRule="auto"/>
        <w:jc w:val="center"/>
        <w:rPr>
          <w:rFonts w:ascii="Calibri" w:eastAsia="Calibri" w:hAnsi="Calibri" w:cs="Calibri"/>
          <w:b/>
          <w:sz w:val="10"/>
          <w:szCs w:val="10"/>
        </w:rPr>
      </w:pPr>
    </w:p>
    <w:p w14:paraId="2C89204E" w14:textId="77777777" w:rsidR="00BD5872" w:rsidRPr="00F07A6C" w:rsidRDefault="00BD5872" w:rsidP="00F32D7E">
      <w:pPr>
        <w:spacing w:line="240" w:lineRule="auto"/>
        <w:jc w:val="center"/>
        <w:rPr>
          <w:rFonts w:ascii="Calibri" w:eastAsia="Calibri" w:hAnsi="Calibri" w:cs="Calibri"/>
          <w:b/>
          <w:sz w:val="10"/>
          <w:szCs w:val="10"/>
        </w:rPr>
      </w:pPr>
    </w:p>
    <w:p w14:paraId="7E9D02A4" w14:textId="77777777" w:rsidR="00F32D7E" w:rsidRPr="00F07A6C" w:rsidRDefault="00F32D7E" w:rsidP="00F32D7E">
      <w:pPr>
        <w:spacing w:line="240" w:lineRule="auto"/>
        <w:jc w:val="center"/>
        <w:rPr>
          <w:rFonts w:ascii="Calibri" w:eastAsia="Calibri" w:hAnsi="Calibri" w:cs="Calibri"/>
          <w:b/>
          <w:sz w:val="24"/>
          <w:szCs w:val="24"/>
        </w:rPr>
      </w:pPr>
      <w:r w:rsidRPr="00F07A6C">
        <w:rPr>
          <w:rFonts w:ascii="Calibri" w:eastAsia="Calibri" w:hAnsi="Calibri" w:cs="Calibri"/>
          <w:b/>
          <w:sz w:val="24"/>
          <w:szCs w:val="24"/>
          <w:u w:val="single"/>
        </w:rPr>
        <w:t>BURNA BOY</w:t>
      </w:r>
      <w:r w:rsidRPr="00F07A6C">
        <w:rPr>
          <w:rFonts w:ascii="Calibri" w:eastAsia="Calibri" w:hAnsi="Calibri" w:cs="Calibri"/>
          <w:b/>
          <w:sz w:val="24"/>
          <w:szCs w:val="24"/>
        </w:rPr>
        <w:t xml:space="preserve"> RELEASES INTROSPECTIVE SINGLE “WANT IT ALL” FEATURING POLO G</w:t>
      </w:r>
    </w:p>
    <w:p w14:paraId="687B4084" w14:textId="77777777" w:rsidR="00F32D7E" w:rsidRPr="00BD5872" w:rsidRDefault="00F32D7E" w:rsidP="00F32D7E">
      <w:pPr>
        <w:spacing w:line="240" w:lineRule="auto"/>
        <w:rPr>
          <w:rFonts w:ascii="Calibri" w:eastAsia="Calibri" w:hAnsi="Calibri" w:cs="Calibri"/>
          <w:b/>
          <w:sz w:val="10"/>
          <w:szCs w:val="10"/>
        </w:rPr>
      </w:pPr>
    </w:p>
    <w:p w14:paraId="5B66FA5E" w14:textId="77777777" w:rsidR="00F32D7E" w:rsidRPr="00BD5872" w:rsidRDefault="00F32D7E" w:rsidP="00F32D7E">
      <w:pPr>
        <w:spacing w:line="240" w:lineRule="auto"/>
        <w:jc w:val="center"/>
        <w:rPr>
          <w:rFonts w:ascii="Calibri" w:eastAsia="Calibri" w:hAnsi="Calibri" w:cs="Calibri"/>
          <w:b/>
        </w:rPr>
      </w:pPr>
      <w:r w:rsidRPr="00BD5872">
        <w:rPr>
          <w:rFonts w:ascii="Calibri" w:eastAsia="Calibri" w:hAnsi="Calibri" w:cs="Calibri"/>
          <w:b/>
        </w:rPr>
        <w:t>ACCOMPANIED BY AN OFFICIAL VISUAL AVAILABLE NOW</w:t>
      </w:r>
    </w:p>
    <w:p w14:paraId="189FD000" w14:textId="77777777" w:rsidR="00F32D7E" w:rsidRPr="00BD5872" w:rsidRDefault="00F32D7E" w:rsidP="00F32D7E">
      <w:pPr>
        <w:spacing w:line="240" w:lineRule="auto"/>
        <w:jc w:val="center"/>
        <w:rPr>
          <w:rFonts w:ascii="Calibri" w:eastAsia="Calibri" w:hAnsi="Calibri" w:cs="Calibri"/>
          <w:b/>
          <w:i/>
          <w:iCs/>
          <w:sz w:val="10"/>
          <w:szCs w:val="10"/>
        </w:rPr>
      </w:pPr>
    </w:p>
    <w:p w14:paraId="45FB6066" w14:textId="77777777" w:rsidR="00F32D7E" w:rsidRPr="00BD5872" w:rsidRDefault="0061098C" w:rsidP="00F32D7E">
      <w:pPr>
        <w:spacing w:line="240" w:lineRule="auto"/>
        <w:jc w:val="center"/>
        <w:rPr>
          <w:rFonts w:ascii="Calibri" w:eastAsia="Calibri" w:hAnsi="Calibri" w:cs="Calibri"/>
          <w:b/>
          <w:sz w:val="20"/>
          <w:szCs w:val="20"/>
        </w:rPr>
      </w:pPr>
      <w:hyperlink r:id="rId5" w:history="1">
        <w:r w:rsidR="00F32D7E" w:rsidRPr="00BD5872">
          <w:rPr>
            <w:rStyle w:val="Hyperlink"/>
            <w:rFonts w:ascii="Calibri" w:eastAsia="Calibri" w:hAnsi="Calibri" w:cs="Calibri"/>
            <w:b/>
            <w:sz w:val="20"/>
            <w:szCs w:val="20"/>
          </w:rPr>
          <w:t>DOWNLOAD/STREAM</w:t>
        </w:r>
      </w:hyperlink>
    </w:p>
    <w:p w14:paraId="57ADFF12" w14:textId="64B44F3A" w:rsidR="00F32D7E" w:rsidRDefault="0061098C" w:rsidP="00F32D7E">
      <w:pPr>
        <w:spacing w:line="240" w:lineRule="auto"/>
        <w:jc w:val="center"/>
        <w:rPr>
          <w:rStyle w:val="Hyperlink"/>
          <w:rFonts w:ascii="Calibri" w:eastAsia="Calibri" w:hAnsi="Calibri" w:cs="Calibri"/>
          <w:b/>
          <w:sz w:val="20"/>
          <w:szCs w:val="20"/>
        </w:rPr>
      </w:pPr>
      <w:hyperlink r:id="rId6" w:history="1">
        <w:r w:rsidR="00F32D7E" w:rsidRPr="00BD5872">
          <w:rPr>
            <w:rStyle w:val="Hyperlink"/>
            <w:rFonts w:ascii="Calibri" w:eastAsia="Calibri" w:hAnsi="Calibri" w:cs="Calibri"/>
            <w:b/>
            <w:sz w:val="20"/>
            <w:szCs w:val="20"/>
          </w:rPr>
          <w:t>WATCH/SHARE</w:t>
        </w:r>
      </w:hyperlink>
    </w:p>
    <w:p w14:paraId="745052D0" w14:textId="4885E13C" w:rsidR="008B1E2D" w:rsidRDefault="008B1E2D" w:rsidP="00F32D7E">
      <w:pPr>
        <w:spacing w:line="240" w:lineRule="auto"/>
        <w:jc w:val="center"/>
        <w:rPr>
          <w:rStyle w:val="Hyperlink"/>
          <w:rFonts w:ascii="Calibri" w:eastAsia="Calibri" w:hAnsi="Calibri" w:cs="Calibri"/>
          <w:b/>
          <w:sz w:val="20"/>
          <w:szCs w:val="20"/>
        </w:rPr>
      </w:pPr>
    </w:p>
    <w:p w14:paraId="4F6BCB40" w14:textId="51CF53FC" w:rsidR="00F32D7E" w:rsidRPr="008B1E2D" w:rsidRDefault="008B1E2D" w:rsidP="008B1E2D">
      <w:pPr>
        <w:spacing w:line="240" w:lineRule="auto"/>
        <w:jc w:val="center"/>
        <w:rPr>
          <w:rFonts w:ascii="Calibri" w:eastAsia="Calibri" w:hAnsi="Calibri" w:cs="Calibri"/>
          <w:b/>
          <w:sz w:val="20"/>
          <w:szCs w:val="20"/>
        </w:rPr>
      </w:pPr>
      <w:r>
        <w:rPr>
          <w:noProof/>
        </w:rPr>
        <w:drawing>
          <wp:inline distT="0" distB="0" distL="0" distR="0" wp14:anchorId="491154A0" wp14:editId="5B723DD2">
            <wp:extent cx="5481637" cy="2703923"/>
            <wp:effectExtent l="0" t="0" r="5080" b="1270"/>
            <wp:docPr id="4" name="Picture 4"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low confidence"/>
                    <pic:cNvPicPr/>
                  </pic:nvPicPr>
                  <pic:blipFill>
                    <a:blip r:embed="rId7"/>
                    <a:stretch>
                      <a:fillRect/>
                    </a:stretch>
                  </pic:blipFill>
                  <pic:spPr>
                    <a:xfrm>
                      <a:off x="0" y="0"/>
                      <a:ext cx="5539802" cy="2732614"/>
                    </a:xfrm>
                    <a:prstGeom prst="rect">
                      <a:avLst/>
                    </a:prstGeom>
                  </pic:spPr>
                </pic:pic>
              </a:graphicData>
            </a:graphic>
          </wp:inline>
        </w:drawing>
      </w:r>
      <w:r w:rsidR="003778FA">
        <w:rPr>
          <w:rFonts w:ascii="Calibri" w:eastAsia="Calibri" w:hAnsi="Calibri" w:cs="Calibri"/>
          <w:b/>
          <w:color w:val="954F72"/>
          <w:sz w:val="24"/>
          <w:szCs w:val="24"/>
          <w:u w:val="single"/>
        </w:rPr>
        <w:t xml:space="preserve"> </w:t>
      </w:r>
    </w:p>
    <w:p w14:paraId="02CEAF9B" w14:textId="502CD10A" w:rsidR="00825B10" w:rsidRPr="00825B10" w:rsidRDefault="0061098C" w:rsidP="00825B10">
      <w:pPr>
        <w:shd w:val="clear" w:color="auto" w:fill="FFFFFF"/>
        <w:spacing w:after="160" w:line="240" w:lineRule="auto"/>
        <w:jc w:val="center"/>
        <w:rPr>
          <w:rFonts w:ascii="Calibri" w:eastAsia="Calibri" w:hAnsi="Calibri" w:cs="Calibri"/>
          <w:sz w:val="18"/>
          <w:szCs w:val="18"/>
        </w:rPr>
      </w:pPr>
      <w:hyperlink r:id="rId8" w:history="1">
        <w:r w:rsidR="00F32D7E">
          <w:rPr>
            <w:rStyle w:val="Hyperlink"/>
            <w:rFonts w:ascii="Calibri" w:eastAsia="Calibri" w:hAnsi="Calibri" w:cs="Calibri"/>
            <w:sz w:val="18"/>
            <w:szCs w:val="18"/>
          </w:rPr>
          <w:t>HI-RES ARTWORK</w:t>
        </w:r>
      </w:hyperlink>
      <w:r w:rsidR="00F32D7E">
        <w:rPr>
          <w:rFonts w:ascii="Calibri" w:eastAsia="Calibri" w:hAnsi="Calibri" w:cs="Calibri"/>
          <w:sz w:val="18"/>
          <w:szCs w:val="18"/>
        </w:rPr>
        <w:t xml:space="preserve"> | </w:t>
      </w:r>
      <w:hyperlink r:id="rId9" w:history="1">
        <w:r w:rsidR="00F32D7E" w:rsidRPr="00F07A6C">
          <w:rPr>
            <w:rStyle w:val="Hyperlink"/>
            <w:rFonts w:ascii="Calibri" w:eastAsia="Calibri" w:hAnsi="Calibri" w:cs="Calibri"/>
            <w:sz w:val="18"/>
            <w:szCs w:val="18"/>
          </w:rPr>
          <w:t>OFFICIAL PRESS IMAGE</w:t>
        </w:r>
      </w:hyperlink>
      <w:r w:rsidR="00825B10" w:rsidRPr="00825B10">
        <w:rPr>
          <w:rFonts w:asciiTheme="minorHAnsi" w:eastAsia="Calibri" w:hAnsiTheme="minorHAnsi" w:cstheme="minorHAnsi"/>
          <w:sz w:val="18"/>
          <w:szCs w:val="18"/>
        </w:rPr>
        <w:t xml:space="preserve">| </w:t>
      </w:r>
      <w:hyperlink r:id="rId10" w:history="1">
        <w:r w:rsidR="00825B10" w:rsidRPr="002C29A6">
          <w:rPr>
            <w:rStyle w:val="Hyperlink"/>
            <w:rFonts w:asciiTheme="minorHAnsi" w:eastAsia="Calibri" w:hAnsiTheme="minorHAnsi" w:cstheme="minorHAnsi"/>
            <w:sz w:val="18"/>
            <w:szCs w:val="18"/>
          </w:rPr>
          <w:t>LYRICS</w:t>
        </w:r>
      </w:hyperlink>
      <w:r w:rsidR="00825B10" w:rsidRPr="00825B10">
        <w:rPr>
          <w:rFonts w:asciiTheme="minorHAnsi" w:eastAsia="Calibri" w:hAnsiTheme="minorHAnsi" w:cstheme="minorHAnsi"/>
          <w:sz w:val="18"/>
          <w:szCs w:val="18"/>
        </w:rPr>
        <w:t xml:space="preserve"> </w:t>
      </w:r>
    </w:p>
    <w:p w14:paraId="2DA3E6D6" w14:textId="73D66431" w:rsidR="00F32D7E" w:rsidRPr="00F32D7E" w:rsidRDefault="00F32D7E" w:rsidP="00F32D7E">
      <w:pPr>
        <w:shd w:val="clear" w:color="auto" w:fill="FFFFFF"/>
        <w:spacing w:after="160" w:line="240" w:lineRule="auto"/>
        <w:rPr>
          <w:rFonts w:asciiTheme="minorHAnsi" w:eastAsia="Calibri" w:hAnsiTheme="minorHAnsi" w:cstheme="minorHAnsi"/>
          <w:bCs/>
          <w:sz w:val="20"/>
          <w:szCs w:val="20"/>
        </w:rPr>
      </w:pPr>
      <w:r w:rsidRPr="00F32D7E">
        <w:rPr>
          <w:rFonts w:asciiTheme="minorHAnsi" w:eastAsia="Calibri" w:hAnsiTheme="minorHAnsi" w:cstheme="minorHAnsi"/>
          <w:sz w:val="20"/>
          <w:szCs w:val="20"/>
        </w:rPr>
        <w:t xml:space="preserve">GRAMMY Award-winning artist </w:t>
      </w:r>
      <w:proofErr w:type="spellStart"/>
      <w:r w:rsidRPr="00F32D7E">
        <w:rPr>
          <w:rFonts w:asciiTheme="minorHAnsi" w:eastAsia="Calibri" w:hAnsiTheme="minorHAnsi" w:cstheme="minorHAnsi"/>
          <w:b/>
          <w:sz w:val="20"/>
          <w:szCs w:val="20"/>
        </w:rPr>
        <w:t>Burna</w:t>
      </w:r>
      <w:proofErr w:type="spellEnd"/>
      <w:r w:rsidRPr="00F32D7E">
        <w:rPr>
          <w:rFonts w:asciiTheme="minorHAnsi" w:eastAsia="Calibri" w:hAnsiTheme="minorHAnsi" w:cstheme="minorHAnsi"/>
          <w:b/>
          <w:sz w:val="20"/>
          <w:szCs w:val="20"/>
        </w:rPr>
        <w:t xml:space="preserve"> Boy</w:t>
      </w:r>
      <w:r w:rsidRPr="00F32D7E">
        <w:rPr>
          <w:rFonts w:asciiTheme="minorHAnsi" w:eastAsia="Calibri" w:hAnsiTheme="minorHAnsi" w:cstheme="minorHAnsi"/>
          <w:bCs/>
          <w:sz w:val="20"/>
          <w:szCs w:val="20"/>
        </w:rPr>
        <w:t xml:space="preserve"> releases the introspective “Want It All,” featuring </w:t>
      </w:r>
      <w:r w:rsidRPr="00F32D7E">
        <w:rPr>
          <w:rFonts w:asciiTheme="minorHAnsi" w:eastAsia="Calibri" w:hAnsiTheme="minorHAnsi" w:cstheme="minorHAnsi"/>
          <w:b/>
          <w:sz w:val="20"/>
          <w:szCs w:val="20"/>
        </w:rPr>
        <w:t xml:space="preserve">Polo G. </w:t>
      </w:r>
      <w:r w:rsidRPr="00F32D7E">
        <w:rPr>
          <w:rFonts w:asciiTheme="minorHAnsi" w:eastAsia="Calibri" w:hAnsiTheme="minorHAnsi" w:cstheme="minorHAnsi"/>
          <w:bCs/>
          <w:sz w:val="20"/>
          <w:szCs w:val="20"/>
        </w:rPr>
        <w:t xml:space="preserve">The single also comes with a music video featuring both artists </w:t>
      </w:r>
      <w:hyperlink r:id="rId11" w:history="1">
        <w:r w:rsidRPr="00F32D7E">
          <w:rPr>
            <w:rStyle w:val="Hyperlink"/>
            <w:rFonts w:asciiTheme="minorHAnsi" w:eastAsia="Calibri" w:hAnsiTheme="minorHAnsi" w:cstheme="minorHAnsi"/>
            <w:bCs/>
            <w:sz w:val="20"/>
            <w:szCs w:val="20"/>
          </w:rPr>
          <w:t>available now</w:t>
        </w:r>
      </w:hyperlink>
      <w:r w:rsidRPr="00F32D7E">
        <w:rPr>
          <w:rFonts w:asciiTheme="minorHAnsi" w:eastAsia="Calibri" w:hAnsiTheme="minorHAnsi" w:cstheme="minorHAnsi"/>
          <w:bCs/>
          <w:sz w:val="20"/>
          <w:szCs w:val="20"/>
        </w:rPr>
        <w:t xml:space="preserve">. On the collaboration </w:t>
      </w:r>
      <w:proofErr w:type="spellStart"/>
      <w:r w:rsidRPr="00F32D7E">
        <w:rPr>
          <w:rFonts w:asciiTheme="minorHAnsi" w:eastAsia="Calibri" w:hAnsiTheme="minorHAnsi" w:cstheme="minorHAnsi"/>
          <w:bCs/>
          <w:sz w:val="20"/>
          <w:szCs w:val="20"/>
        </w:rPr>
        <w:t>Burna</w:t>
      </w:r>
      <w:proofErr w:type="spellEnd"/>
      <w:r w:rsidRPr="00F32D7E">
        <w:rPr>
          <w:rFonts w:asciiTheme="minorHAnsi" w:eastAsia="Calibri" w:hAnsiTheme="minorHAnsi" w:cstheme="minorHAnsi"/>
          <w:bCs/>
          <w:sz w:val="20"/>
          <w:szCs w:val="20"/>
        </w:rPr>
        <w:t xml:space="preserve"> Boy says, </w:t>
      </w:r>
      <w:r w:rsidRPr="001C3C03">
        <w:rPr>
          <w:rFonts w:asciiTheme="minorHAnsi" w:eastAsia="Calibri" w:hAnsiTheme="minorHAnsi" w:cstheme="minorHAnsi"/>
          <w:bCs/>
          <w:sz w:val="20"/>
          <w:szCs w:val="20"/>
        </w:rPr>
        <w:t>“</w:t>
      </w:r>
      <w:r w:rsidR="004B56C3" w:rsidRPr="001C3C03">
        <w:rPr>
          <w:rFonts w:asciiTheme="minorHAnsi" w:eastAsia="Calibri" w:hAnsiTheme="minorHAnsi" w:cstheme="minorHAnsi"/>
          <w:bCs/>
          <w:i/>
          <w:iCs/>
          <w:sz w:val="20"/>
          <w:szCs w:val="20"/>
        </w:rPr>
        <w:t xml:space="preserve">I’ve been watching him for some </w:t>
      </w:r>
      <w:r w:rsidR="001C3C03" w:rsidRPr="001C3C03">
        <w:rPr>
          <w:rFonts w:asciiTheme="minorHAnsi" w:eastAsia="Calibri" w:hAnsiTheme="minorHAnsi" w:cstheme="minorHAnsi"/>
          <w:bCs/>
          <w:i/>
          <w:iCs/>
          <w:sz w:val="20"/>
          <w:szCs w:val="20"/>
        </w:rPr>
        <w:t>time,</w:t>
      </w:r>
      <w:r w:rsidR="004B56C3" w:rsidRPr="001C3C03">
        <w:rPr>
          <w:rFonts w:asciiTheme="minorHAnsi" w:eastAsia="Calibri" w:hAnsiTheme="minorHAnsi" w:cstheme="minorHAnsi"/>
          <w:bCs/>
          <w:i/>
          <w:iCs/>
          <w:sz w:val="20"/>
          <w:szCs w:val="20"/>
        </w:rPr>
        <w:t xml:space="preserve"> </w:t>
      </w:r>
      <w:r w:rsidR="007F5D1B" w:rsidRPr="001C3C03">
        <w:rPr>
          <w:rFonts w:asciiTheme="minorHAnsi" w:eastAsia="Calibri" w:hAnsiTheme="minorHAnsi" w:cstheme="minorHAnsi"/>
          <w:bCs/>
          <w:i/>
          <w:iCs/>
          <w:sz w:val="20"/>
          <w:szCs w:val="20"/>
        </w:rPr>
        <w:t xml:space="preserve">and I just knew this had to get done, but it had to get done in the perfect way where </w:t>
      </w:r>
      <w:r w:rsidR="001C3C03" w:rsidRPr="001C3C03">
        <w:rPr>
          <w:rFonts w:asciiTheme="minorHAnsi" w:eastAsia="Calibri" w:hAnsiTheme="minorHAnsi" w:cstheme="minorHAnsi"/>
          <w:bCs/>
          <w:i/>
          <w:iCs/>
          <w:sz w:val="20"/>
          <w:szCs w:val="20"/>
        </w:rPr>
        <w:t>the whole world gets to feel the reality of both of us.”</w:t>
      </w:r>
      <w:r w:rsidR="001C3C03" w:rsidRPr="001C3C03">
        <w:rPr>
          <w:rFonts w:asciiTheme="minorHAnsi" w:eastAsia="Calibri" w:hAnsiTheme="minorHAnsi" w:cstheme="minorHAnsi"/>
          <w:bCs/>
          <w:sz w:val="20"/>
          <w:szCs w:val="20"/>
        </w:rPr>
        <w:t xml:space="preserve"> </w:t>
      </w:r>
      <w:r w:rsidRPr="001C3C03">
        <w:rPr>
          <w:rFonts w:asciiTheme="minorHAnsi" w:eastAsia="Calibri" w:hAnsiTheme="minorHAnsi" w:cstheme="minorHAnsi"/>
          <w:bCs/>
          <w:sz w:val="20"/>
          <w:szCs w:val="20"/>
        </w:rPr>
        <w:t xml:space="preserve">  </w:t>
      </w:r>
    </w:p>
    <w:p w14:paraId="03DB7AC9" w14:textId="0BF69047" w:rsidR="00F32D7E" w:rsidRPr="00F32D7E" w:rsidRDefault="00F32D7E" w:rsidP="00F32D7E">
      <w:pPr>
        <w:shd w:val="clear" w:color="auto" w:fill="FFFFFF"/>
        <w:spacing w:after="160" w:line="240" w:lineRule="auto"/>
        <w:rPr>
          <w:rFonts w:asciiTheme="minorHAnsi" w:eastAsia="Calibri" w:hAnsiTheme="minorHAnsi" w:cstheme="minorHAnsi"/>
          <w:sz w:val="20"/>
          <w:szCs w:val="20"/>
        </w:rPr>
      </w:pPr>
      <w:r w:rsidRPr="00F32D7E">
        <w:rPr>
          <w:rFonts w:asciiTheme="minorHAnsi" w:eastAsia="Calibri" w:hAnsiTheme="minorHAnsi" w:cstheme="minorHAnsi"/>
          <w:sz w:val="20"/>
          <w:szCs w:val="20"/>
        </w:rPr>
        <w:t xml:space="preserve">After shutting down the O2 Arena and notable appearances at the 2021 Global Citizen Festival and The Governor’s Ball, </w:t>
      </w:r>
      <w:proofErr w:type="spellStart"/>
      <w:r w:rsidRPr="00F32D7E">
        <w:rPr>
          <w:rFonts w:asciiTheme="minorHAnsi" w:eastAsia="Calibri" w:hAnsiTheme="minorHAnsi" w:cstheme="minorHAnsi"/>
          <w:sz w:val="20"/>
          <w:szCs w:val="20"/>
        </w:rPr>
        <w:t>Burna</w:t>
      </w:r>
      <w:proofErr w:type="spellEnd"/>
      <w:r w:rsidRPr="00F32D7E">
        <w:rPr>
          <w:rFonts w:asciiTheme="minorHAnsi" w:eastAsia="Calibri" w:hAnsiTheme="minorHAnsi" w:cstheme="minorHAnsi"/>
          <w:sz w:val="20"/>
          <w:szCs w:val="20"/>
        </w:rPr>
        <w:t xml:space="preserve"> is currently preparing for his debut Hollywood Bowl performance. </w:t>
      </w:r>
      <w:r w:rsidR="00E37B03">
        <w:rPr>
          <w:rFonts w:asciiTheme="minorHAnsi" w:eastAsia="Calibri" w:hAnsiTheme="minorHAnsi" w:cstheme="minorHAnsi"/>
          <w:sz w:val="20"/>
          <w:szCs w:val="20"/>
        </w:rPr>
        <w:t>It was</w:t>
      </w:r>
      <w:r w:rsidRPr="00F32D7E">
        <w:rPr>
          <w:rFonts w:asciiTheme="minorHAnsi" w:eastAsia="Calibri" w:hAnsiTheme="minorHAnsi" w:cstheme="minorHAnsi"/>
          <w:sz w:val="20"/>
          <w:szCs w:val="20"/>
        </w:rPr>
        <w:t xml:space="preserve"> recently announced that </w:t>
      </w:r>
      <w:r w:rsidRPr="00F32D7E">
        <w:rPr>
          <w:rFonts w:asciiTheme="minorHAnsi" w:eastAsia="Calibri" w:hAnsiTheme="minorHAnsi" w:cstheme="minorHAnsi"/>
          <w:b/>
          <w:sz w:val="20"/>
          <w:szCs w:val="20"/>
        </w:rPr>
        <w:t xml:space="preserve">Queen </w:t>
      </w:r>
      <w:proofErr w:type="spellStart"/>
      <w:r w:rsidRPr="00F32D7E">
        <w:rPr>
          <w:rFonts w:asciiTheme="minorHAnsi" w:eastAsia="Calibri" w:hAnsiTheme="minorHAnsi" w:cstheme="minorHAnsi"/>
          <w:b/>
          <w:sz w:val="20"/>
          <w:szCs w:val="20"/>
        </w:rPr>
        <w:t>Naija</w:t>
      </w:r>
      <w:proofErr w:type="spellEnd"/>
      <w:r w:rsidRPr="00F32D7E">
        <w:rPr>
          <w:rFonts w:asciiTheme="minorHAnsi" w:eastAsia="Calibri" w:hAnsiTheme="minorHAnsi" w:cstheme="minorHAnsi"/>
          <w:b/>
          <w:sz w:val="20"/>
          <w:szCs w:val="20"/>
        </w:rPr>
        <w:t xml:space="preserve">, UMI and Donavan’s Sound Club </w:t>
      </w:r>
      <w:r w:rsidRPr="00F32D7E">
        <w:rPr>
          <w:rFonts w:asciiTheme="minorHAnsi" w:eastAsia="Calibri" w:hAnsiTheme="minorHAnsi" w:cstheme="minorHAnsi"/>
          <w:sz w:val="20"/>
          <w:szCs w:val="20"/>
        </w:rPr>
        <w:t xml:space="preserve">will join him on </w:t>
      </w:r>
      <w:r w:rsidRPr="00F32D7E">
        <w:rPr>
          <w:rFonts w:asciiTheme="minorHAnsi" w:eastAsia="Calibri" w:hAnsiTheme="minorHAnsi" w:cstheme="minorHAnsi"/>
          <w:b/>
          <w:sz w:val="20"/>
          <w:szCs w:val="20"/>
        </w:rPr>
        <w:t>Friday, Oct. 8, 2021</w:t>
      </w:r>
      <w:r w:rsidRPr="00F32D7E">
        <w:rPr>
          <w:rFonts w:asciiTheme="minorHAnsi" w:eastAsia="Calibri" w:hAnsiTheme="minorHAnsi" w:cstheme="minorHAnsi"/>
          <w:sz w:val="20"/>
          <w:szCs w:val="20"/>
        </w:rPr>
        <w:t xml:space="preserve">. The show is a part of his global Space Drift Arena Tour. Tickets are on sale now at </w:t>
      </w:r>
      <w:hyperlink r:id="rId12">
        <w:r w:rsidRPr="00F32D7E">
          <w:rPr>
            <w:rStyle w:val="Hyperlink"/>
            <w:rFonts w:asciiTheme="minorHAnsi" w:eastAsia="Calibri" w:hAnsiTheme="minorHAnsi" w:cstheme="minorHAnsi"/>
            <w:sz w:val="20"/>
            <w:szCs w:val="20"/>
          </w:rPr>
          <w:t>https://www.onaspaceship.com/tour</w:t>
        </w:r>
      </w:hyperlink>
      <w:r w:rsidRPr="00F32D7E">
        <w:rPr>
          <w:rFonts w:asciiTheme="minorHAnsi" w:eastAsia="Calibri" w:hAnsiTheme="minorHAnsi" w:cstheme="minorHAnsi"/>
          <w:sz w:val="20"/>
          <w:szCs w:val="20"/>
        </w:rPr>
        <w:t xml:space="preserve">.  </w:t>
      </w:r>
    </w:p>
    <w:p w14:paraId="160218BC" w14:textId="77777777" w:rsidR="00F32D7E" w:rsidRPr="00F32D7E" w:rsidRDefault="00F32D7E" w:rsidP="00F32D7E">
      <w:pPr>
        <w:shd w:val="clear" w:color="auto" w:fill="FFFFFF"/>
        <w:spacing w:after="160" w:line="240" w:lineRule="auto"/>
        <w:rPr>
          <w:rFonts w:asciiTheme="minorHAnsi" w:eastAsia="Calibri" w:hAnsiTheme="minorHAnsi" w:cstheme="minorHAnsi"/>
          <w:sz w:val="20"/>
          <w:szCs w:val="20"/>
        </w:rPr>
      </w:pPr>
      <w:proofErr w:type="spellStart"/>
      <w:r w:rsidRPr="00F32D7E">
        <w:rPr>
          <w:rFonts w:asciiTheme="minorHAnsi" w:eastAsia="Calibri" w:hAnsiTheme="minorHAnsi" w:cstheme="minorHAnsi"/>
          <w:sz w:val="20"/>
          <w:szCs w:val="20"/>
        </w:rPr>
        <w:t>Burna</w:t>
      </w:r>
      <w:proofErr w:type="spellEnd"/>
      <w:r w:rsidRPr="00F32D7E">
        <w:rPr>
          <w:rFonts w:asciiTheme="minorHAnsi" w:eastAsia="Calibri" w:hAnsiTheme="minorHAnsi" w:cstheme="minorHAnsi"/>
          <w:sz w:val="20"/>
          <w:szCs w:val="20"/>
        </w:rPr>
        <w:t xml:space="preserve"> Boy’s GRAMMY-Award Winning ‘Twice As Tall’ album is available on exclusive ruby red gatefold vinyl worldwide </w:t>
      </w:r>
      <w:hyperlink r:id="rId13">
        <w:r w:rsidRPr="00F32D7E">
          <w:rPr>
            <w:rStyle w:val="Hyperlink"/>
            <w:rFonts w:asciiTheme="minorHAnsi" w:eastAsia="Calibri" w:hAnsiTheme="minorHAnsi" w:cstheme="minorHAnsi"/>
            <w:sz w:val="20"/>
            <w:szCs w:val="20"/>
          </w:rPr>
          <w:t>here</w:t>
        </w:r>
      </w:hyperlink>
      <w:r w:rsidRPr="00F32D7E">
        <w:rPr>
          <w:rFonts w:asciiTheme="minorHAnsi" w:eastAsia="Calibri" w:hAnsiTheme="minorHAnsi" w:cstheme="minorHAnsi"/>
          <w:sz w:val="20"/>
          <w:szCs w:val="20"/>
        </w:rPr>
        <w:t xml:space="preserve">. Multiple merch capsules are also still available now: The Secret Flame comic book and comic inspired merch, African Giant collection, Twice as Tall collection, Monsters You Made collection and King collection. Get your gear now ahead of the show </w:t>
      </w:r>
      <w:hyperlink r:id="rId14">
        <w:r w:rsidRPr="00F32D7E">
          <w:rPr>
            <w:rStyle w:val="Hyperlink"/>
            <w:rFonts w:asciiTheme="minorHAnsi" w:eastAsia="Calibri" w:hAnsiTheme="minorHAnsi" w:cstheme="minorHAnsi"/>
            <w:sz w:val="20"/>
            <w:szCs w:val="20"/>
          </w:rPr>
          <w:t>here.</w:t>
        </w:r>
      </w:hyperlink>
    </w:p>
    <w:p w14:paraId="697BA21C" w14:textId="0A0D369B" w:rsidR="00F32D7E" w:rsidRPr="00F32D7E" w:rsidRDefault="00F32D7E" w:rsidP="00F32D7E">
      <w:pPr>
        <w:shd w:val="clear" w:color="auto" w:fill="FFFFFF"/>
        <w:spacing w:after="160" w:line="240" w:lineRule="auto"/>
        <w:rPr>
          <w:rFonts w:asciiTheme="minorHAnsi" w:eastAsia="Calibri" w:hAnsiTheme="minorHAnsi" w:cstheme="minorHAnsi"/>
          <w:sz w:val="20"/>
          <w:szCs w:val="20"/>
        </w:rPr>
      </w:pPr>
      <w:r w:rsidRPr="00F32D7E">
        <w:rPr>
          <w:rFonts w:asciiTheme="minorHAnsi" w:eastAsia="Calibri" w:hAnsiTheme="minorHAnsi" w:cstheme="minorHAnsi"/>
          <w:sz w:val="20"/>
          <w:szCs w:val="20"/>
        </w:rPr>
        <w:t xml:space="preserve">The groundbreaking Afro-Fusion artist’s 2020 fifth studio album </w:t>
      </w:r>
      <w:hyperlink r:id="rId15">
        <w:r w:rsidRPr="00F32D7E">
          <w:rPr>
            <w:rStyle w:val="Hyperlink"/>
            <w:rFonts w:asciiTheme="minorHAnsi" w:eastAsia="Calibri" w:hAnsiTheme="minorHAnsi" w:cstheme="minorHAnsi"/>
            <w:sz w:val="20"/>
            <w:szCs w:val="20"/>
          </w:rPr>
          <w:t>TWICE AS TALL</w:t>
        </w:r>
      </w:hyperlink>
      <w:r w:rsidRPr="00F32D7E">
        <w:rPr>
          <w:rFonts w:asciiTheme="minorHAnsi" w:eastAsia="Calibri" w:hAnsiTheme="minorHAnsi" w:cstheme="minorHAnsi"/>
          <w:sz w:val="20"/>
          <w:szCs w:val="20"/>
        </w:rPr>
        <w:t xml:space="preserve"> proved an immediate sensation, earning more than 5M worldwide streams within its first hour of release. Fueled by such singles as “Wonderful,” “Monsters You Made (Feat. Chris Martin), </w:t>
      </w:r>
      <w:r w:rsidR="00E37B03" w:rsidRPr="00F32D7E">
        <w:rPr>
          <w:rFonts w:asciiTheme="minorHAnsi" w:eastAsia="Calibri" w:hAnsiTheme="minorHAnsi" w:cstheme="minorHAnsi"/>
          <w:sz w:val="20"/>
          <w:szCs w:val="20"/>
        </w:rPr>
        <w:t>“Real</w:t>
      </w:r>
      <w:r w:rsidRPr="00F32D7E">
        <w:rPr>
          <w:rFonts w:asciiTheme="minorHAnsi" w:eastAsia="Calibri" w:hAnsiTheme="minorHAnsi" w:cstheme="minorHAnsi"/>
          <w:sz w:val="20"/>
          <w:szCs w:val="20"/>
        </w:rPr>
        <w:t xml:space="preserve"> Life (Feat. </w:t>
      </w:r>
      <w:proofErr w:type="spellStart"/>
      <w:r w:rsidRPr="00F32D7E">
        <w:rPr>
          <w:rFonts w:asciiTheme="minorHAnsi" w:eastAsia="Calibri" w:hAnsiTheme="minorHAnsi" w:cstheme="minorHAnsi"/>
          <w:sz w:val="20"/>
          <w:szCs w:val="20"/>
        </w:rPr>
        <w:t>Stormzy</w:t>
      </w:r>
      <w:proofErr w:type="spellEnd"/>
      <w:r w:rsidRPr="00F32D7E">
        <w:rPr>
          <w:rFonts w:asciiTheme="minorHAnsi" w:eastAsia="Calibri" w:hAnsiTheme="minorHAnsi" w:cstheme="minorHAnsi"/>
          <w:sz w:val="20"/>
          <w:szCs w:val="20"/>
        </w:rPr>
        <w:t xml:space="preserve">),” and “23,” TWICE AS TALL – which features additional collaborations with </w:t>
      </w:r>
      <w:proofErr w:type="spellStart"/>
      <w:r w:rsidRPr="00F32D7E">
        <w:rPr>
          <w:rFonts w:asciiTheme="minorHAnsi" w:eastAsia="Calibri" w:hAnsiTheme="minorHAnsi" w:cstheme="minorHAnsi"/>
          <w:sz w:val="20"/>
          <w:szCs w:val="20"/>
        </w:rPr>
        <w:t>Youssou</w:t>
      </w:r>
      <w:proofErr w:type="spellEnd"/>
      <w:r w:rsidRPr="00F32D7E">
        <w:rPr>
          <w:rFonts w:asciiTheme="minorHAnsi" w:eastAsia="Calibri" w:hAnsiTheme="minorHAnsi" w:cstheme="minorHAnsi"/>
          <w:sz w:val="20"/>
          <w:szCs w:val="20"/>
        </w:rPr>
        <w:t xml:space="preserve"> </w:t>
      </w:r>
      <w:proofErr w:type="spellStart"/>
      <w:r w:rsidRPr="00F32D7E">
        <w:rPr>
          <w:rFonts w:asciiTheme="minorHAnsi" w:eastAsia="Calibri" w:hAnsiTheme="minorHAnsi" w:cstheme="minorHAnsi"/>
          <w:sz w:val="20"/>
          <w:szCs w:val="20"/>
        </w:rPr>
        <w:t>N’Dour</w:t>
      </w:r>
      <w:proofErr w:type="spellEnd"/>
      <w:r w:rsidRPr="00F32D7E">
        <w:rPr>
          <w:rFonts w:asciiTheme="minorHAnsi" w:eastAsia="Calibri" w:hAnsiTheme="minorHAnsi" w:cstheme="minorHAnsi"/>
          <w:sz w:val="20"/>
          <w:szCs w:val="20"/>
        </w:rPr>
        <w:t xml:space="preserve">, </w:t>
      </w:r>
      <w:proofErr w:type="spellStart"/>
      <w:r w:rsidRPr="00F32D7E">
        <w:rPr>
          <w:rFonts w:asciiTheme="minorHAnsi" w:eastAsia="Calibri" w:hAnsiTheme="minorHAnsi" w:cstheme="minorHAnsi"/>
          <w:sz w:val="20"/>
          <w:szCs w:val="20"/>
        </w:rPr>
        <w:t>Sauti</w:t>
      </w:r>
      <w:proofErr w:type="spellEnd"/>
      <w:r w:rsidRPr="00F32D7E">
        <w:rPr>
          <w:rFonts w:asciiTheme="minorHAnsi" w:eastAsia="Calibri" w:hAnsiTheme="minorHAnsi" w:cstheme="minorHAnsi"/>
          <w:sz w:val="20"/>
          <w:szCs w:val="20"/>
        </w:rPr>
        <w:t xml:space="preserve"> Sol, and Naughty by Nature – debuted at #1 on Billboard’s “US World Albums” chart while receiving unprecedented worldwide critical acclaim. Among its countless accolades, TWICE AS TALL received the 2021 GRAMMY® Award for “Best Global Music Album,” having already made history as the first time a Nigerian artist received back-to-back nominations in the category (following 2019’s GRAMMY® Award-nominated AFRICAN GIANT). </w:t>
      </w:r>
      <w:r w:rsidRPr="00E37B03">
        <w:rPr>
          <w:rFonts w:asciiTheme="minorHAnsi" w:eastAsia="Calibri" w:hAnsiTheme="minorHAnsi" w:cstheme="minorHAnsi"/>
          <w:i/>
          <w:iCs/>
          <w:sz w:val="20"/>
          <w:szCs w:val="20"/>
        </w:rPr>
        <w:t>TWICE AS TALL</w:t>
      </w:r>
      <w:r w:rsidRPr="00F32D7E">
        <w:rPr>
          <w:rFonts w:asciiTheme="minorHAnsi" w:eastAsia="Calibri" w:hAnsiTheme="minorHAnsi" w:cstheme="minorHAnsi"/>
          <w:sz w:val="20"/>
          <w:szCs w:val="20"/>
        </w:rPr>
        <w:t xml:space="preserve"> was </w:t>
      </w:r>
      <w:r w:rsidR="00E37B03">
        <w:rPr>
          <w:rFonts w:asciiTheme="minorHAnsi" w:eastAsia="Calibri" w:hAnsiTheme="minorHAnsi" w:cstheme="minorHAnsi"/>
          <w:sz w:val="20"/>
          <w:szCs w:val="20"/>
        </w:rPr>
        <w:t xml:space="preserve">also </w:t>
      </w:r>
      <w:r w:rsidRPr="00F32D7E">
        <w:rPr>
          <w:rFonts w:asciiTheme="minorHAnsi" w:eastAsia="Calibri" w:hAnsiTheme="minorHAnsi" w:cstheme="minorHAnsi"/>
          <w:sz w:val="20"/>
          <w:szCs w:val="20"/>
        </w:rPr>
        <w:t xml:space="preserve">named among 2020’s very best by a wide span of global publications, including The New York Times, The </w:t>
      </w:r>
      <w:proofErr w:type="gramStart"/>
      <w:r w:rsidRPr="00F32D7E">
        <w:rPr>
          <w:rFonts w:asciiTheme="minorHAnsi" w:eastAsia="Calibri" w:hAnsiTheme="minorHAnsi" w:cstheme="minorHAnsi"/>
          <w:sz w:val="20"/>
          <w:szCs w:val="20"/>
        </w:rPr>
        <w:t>FADER,  Consequence</w:t>
      </w:r>
      <w:proofErr w:type="gramEnd"/>
      <w:r w:rsidRPr="00F32D7E">
        <w:rPr>
          <w:rFonts w:asciiTheme="minorHAnsi" w:eastAsia="Calibri" w:hAnsiTheme="minorHAnsi" w:cstheme="minorHAnsi"/>
          <w:sz w:val="20"/>
          <w:szCs w:val="20"/>
        </w:rPr>
        <w:t xml:space="preserve"> of Sound, British GQ, NME, Pitchfork, Vice, and </w:t>
      </w:r>
      <w:proofErr w:type="spellStart"/>
      <w:r w:rsidRPr="00F32D7E">
        <w:rPr>
          <w:rFonts w:asciiTheme="minorHAnsi" w:eastAsia="Calibri" w:hAnsiTheme="minorHAnsi" w:cstheme="minorHAnsi"/>
          <w:sz w:val="20"/>
          <w:szCs w:val="20"/>
        </w:rPr>
        <w:t>Uproxx</w:t>
      </w:r>
      <w:proofErr w:type="spellEnd"/>
      <w:r w:rsidRPr="00F32D7E">
        <w:rPr>
          <w:rFonts w:asciiTheme="minorHAnsi" w:eastAsia="Calibri" w:hAnsiTheme="minorHAnsi" w:cstheme="minorHAnsi"/>
          <w:sz w:val="20"/>
          <w:szCs w:val="20"/>
        </w:rPr>
        <w:t>, to name but a few.</w:t>
      </w:r>
    </w:p>
    <w:p w14:paraId="470706C1" w14:textId="77777777" w:rsidR="00F32D7E" w:rsidRPr="00F32D7E" w:rsidRDefault="00F32D7E" w:rsidP="00F32D7E">
      <w:pPr>
        <w:shd w:val="clear" w:color="auto" w:fill="FFFFFF"/>
        <w:spacing w:after="160" w:line="240" w:lineRule="auto"/>
        <w:rPr>
          <w:rFonts w:asciiTheme="minorHAnsi" w:eastAsia="Calibri" w:hAnsiTheme="minorHAnsi" w:cstheme="minorHAnsi"/>
          <w:sz w:val="20"/>
          <w:szCs w:val="20"/>
        </w:rPr>
      </w:pPr>
      <w:r w:rsidRPr="00F32D7E">
        <w:rPr>
          <w:rFonts w:asciiTheme="minorHAnsi" w:eastAsia="Calibri" w:hAnsiTheme="minorHAnsi" w:cstheme="minorHAnsi"/>
          <w:sz w:val="20"/>
          <w:szCs w:val="20"/>
        </w:rPr>
        <w:lastRenderedPageBreak/>
        <w:t xml:space="preserve">2021 has already seen </w:t>
      </w:r>
      <w:proofErr w:type="spellStart"/>
      <w:r w:rsidRPr="00F32D7E">
        <w:rPr>
          <w:rFonts w:asciiTheme="minorHAnsi" w:eastAsia="Calibri" w:hAnsiTheme="minorHAnsi" w:cstheme="minorHAnsi"/>
          <w:sz w:val="20"/>
          <w:szCs w:val="20"/>
        </w:rPr>
        <w:t>Burna</w:t>
      </w:r>
      <w:proofErr w:type="spellEnd"/>
      <w:r w:rsidRPr="00F32D7E">
        <w:rPr>
          <w:rFonts w:asciiTheme="minorHAnsi" w:eastAsia="Calibri" w:hAnsiTheme="minorHAnsi" w:cstheme="minorHAnsi"/>
          <w:sz w:val="20"/>
          <w:szCs w:val="20"/>
        </w:rPr>
        <w:t xml:space="preserve"> Boy join forces with diverse fellow artists for collaborations as Becky G x </w:t>
      </w:r>
      <w:proofErr w:type="spellStart"/>
      <w:r w:rsidRPr="00F32D7E">
        <w:rPr>
          <w:rFonts w:asciiTheme="minorHAnsi" w:eastAsia="Calibri" w:hAnsiTheme="minorHAnsi" w:cstheme="minorHAnsi"/>
          <w:sz w:val="20"/>
          <w:szCs w:val="20"/>
        </w:rPr>
        <w:t>Burna</w:t>
      </w:r>
      <w:proofErr w:type="spellEnd"/>
      <w:r w:rsidRPr="00F32D7E">
        <w:rPr>
          <w:rFonts w:asciiTheme="minorHAnsi" w:eastAsia="Calibri" w:hAnsiTheme="minorHAnsi" w:cstheme="minorHAnsi"/>
          <w:sz w:val="20"/>
          <w:szCs w:val="20"/>
        </w:rPr>
        <w:t xml:space="preserve"> Boy’s “</w:t>
      </w:r>
      <w:hyperlink r:id="rId16">
        <w:r w:rsidRPr="00F32D7E">
          <w:rPr>
            <w:rStyle w:val="Hyperlink"/>
            <w:rFonts w:asciiTheme="minorHAnsi" w:eastAsia="Calibri" w:hAnsiTheme="minorHAnsi" w:cstheme="minorHAnsi"/>
            <w:sz w:val="20"/>
            <w:szCs w:val="20"/>
          </w:rPr>
          <w:t>Rotate</w:t>
        </w:r>
      </w:hyperlink>
      <w:r w:rsidRPr="00F32D7E">
        <w:rPr>
          <w:rFonts w:asciiTheme="minorHAnsi" w:eastAsia="Calibri" w:hAnsiTheme="minorHAnsi" w:cstheme="minorHAnsi"/>
          <w:sz w:val="20"/>
          <w:szCs w:val="20"/>
        </w:rPr>
        <w:t>,” featured in Pepsi’s global football campaign, “</w:t>
      </w:r>
      <w:hyperlink r:id="rId17">
        <w:r w:rsidRPr="00F32D7E">
          <w:rPr>
            <w:rStyle w:val="Hyperlink"/>
            <w:rFonts w:asciiTheme="minorHAnsi" w:eastAsia="Calibri" w:hAnsiTheme="minorHAnsi" w:cstheme="minorHAnsi"/>
            <w:sz w:val="20"/>
            <w:szCs w:val="20"/>
          </w:rPr>
          <w:t>Music Keeps Us Fizzing</w:t>
        </w:r>
      </w:hyperlink>
      <w:r w:rsidRPr="00F32D7E">
        <w:rPr>
          <w:rFonts w:asciiTheme="minorHAnsi" w:eastAsia="Calibri" w:hAnsiTheme="minorHAnsi" w:cstheme="minorHAnsi"/>
          <w:sz w:val="20"/>
          <w:szCs w:val="20"/>
        </w:rPr>
        <w:t xml:space="preserve">.” The African Giant also allied with 9x GRAMMY® Award-nominee Sia for “Hey Boy (Feat. </w:t>
      </w:r>
      <w:proofErr w:type="spellStart"/>
      <w:r w:rsidRPr="00F32D7E">
        <w:rPr>
          <w:rFonts w:asciiTheme="minorHAnsi" w:eastAsia="Calibri" w:hAnsiTheme="minorHAnsi" w:cstheme="minorHAnsi"/>
          <w:sz w:val="20"/>
          <w:szCs w:val="20"/>
        </w:rPr>
        <w:t>Burna</w:t>
      </w:r>
      <w:proofErr w:type="spellEnd"/>
      <w:r w:rsidRPr="00F32D7E">
        <w:rPr>
          <w:rFonts w:asciiTheme="minorHAnsi" w:eastAsia="Calibri" w:hAnsiTheme="minorHAnsi" w:cstheme="minorHAnsi"/>
          <w:sz w:val="20"/>
          <w:szCs w:val="20"/>
        </w:rPr>
        <w:t xml:space="preserve"> Boy);” available now via Monkey Puzzle/Atlantic </w:t>
      </w:r>
      <w:hyperlink r:id="rId18">
        <w:r w:rsidRPr="00F32D7E">
          <w:rPr>
            <w:rStyle w:val="Hyperlink"/>
            <w:rFonts w:asciiTheme="minorHAnsi" w:eastAsia="Calibri" w:hAnsiTheme="minorHAnsi" w:cstheme="minorHAnsi"/>
            <w:sz w:val="20"/>
            <w:szCs w:val="20"/>
          </w:rPr>
          <w:t>HERE;</w:t>
        </w:r>
      </w:hyperlink>
      <w:r w:rsidRPr="00F32D7E">
        <w:rPr>
          <w:rStyle w:val="Hyperlink"/>
          <w:rFonts w:asciiTheme="minorHAnsi" w:eastAsia="Calibri" w:hAnsiTheme="minorHAnsi" w:cstheme="minorHAnsi"/>
          <w:sz w:val="20"/>
          <w:szCs w:val="20"/>
        </w:rPr>
        <w:t xml:space="preserve"> </w:t>
      </w:r>
      <w:r w:rsidRPr="00F32D7E">
        <w:rPr>
          <w:rFonts w:asciiTheme="minorHAnsi" w:eastAsia="Calibri" w:hAnsiTheme="minorHAnsi" w:cstheme="minorHAnsi"/>
          <w:sz w:val="20"/>
          <w:szCs w:val="20"/>
        </w:rPr>
        <w:t xml:space="preserve">which arrived alongside an eye-popping animated video, directed by </w:t>
      </w:r>
      <w:proofErr w:type="spellStart"/>
      <w:r w:rsidRPr="00F32D7E">
        <w:rPr>
          <w:rFonts w:asciiTheme="minorHAnsi" w:eastAsia="Calibri" w:hAnsiTheme="minorHAnsi" w:cstheme="minorHAnsi"/>
          <w:sz w:val="20"/>
          <w:szCs w:val="20"/>
        </w:rPr>
        <w:t>Rafatoon</w:t>
      </w:r>
      <w:proofErr w:type="spellEnd"/>
      <w:r w:rsidRPr="00F32D7E">
        <w:rPr>
          <w:rFonts w:asciiTheme="minorHAnsi" w:eastAsia="Calibri" w:hAnsiTheme="minorHAnsi" w:cstheme="minorHAnsi"/>
          <w:sz w:val="20"/>
          <w:szCs w:val="20"/>
        </w:rPr>
        <w:t xml:space="preserve"> (Katy Perry, Deftones, Savage X Fenty) and now boasting over 17M individual views at YouTube </w:t>
      </w:r>
      <w:hyperlink r:id="rId19">
        <w:r w:rsidRPr="00F32D7E">
          <w:rPr>
            <w:rStyle w:val="Hyperlink"/>
            <w:rFonts w:asciiTheme="minorHAnsi" w:eastAsia="Calibri" w:hAnsiTheme="minorHAnsi" w:cstheme="minorHAnsi"/>
            <w:sz w:val="20"/>
            <w:szCs w:val="20"/>
          </w:rPr>
          <w:t>HERE</w:t>
        </w:r>
      </w:hyperlink>
      <w:r w:rsidRPr="00F32D7E">
        <w:rPr>
          <w:rFonts w:asciiTheme="minorHAnsi" w:eastAsia="Calibri" w:hAnsiTheme="minorHAnsi" w:cstheme="minorHAnsi"/>
          <w:sz w:val="20"/>
          <w:szCs w:val="20"/>
        </w:rPr>
        <w:t>.</w:t>
      </w:r>
    </w:p>
    <w:p w14:paraId="739AFA3E" w14:textId="77777777" w:rsidR="00F32D7E" w:rsidRPr="00F32D7E" w:rsidRDefault="00F32D7E" w:rsidP="00F32D7E">
      <w:pPr>
        <w:shd w:val="clear" w:color="auto" w:fill="FFFFFF"/>
        <w:spacing w:after="160" w:line="240" w:lineRule="auto"/>
        <w:rPr>
          <w:rFonts w:asciiTheme="minorHAnsi" w:eastAsia="Calibri" w:hAnsiTheme="minorHAnsi" w:cstheme="minorHAnsi"/>
        </w:rPr>
      </w:pPr>
    </w:p>
    <w:p w14:paraId="1B7F1E74" w14:textId="77777777" w:rsidR="00F32D7E" w:rsidRPr="00F32D7E" w:rsidRDefault="00F32D7E" w:rsidP="00F32D7E">
      <w:pPr>
        <w:shd w:val="clear" w:color="auto" w:fill="FFFFFF"/>
        <w:spacing w:line="252" w:lineRule="auto"/>
        <w:jc w:val="center"/>
        <w:rPr>
          <w:rFonts w:asciiTheme="minorHAnsi" w:hAnsiTheme="minorHAnsi" w:cstheme="minorHAnsi"/>
        </w:rPr>
      </w:pPr>
      <w:r w:rsidRPr="00F32D7E">
        <w:rPr>
          <w:rFonts w:asciiTheme="minorHAnsi" w:hAnsiTheme="minorHAnsi" w:cstheme="minorHAnsi"/>
          <w:b/>
          <w:bCs/>
          <w:color w:val="000000"/>
        </w:rPr>
        <w:t>CONNECT WITH BURNA BOY</w:t>
      </w:r>
    </w:p>
    <w:p w14:paraId="76BFFA6A" w14:textId="77777777" w:rsidR="00F32D7E" w:rsidRPr="00F32D7E" w:rsidRDefault="0061098C" w:rsidP="00F32D7E">
      <w:pPr>
        <w:spacing w:line="252" w:lineRule="auto"/>
        <w:jc w:val="center"/>
        <w:rPr>
          <w:rStyle w:val="Hyperlink"/>
          <w:rFonts w:asciiTheme="minorHAnsi" w:hAnsiTheme="minorHAnsi" w:cstheme="minorHAnsi"/>
          <w:color w:val="0000FF"/>
        </w:rPr>
      </w:pPr>
      <w:hyperlink r:id="rId20" w:history="1">
        <w:r w:rsidR="00F32D7E" w:rsidRPr="00F32D7E">
          <w:rPr>
            <w:rStyle w:val="Hyperlink"/>
            <w:rFonts w:asciiTheme="minorHAnsi" w:hAnsiTheme="minorHAnsi" w:cstheme="minorHAnsi"/>
            <w:color w:val="0000FF"/>
          </w:rPr>
          <w:t>TWITTER</w:t>
        </w:r>
      </w:hyperlink>
      <w:r w:rsidR="00F32D7E" w:rsidRPr="00F32D7E">
        <w:rPr>
          <w:rFonts w:asciiTheme="minorHAnsi" w:hAnsiTheme="minorHAnsi" w:cstheme="minorHAnsi"/>
        </w:rPr>
        <w:t xml:space="preserve"> | </w:t>
      </w:r>
      <w:hyperlink r:id="rId21" w:history="1">
        <w:r w:rsidR="00F32D7E" w:rsidRPr="00F32D7E">
          <w:rPr>
            <w:rStyle w:val="Hyperlink"/>
            <w:rFonts w:asciiTheme="minorHAnsi" w:hAnsiTheme="minorHAnsi" w:cstheme="minorHAnsi"/>
            <w:color w:val="0000FF"/>
          </w:rPr>
          <w:t>FACEBOOK</w:t>
        </w:r>
      </w:hyperlink>
      <w:r w:rsidR="00F32D7E" w:rsidRPr="00F32D7E">
        <w:rPr>
          <w:rFonts w:asciiTheme="minorHAnsi" w:hAnsiTheme="minorHAnsi" w:cstheme="minorHAnsi"/>
        </w:rPr>
        <w:t xml:space="preserve"> | </w:t>
      </w:r>
      <w:hyperlink r:id="rId22" w:history="1">
        <w:r w:rsidR="00F32D7E" w:rsidRPr="00F32D7E">
          <w:rPr>
            <w:rStyle w:val="Hyperlink"/>
            <w:rFonts w:asciiTheme="minorHAnsi" w:hAnsiTheme="minorHAnsi" w:cstheme="minorHAnsi"/>
            <w:color w:val="0000FF"/>
          </w:rPr>
          <w:t>INSTAGRAM</w:t>
        </w:r>
      </w:hyperlink>
      <w:r w:rsidR="00F32D7E" w:rsidRPr="00F32D7E">
        <w:rPr>
          <w:rFonts w:asciiTheme="minorHAnsi" w:hAnsiTheme="minorHAnsi" w:cstheme="minorHAnsi"/>
        </w:rPr>
        <w:t xml:space="preserve"> | </w:t>
      </w:r>
      <w:hyperlink r:id="rId23" w:history="1">
        <w:r w:rsidR="00F32D7E" w:rsidRPr="00F32D7E">
          <w:rPr>
            <w:rStyle w:val="Hyperlink"/>
            <w:rFonts w:asciiTheme="minorHAnsi" w:hAnsiTheme="minorHAnsi" w:cstheme="minorHAnsi"/>
            <w:color w:val="0000FF"/>
          </w:rPr>
          <w:t>YOUTUBE</w:t>
        </w:r>
      </w:hyperlink>
    </w:p>
    <w:p w14:paraId="3DF6B024" w14:textId="77777777" w:rsidR="00F32D7E" w:rsidRPr="00F32D7E" w:rsidRDefault="00F32D7E" w:rsidP="00F32D7E">
      <w:pPr>
        <w:spacing w:line="252" w:lineRule="auto"/>
        <w:jc w:val="center"/>
        <w:rPr>
          <w:rFonts w:asciiTheme="minorHAnsi" w:hAnsiTheme="minorHAnsi" w:cstheme="minorHAnsi"/>
        </w:rPr>
      </w:pPr>
    </w:p>
    <w:p w14:paraId="3BD023D4" w14:textId="77777777" w:rsidR="00F32D7E" w:rsidRPr="00F32D7E" w:rsidRDefault="00F32D7E" w:rsidP="00F32D7E">
      <w:pPr>
        <w:spacing w:before="100" w:beforeAutospacing="1" w:line="252" w:lineRule="auto"/>
        <w:jc w:val="center"/>
        <w:rPr>
          <w:rFonts w:asciiTheme="minorHAnsi" w:hAnsiTheme="minorHAnsi" w:cstheme="minorHAnsi"/>
        </w:rPr>
      </w:pPr>
      <w:r w:rsidRPr="00F32D7E">
        <w:rPr>
          <w:rFonts w:asciiTheme="minorHAnsi" w:hAnsiTheme="minorHAnsi" w:cstheme="minorHAnsi"/>
          <w:b/>
          <w:bCs/>
        </w:rPr>
        <w:t>PRESS CONTACTS</w:t>
      </w:r>
    </w:p>
    <w:p w14:paraId="3AFB522F" w14:textId="77777777" w:rsidR="00F32D7E" w:rsidRPr="00F32D7E" w:rsidRDefault="00F32D7E" w:rsidP="00F32D7E">
      <w:pPr>
        <w:spacing w:line="252" w:lineRule="auto"/>
        <w:jc w:val="center"/>
        <w:rPr>
          <w:rFonts w:asciiTheme="minorHAnsi" w:hAnsiTheme="minorHAnsi" w:cstheme="minorHAnsi"/>
        </w:rPr>
      </w:pPr>
      <w:r w:rsidRPr="00F32D7E">
        <w:rPr>
          <w:rFonts w:asciiTheme="minorHAnsi" w:hAnsiTheme="minorHAnsi" w:cstheme="minorHAnsi"/>
        </w:rPr>
        <w:t xml:space="preserve">Corey Brewer | </w:t>
      </w:r>
      <w:hyperlink r:id="rId24" w:history="1">
        <w:r w:rsidRPr="00F32D7E">
          <w:rPr>
            <w:rStyle w:val="Hyperlink"/>
            <w:rFonts w:asciiTheme="minorHAnsi" w:hAnsiTheme="minorHAnsi" w:cstheme="minorHAnsi"/>
            <w:color w:val="0000FF"/>
          </w:rPr>
          <w:t>Corey.Brewer@atlanticrecords.com</w:t>
        </w:r>
      </w:hyperlink>
      <w:r w:rsidRPr="00F32D7E">
        <w:rPr>
          <w:rFonts w:asciiTheme="minorHAnsi" w:hAnsiTheme="minorHAnsi" w:cstheme="minorHAnsi"/>
        </w:rPr>
        <w:t xml:space="preserve"> </w:t>
      </w:r>
    </w:p>
    <w:p w14:paraId="568CAA91" w14:textId="77777777" w:rsidR="00F32D7E" w:rsidRPr="00F32D7E" w:rsidRDefault="00F32D7E" w:rsidP="00F32D7E">
      <w:pPr>
        <w:spacing w:line="252" w:lineRule="auto"/>
        <w:jc w:val="center"/>
        <w:rPr>
          <w:rFonts w:asciiTheme="minorHAnsi" w:hAnsiTheme="minorHAnsi" w:cstheme="minorHAnsi"/>
        </w:rPr>
      </w:pPr>
      <w:r w:rsidRPr="00F32D7E">
        <w:rPr>
          <w:rFonts w:asciiTheme="minorHAnsi" w:hAnsiTheme="minorHAnsi" w:cstheme="minorHAnsi"/>
        </w:rPr>
        <w:t xml:space="preserve">Selam Belay | </w:t>
      </w:r>
      <w:hyperlink r:id="rId25" w:history="1">
        <w:r w:rsidRPr="00F32D7E">
          <w:rPr>
            <w:rStyle w:val="Hyperlink"/>
            <w:rFonts w:asciiTheme="minorHAnsi" w:hAnsiTheme="minorHAnsi" w:cstheme="minorHAnsi"/>
            <w:color w:val="0000FF"/>
          </w:rPr>
          <w:t>Selam.Belay@atlanticrecords.com</w:t>
        </w:r>
      </w:hyperlink>
    </w:p>
    <w:p w14:paraId="00492CE2" w14:textId="77777777" w:rsidR="003F2E4B" w:rsidRPr="00F32D7E" w:rsidRDefault="003F2E4B">
      <w:pPr>
        <w:rPr>
          <w:rFonts w:asciiTheme="minorHAnsi" w:hAnsiTheme="minorHAnsi" w:cstheme="minorHAnsi"/>
        </w:rPr>
      </w:pPr>
    </w:p>
    <w:sectPr w:rsidR="003F2E4B" w:rsidRPr="00F3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7E"/>
    <w:rsid w:val="000238CF"/>
    <w:rsid w:val="000F1829"/>
    <w:rsid w:val="001C3C03"/>
    <w:rsid w:val="00285301"/>
    <w:rsid w:val="002C29A6"/>
    <w:rsid w:val="003778FA"/>
    <w:rsid w:val="003F2E4B"/>
    <w:rsid w:val="004B56C3"/>
    <w:rsid w:val="004F1777"/>
    <w:rsid w:val="0061098C"/>
    <w:rsid w:val="007F5D1B"/>
    <w:rsid w:val="00825B10"/>
    <w:rsid w:val="008B1E2D"/>
    <w:rsid w:val="00BD5872"/>
    <w:rsid w:val="00C04E1D"/>
    <w:rsid w:val="00E37B03"/>
    <w:rsid w:val="00F3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B3B9"/>
  <w15:chartTrackingRefBased/>
  <w15:docId w15:val="{F7DD3CE1-FC03-4FE3-A462-9603FEEF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7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D7E"/>
    <w:rPr>
      <w:color w:val="0563C1" w:themeColor="hyperlink"/>
      <w:u w:val="single"/>
    </w:rPr>
  </w:style>
  <w:style w:type="character" w:styleId="UnresolvedMention">
    <w:name w:val="Unresolved Mention"/>
    <w:basedOn w:val="DefaultParagraphFont"/>
    <w:uiPriority w:val="99"/>
    <w:semiHidden/>
    <w:unhideWhenUsed/>
    <w:rsid w:val="002C2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xjoxg87c9fad7xyn99r6te6iy5it963i" TargetMode="External"/><Relationship Id="rId13" Type="http://schemas.openxmlformats.org/officeDocument/2006/relationships/hyperlink" Target="https://lnk.to/BurnaBoyStore" TargetMode="External"/><Relationship Id="rId18" Type="http://schemas.openxmlformats.org/officeDocument/2006/relationships/hyperlink" Target="https://sia.lnk.to/MusicI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facebook.com%2FOfficialburnaboy&amp;data=04%7C01%7Cgabrielle.reese%40atlanticrecords.com%7C647e36bbd0964ce6a5de08d8ee258757%7C8367939002ec4ba1ad3d69da3fdd637e%7C0%7C0%7C637521192243252887%7CUnknown%7CTWFpbGZsb3d8eyJWIjoiMC4wLjAwMDAiLCJQIjoiV2luMzIiLCJBTiI6Ik1haWwiLCJXVCI6Mn0%3D%7C1000&amp;sdata=06aKUpddr6TNVjvfJxizv%2FRG1Ws%2FAeAN3BYBmVc8OnA%3D&amp;reserved=0" TargetMode="External"/><Relationship Id="rId7" Type="http://schemas.openxmlformats.org/officeDocument/2006/relationships/image" Target="media/image2.png"/><Relationship Id="rId12" Type="http://schemas.openxmlformats.org/officeDocument/2006/relationships/hyperlink" Target="https://www.onaspaceship.com/tour" TargetMode="External"/><Relationship Id="rId17" Type="http://schemas.openxmlformats.org/officeDocument/2006/relationships/hyperlink" Target="https://youtu.be/EMjHEukGL7M" TargetMode="External"/><Relationship Id="rId25" Type="http://schemas.openxmlformats.org/officeDocument/2006/relationships/hyperlink" Target="mailto:Selam.Belay@atlanticrecords.com" TargetMode="External"/><Relationship Id="rId2" Type="http://schemas.openxmlformats.org/officeDocument/2006/relationships/settings" Target="settings.xml"/><Relationship Id="rId16" Type="http://schemas.openxmlformats.org/officeDocument/2006/relationships/hyperlink" Target="https://smarturl.it/xRotate" TargetMode="External"/><Relationship Id="rId20" Type="http://schemas.openxmlformats.org/officeDocument/2006/relationships/hyperlink" Target="https://nam04.safelinks.protection.outlook.com/?url=https%3A%2F%2Ftwitter.com%2Fburnaboy&amp;data=04%7C01%7Cgabrielle.reese%40atlanticrecords.com%7C647e36bbd0964ce6a5de08d8ee258757%7C8367939002ec4ba1ad3d69da3fdd637e%7C0%7C0%7C637521192243242932%7CUnknown%7CTWFpbGZsb3d8eyJWIjoiMC4wLjAwMDAiLCJQIjoiV2luMzIiLCJBTiI6Ik1haWwiLCJXVCI6Mn0%3D%7C1000&amp;sdata=3f3gkz4Wz3Ysgj9sd%2FQcA4Coq6I7SQNXqjZMLBIPCp4%3D&amp;reserved=0" TargetMode="External"/><Relationship Id="rId1" Type="http://schemas.openxmlformats.org/officeDocument/2006/relationships/styles" Target="styles.xml"/><Relationship Id="rId6" Type="http://schemas.openxmlformats.org/officeDocument/2006/relationships/hyperlink" Target="https://Burna.lnk.to/WantItAllVideo" TargetMode="External"/><Relationship Id="rId11" Type="http://schemas.openxmlformats.org/officeDocument/2006/relationships/hyperlink" Target="https://Burna.lnk.to/WantItAllVideo" TargetMode="External"/><Relationship Id="rId24" Type="http://schemas.openxmlformats.org/officeDocument/2006/relationships/hyperlink" Target="mailto:Corey.Brewer@atlanticrecords.com" TargetMode="External"/><Relationship Id="rId5" Type="http://schemas.openxmlformats.org/officeDocument/2006/relationships/hyperlink" Target="https://Burna.lnk.to/WantItAll" TargetMode="External"/><Relationship Id="rId15" Type="http://schemas.openxmlformats.org/officeDocument/2006/relationships/hyperlink" Target="https://burna.lnk.to/TwiceAsTall" TargetMode="External"/><Relationship Id="rId23" Type="http://schemas.openxmlformats.org/officeDocument/2006/relationships/hyperlink" Target="https://nam04.safelinks.protection.outlook.com/?url=https%3A%2F%2Fwww.youtube.com%2Fchannel%2FUCEzDdNqNkT-7rSfSGSr1hWg%2Ffeatured&amp;data=04%7C01%7Cgabrielle.reese%40atlanticrecords.com%7C647e36bbd0964ce6a5de08d8ee258757%7C8367939002ec4ba1ad3d69da3fdd637e%7C0%7C0%7C637521192243262843%7CUnknown%7CTWFpbGZsb3d8eyJWIjoiMC4wLjAwMDAiLCJQIjoiV2luMzIiLCJBTiI6Ik1haWwiLCJXVCI6Mn0%3D%7C1000&amp;sdata=41k2XTlboLf92%2Feyj14e4YaacV0IAg5H5qTxDtdI14E%3D&amp;reserved=0" TargetMode="External"/><Relationship Id="rId10" Type="http://schemas.openxmlformats.org/officeDocument/2006/relationships/hyperlink" Target="https://warnermusicgroup.box.com/s/argtahdx0ie6y7n5p2hb8jnt9c9rq56f" TargetMode="External"/><Relationship Id="rId19" Type="http://schemas.openxmlformats.org/officeDocument/2006/relationships/hyperlink" Target="https://www.youtube.com/watch?v=JO0KjMapUqY" TargetMode="External"/><Relationship Id="rId4" Type="http://schemas.openxmlformats.org/officeDocument/2006/relationships/image" Target="media/image1.jpeg"/><Relationship Id="rId9" Type="http://schemas.openxmlformats.org/officeDocument/2006/relationships/hyperlink" Target="https://warnermusicgroup.box.com/s/yeo49fmjj5be6xu13to8rx2bnpjj0fic" TargetMode="External"/><Relationship Id="rId14" Type="http://schemas.openxmlformats.org/officeDocument/2006/relationships/hyperlink" Target="https://lnk.to/BurnaBoyStore" TargetMode="External"/><Relationship Id="rId22" Type="http://schemas.openxmlformats.org/officeDocument/2006/relationships/hyperlink" Target="https://nam04.safelinks.protection.outlook.com/?url=https%3A%2F%2Finstagram.com%2Fburnaboygram&amp;data=04%7C01%7Cgabrielle.reese%40atlanticrecords.com%7C647e36bbd0964ce6a5de08d8ee258757%7C8367939002ec4ba1ad3d69da3fdd637e%7C0%7C0%7C637521192243252887%7CUnknown%7CTWFpbGZsb3d8eyJWIjoiMC4wLjAwMDAiLCJQIjoiV2luMzIiLCJBTiI6Ik1haWwiLCJXVCI6Mn0%3D%7C1000&amp;sdata=MZWLABoK4UtpQCds0AKGSjddCE0qW8FtbgHN4bUCWeQ%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4914</Characters>
  <Application>Microsoft Office Word</Application>
  <DocSecurity>4</DocSecurity>
  <Lines>40</Lines>
  <Paragraphs>11</Paragraphs>
  <ScaleCrop>false</ScaleCrop>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Reese, Gabrielle</cp:lastModifiedBy>
  <cp:revision>2</cp:revision>
  <dcterms:created xsi:type="dcterms:W3CDTF">2021-09-30T21:56:00Z</dcterms:created>
  <dcterms:modified xsi:type="dcterms:W3CDTF">2021-09-30T21:56:00Z</dcterms:modified>
</cp:coreProperties>
</file>