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8BC" w:rsidRPr="0040409F" w:rsidRDefault="007D48BC" w:rsidP="0040409F">
      <w:pPr>
        <w:contextualSpacing/>
        <w:jc w:val="both"/>
        <w:rPr>
          <w:szCs w:val="24"/>
        </w:rPr>
      </w:pPr>
      <w:bookmarkStart w:id="0" w:name="_Hlk14265664"/>
      <w:bookmarkStart w:id="1" w:name="_MailOriginal"/>
      <w:r w:rsidRPr="0040409F">
        <w:rPr>
          <w:szCs w:val="24"/>
        </w:rPr>
        <w:t>FOR IMMEDIATE RELEASE</w:t>
      </w:r>
    </w:p>
    <w:p w:rsidR="007D48BC" w:rsidRPr="0040409F" w:rsidRDefault="0040409F" w:rsidP="0040409F">
      <w:pPr>
        <w:contextualSpacing/>
        <w:jc w:val="both"/>
        <w:rPr>
          <w:szCs w:val="24"/>
        </w:rPr>
      </w:pPr>
      <w:r>
        <w:rPr>
          <w:szCs w:val="24"/>
        </w:rPr>
        <w:t>AUGUST</w:t>
      </w:r>
      <w:r w:rsidR="007D48BC" w:rsidRPr="0040409F">
        <w:rPr>
          <w:szCs w:val="24"/>
        </w:rPr>
        <w:t xml:space="preserve"> 1</w:t>
      </w:r>
      <w:r>
        <w:rPr>
          <w:szCs w:val="24"/>
        </w:rPr>
        <w:t>6</w:t>
      </w:r>
      <w:r w:rsidR="007D48BC" w:rsidRPr="0040409F">
        <w:rPr>
          <w:szCs w:val="24"/>
        </w:rPr>
        <w:t>, 2019</w:t>
      </w:r>
    </w:p>
    <w:p w:rsidR="007D48BC" w:rsidRDefault="007D48BC" w:rsidP="0040409F">
      <w:pPr>
        <w:contextualSpacing/>
        <w:jc w:val="center"/>
        <w:rPr>
          <w:b/>
          <w:bCs/>
          <w:sz w:val="32"/>
          <w:szCs w:val="32"/>
        </w:rPr>
      </w:pPr>
    </w:p>
    <w:p w:rsidR="007D48BC" w:rsidRDefault="007D48BC" w:rsidP="0040409F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CHARLOTTE LAWRENCE </w:t>
      </w:r>
      <w:r w:rsidR="0040409F">
        <w:rPr>
          <w:b/>
          <w:bCs/>
          <w:sz w:val="28"/>
          <w:szCs w:val="28"/>
        </w:rPr>
        <w:t>SHARES</w:t>
      </w:r>
      <w:r>
        <w:rPr>
          <w:b/>
          <w:bCs/>
          <w:sz w:val="28"/>
          <w:szCs w:val="28"/>
        </w:rPr>
        <w:t xml:space="preserve"> “WHY DO YOU LOVE ME” </w:t>
      </w:r>
      <w:r w:rsidR="0040409F">
        <w:rPr>
          <w:b/>
          <w:bCs/>
          <w:sz w:val="28"/>
          <w:szCs w:val="28"/>
        </w:rPr>
        <w:t>ACOUSTIC</w:t>
      </w:r>
    </w:p>
    <w:p w:rsidR="007D48BC" w:rsidRDefault="007D48BC" w:rsidP="0040409F">
      <w:pPr>
        <w:contextualSpacing/>
        <w:jc w:val="center"/>
        <w:rPr>
          <w:b/>
          <w:bCs/>
          <w:sz w:val="24"/>
          <w:szCs w:val="24"/>
        </w:rPr>
      </w:pPr>
    </w:p>
    <w:p w:rsidR="0040409F" w:rsidRDefault="0040409F" w:rsidP="0040409F">
      <w:pPr>
        <w:contextualSpacing/>
        <w:jc w:val="center"/>
        <w:rPr>
          <w:b/>
          <w:bCs/>
          <w:iCs/>
          <w:caps/>
        </w:rPr>
      </w:pPr>
      <w:r w:rsidRPr="0040409F">
        <w:rPr>
          <w:b/>
          <w:bCs/>
          <w:iCs/>
          <w:caps/>
        </w:rPr>
        <w:t xml:space="preserve">Stripped version of Atlantic/Gold Tooth label debut single </w:t>
      </w:r>
    </w:p>
    <w:p w:rsidR="0040409F" w:rsidRPr="0040409F" w:rsidRDefault="0040409F" w:rsidP="0040409F">
      <w:pPr>
        <w:contextualSpacing/>
        <w:jc w:val="center"/>
        <w:rPr>
          <w:b/>
          <w:bCs/>
          <w:iCs/>
          <w:caps/>
        </w:rPr>
      </w:pPr>
      <w:r w:rsidRPr="0040409F">
        <w:rPr>
          <w:b/>
          <w:bCs/>
          <w:iCs/>
          <w:caps/>
        </w:rPr>
        <w:t>available now with</w:t>
      </w:r>
      <w:r>
        <w:rPr>
          <w:b/>
          <w:bCs/>
          <w:iCs/>
          <w:caps/>
        </w:rPr>
        <w:t xml:space="preserve"> stunning</w:t>
      </w:r>
      <w:r w:rsidRPr="0040409F">
        <w:rPr>
          <w:b/>
          <w:bCs/>
          <w:iCs/>
          <w:caps/>
        </w:rPr>
        <w:t xml:space="preserve"> video</w:t>
      </w:r>
    </w:p>
    <w:p w:rsidR="0040409F" w:rsidRPr="0040409F" w:rsidRDefault="0040409F" w:rsidP="0040409F">
      <w:pPr>
        <w:contextualSpacing/>
        <w:jc w:val="center"/>
        <w:rPr>
          <w:b/>
          <w:bCs/>
          <w:iCs/>
          <w:caps/>
        </w:rPr>
      </w:pPr>
    </w:p>
    <w:p w:rsidR="0040409F" w:rsidRPr="0040409F" w:rsidRDefault="0040409F" w:rsidP="0040409F">
      <w:pPr>
        <w:contextualSpacing/>
        <w:jc w:val="center"/>
        <w:rPr>
          <w:b/>
          <w:bCs/>
          <w:iCs/>
          <w:caps/>
        </w:rPr>
      </w:pPr>
      <w:r w:rsidRPr="0040409F">
        <w:rPr>
          <w:b/>
          <w:bCs/>
          <w:iCs/>
          <w:caps/>
        </w:rPr>
        <w:t xml:space="preserve">Headline </w:t>
      </w:r>
      <w:r w:rsidR="00E148B6">
        <w:rPr>
          <w:b/>
          <w:bCs/>
          <w:iCs/>
          <w:caps/>
        </w:rPr>
        <w:t>‘</w:t>
      </w:r>
      <w:r w:rsidRPr="00E148B6">
        <w:rPr>
          <w:b/>
          <w:bCs/>
          <w:iCs/>
          <w:caps/>
        </w:rPr>
        <w:t>Navy Blue Tour</w:t>
      </w:r>
      <w:r w:rsidR="00E148B6">
        <w:rPr>
          <w:b/>
          <w:bCs/>
          <w:iCs/>
          <w:caps/>
        </w:rPr>
        <w:t>’</w:t>
      </w:r>
      <w:r w:rsidRPr="0040409F">
        <w:rPr>
          <w:b/>
          <w:bCs/>
          <w:iCs/>
          <w:caps/>
        </w:rPr>
        <w:t xml:space="preserve"> kicks off November 7</w:t>
      </w:r>
      <w:r w:rsidRPr="0040409F">
        <w:rPr>
          <w:b/>
          <w:bCs/>
          <w:iCs/>
          <w:caps/>
          <w:vertAlign w:val="superscript"/>
        </w:rPr>
        <w:t>th</w:t>
      </w:r>
    </w:p>
    <w:p w:rsidR="001573CD" w:rsidRDefault="001573CD" w:rsidP="001573CD">
      <w:pPr>
        <w:contextualSpacing/>
        <w:rPr>
          <w:b/>
          <w:bCs/>
          <w:iCs/>
        </w:rPr>
      </w:pPr>
    </w:p>
    <w:p w:rsidR="001573CD" w:rsidRDefault="00A60B8A" w:rsidP="00A60B8A">
      <w:pPr>
        <w:contextualSpacing/>
        <w:jc w:val="center"/>
        <w:rPr>
          <w:b/>
          <w:bCs/>
          <w:iCs/>
        </w:rPr>
      </w:pPr>
      <w:r>
        <w:rPr>
          <w:noProof/>
        </w:rPr>
        <w:drawing>
          <wp:inline distT="0" distB="0" distL="0" distR="0" wp14:anchorId="4EC09F68" wp14:editId="3C164CE9">
            <wp:extent cx="3336535" cy="3340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8716" cy="3342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B8A" w:rsidRDefault="00A60B8A" w:rsidP="00A60B8A">
      <w:pPr>
        <w:contextualSpacing/>
        <w:jc w:val="center"/>
        <w:rPr>
          <w:b/>
          <w:bCs/>
          <w:iCs/>
        </w:rPr>
      </w:pPr>
    </w:p>
    <w:p w:rsidR="001573CD" w:rsidRDefault="00A60B8A" w:rsidP="00A60B8A">
      <w:pPr>
        <w:contextualSpacing/>
        <w:jc w:val="center"/>
        <w:rPr>
          <w:b/>
          <w:bCs/>
          <w:iCs/>
        </w:rPr>
      </w:pPr>
      <w:r>
        <w:rPr>
          <w:b/>
          <w:bCs/>
          <w:iCs/>
        </w:rPr>
        <w:t xml:space="preserve">STREAM “WHY DO YOU LOVE ME” ACOUSTIC VIDEO: </w:t>
      </w:r>
      <w:hyperlink r:id="rId5" w:history="1">
        <w:r w:rsidRPr="00A60B8A">
          <w:rPr>
            <w:rStyle w:val="Hyperlink"/>
            <w:b/>
            <w:bCs/>
            <w:iCs/>
          </w:rPr>
          <w:t>LINK</w:t>
        </w:r>
      </w:hyperlink>
    </w:p>
    <w:p w:rsidR="007D48BC" w:rsidRPr="001573CD" w:rsidRDefault="0040409F" w:rsidP="001573CD">
      <w:pPr>
        <w:contextualSpacing/>
        <w:jc w:val="center"/>
        <w:rPr>
          <w:b/>
          <w:bCs/>
          <w:iCs/>
        </w:rPr>
      </w:pPr>
      <w:r>
        <w:rPr>
          <w:b/>
          <w:bCs/>
          <w:iCs/>
        </w:rPr>
        <w:t xml:space="preserve">STREAM “WHY DO YOU LOVE ME” ACOUSTIC: </w:t>
      </w:r>
      <w:hyperlink r:id="rId6" w:history="1">
        <w:r w:rsidRPr="00A60B8A">
          <w:rPr>
            <w:rStyle w:val="Hyperlink"/>
            <w:b/>
            <w:bCs/>
            <w:iCs/>
          </w:rPr>
          <w:t>LINK</w:t>
        </w:r>
      </w:hyperlink>
    </w:p>
    <w:p w:rsidR="0040409F" w:rsidRDefault="0040409F" w:rsidP="0040409F">
      <w:pPr>
        <w:contextualSpacing/>
        <w:jc w:val="center"/>
        <w:rPr>
          <w:color w:val="000000"/>
          <w:sz w:val="24"/>
          <w:szCs w:val="24"/>
        </w:rPr>
      </w:pPr>
    </w:p>
    <w:p w:rsidR="0040409F" w:rsidRDefault="0040409F" w:rsidP="0040409F">
      <w:pPr>
        <w:jc w:val="both"/>
      </w:pPr>
      <w:r>
        <w:t xml:space="preserve">Acclaimed pop singer-songwriter </w:t>
      </w:r>
      <w:r w:rsidRPr="0040409F">
        <w:rPr>
          <w:b/>
        </w:rPr>
        <w:t>Charlotte Lawrence</w:t>
      </w:r>
      <w:r>
        <w:t xml:space="preserve"> has shared a stunningly stripped back version </w:t>
      </w:r>
      <w:proofErr w:type="gramStart"/>
      <w:r>
        <w:t>o</w:t>
      </w:r>
      <w:r w:rsidR="001573CD">
        <w:t xml:space="preserve">f </w:t>
      </w:r>
      <w:r>
        <w:t xml:space="preserve"> “</w:t>
      </w:r>
      <w:proofErr w:type="gramEnd"/>
      <w:r w:rsidRPr="0040409F">
        <w:rPr>
          <w:b/>
        </w:rPr>
        <w:t>Why Do You Love Me</w:t>
      </w:r>
      <w:r>
        <w:t xml:space="preserve">” – her debut </w:t>
      </w:r>
      <w:r w:rsidR="001573CD">
        <w:t xml:space="preserve">single </w:t>
      </w:r>
      <w:r>
        <w:t xml:space="preserve">release via </w:t>
      </w:r>
      <w:r w:rsidRPr="0040409F">
        <w:rPr>
          <w:b/>
        </w:rPr>
        <w:t>Atlantic Records</w:t>
      </w:r>
      <w:r>
        <w:t xml:space="preserve"> and </w:t>
      </w:r>
      <w:r w:rsidRPr="0040409F">
        <w:rPr>
          <w:b/>
        </w:rPr>
        <w:t>Gold Tooth Records</w:t>
      </w:r>
      <w:r>
        <w:t>.</w:t>
      </w:r>
      <w:r w:rsidR="00B4461C">
        <w:t xml:space="preserve"> The acoustic mix arrives with a</w:t>
      </w:r>
      <w:r w:rsidR="001573CD">
        <w:t>nother</w:t>
      </w:r>
      <w:r w:rsidR="00B4461C">
        <w:t xml:space="preserve"> compelling </w:t>
      </w:r>
      <w:r w:rsidR="001573CD">
        <w:t>visual</w:t>
      </w:r>
      <w:r w:rsidR="00B4461C">
        <w:t xml:space="preserve"> companion</w:t>
      </w:r>
      <w:r w:rsidR="00C242CE">
        <w:t xml:space="preserve"> (directed by </w:t>
      </w:r>
      <w:r w:rsidR="00C242CE" w:rsidRPr="00C242CE">
        <w:rPr>
          <w:b/>
        </w:rPr>
        <w:t>Machine Operated</w:t>
      </w:r>
      <w:r w:rsidR="00C242CE">
        <w:t>)</w:t>
      </w:r>
      <w:r w:rsidR="001573CD">
        <w:t xml:space="preserve"> that perfectly </w:t>
      </w:r>
      <w:proofErr w:type="spellStart"/>
      <w:r w:rsidR="001573CD">
        <w:t>compliments</w:t>
      </w:r>
      <w:proofErr w:type="spellEnd"/>
      <w:r w:rsidR="001573CD">
        <w:t xml:space="preserve"> </w:t>
      </w:r>
      <w:r w:rsidR="001573CD" w:rsidRPr="00E148B6">
        <w:t>the</w:t>
      </w:r>
      <w:r w:rsidR="00E148B6" w:rsidRPr="00E148B6">
        <w:rPr>
          <w:color w:val="000000"/>
        </w:rPr>
        <w:t xml:space="preserve"> </w:t>
      </w:r>
      <w:r w:rsidR="00E148B6" w:rsidRPr="00C242CE">
        <w:rPr>
          <w:b/>
          <w:color w:val="000000"/>
        </w:rPr>
        <w:t>Alasdair McLellan</w:t>
      </w:r>
      <w:r w:rsidR="00E148B6">
        <w:t>-directed</w:t>
      </w:r>
      <w:r w:rsidR="001573CD" w:rsidRPr="00E148B6">
        <w:t xml:space="preserve"> </w:t>
      </w:r>
      <w:hyperlink r:id="rId7" w:history="1">
        <w:r w:rsidR="001573CD" w:rsidRPr="00E148B6">
          <w:rPr>
            <w:rStyle w:val="Hyperlink"/>
          </w:rPr>
          <w:t>original</w:t>
        </w:r>
        <w:r w:rsidR="00E148B6" w:rsidRPr="00E148B6">
          <w:rPr>
            <w:rStyle w:val="Hyperlink"/>
          </w:rPr>
          <w:t xml:space="preserve"> music video</w:t>
        </w:r>
      </w:hyperlink>
      <w:r w:rsidR="001573CD" w:rsidRPr="00E148B6">
        <w:t>.</w:t>
      </w:r>
    </w:p>
    <w:p w:rsidR="00B4461C" w:rsidRDefault="00B4461C" w:rsidP="0040409F">
      <w:pPr>
        <w:jc w:val="both"/>
      </w:pPr>
    </w:p>
    <w:p w:rsidR="0040409F" w:rsidRDefault="0040409F" w:rsidP="0040409F">
      <w:pPr>
        <w:jc w:val="both"/>
      </w:pPr>
      <w:r w:rsidRPr="0040409F">
        <w:t xml:space="preserve">Written/produced alongside </w:t>
      </w:r>
      <w:r w:rsidRPr="0040409F">
        <w:rPr>
          <w:b/>
        </w:rPr>
        <w:t>Andrew Watt</w:t>
      </w:r>
      <w:r w:rsidRPr="0040409F">
        <w:t xml:space="preserve">, </w:t>
      </w:r>
      <w:r w:rsidRPr="0040409F">
        <w:rPr>
          <w:b/>
        </w:rPr>
        <w:t>Louis Bell</w:t>
      </w:r>
      <w:r w:rsidRPr="0040409F">
        <w:t xml:space="preserve">, </w:t>
      </w:r>
      <w:r w:rsidRPr="0040409F">
        <w:rPr>
          <w:b/>
        </w:rPr>
        <w:t>Ryan Tedder</w:t>
      </w:r>
      <w:r w:rsidRPr="0040409F">
        <w:t xml:space="preserve">, </w:t>
      </w:r>
      <w:r w:rsidRPr="0040409F">
        <w:rPr>
          <w:b/>
        </w:rPr>
        <w:t xml:space="preserve">Ali </w:t>
      </w:r>
      <w:proofErr w:type="spellStart"/>
      <w:r w:rsidRPr="0040409F">
        <w:rPr>
          <w:b/>
        </w:rPr>
        <w:t>Tamposi</w:t>
      </w:r>
      <w:proofErr w:type="spellEnd"/>
      <w:r w:rsidRPr="0040409F">
        <w:t xml:space="preserve"> and </w:t>
      </w:r>
      <w:r w:rsidRPr="0040409F">
        <w:rPr>
          <w:b/>
        </w:rPr>
        <w:t>Charlie Puth</w:t>
      </w:r>
      <w:r w:rsidRPr="0040409F">
        <w:t>, “</w:t>
      </w:r>
      <w:r w:rsidRPr="00B4461C">
        <w:rPr>
          <w:b/>
        </w:rPr>
        <w:t>Why Do You Love Me</w:t>
      </w:r>
      <w:r w:rsidRPr="0040409F">
        <w:t xml:space="preserve">” sees Lawrence exploring a fresh new sound with a deliciously darker aesthetic. The single was praised as </w:t>
      </w:r>
      <w:r w:rsidRPr="0040409F">
        <w:rPr>
          <w:i/>
        </w:rPr>
        <w:t>“a haunting take on pop rock”</w:t>
      </w:r>
      <w:r w:rsidRPr="0040409F">
        <w:t xml:space="preserve"> by </w:t>
      </w:r>
      <w:r w:rsidRPr="0040409F">
        <w:rPr>
          <w:b/>
        </w:rPr>
        <w:t>Billboard</w:t>
      </w:r>
      <w:r w:rsidRPr="0040409F">
        <w:t xml:space="preserve">, while </w:t>
      </w:r>
      <w:r w:rsidRPr="0040409F">
        <w:rPr>
          <w:b/>
        </w:rPr>
        <w:t>DuJour</w:t>
      </w:r>
      <w:r w:rsidRPr="0040409F">
        <w:t xml:space="preserve"> declared </w:t>
      </w:r>
      <w:r w:rsidRPr="0040409F">
        <w:rPr>
          <w:i/>
        </w:rPr>
        <w:t>“(Charlotte Lawrence) is a force to be reckoned with.”</w:t>
      </w:r>
      <w:r w:rsidRPr="0040409F">
        <w:t xml:space="preserve"> </w:t>
      </w:r>
    </w:p>
    <w:p w:rsidR="0040409F" w:rsidRDefault="0040409F" w:rsidP="0040409F">
      <w:pPr>
        <w:jc w:val="both"/>
      </w:pPr>
    </w:p>
    <w:p w:rsidR="00B4461C" w:rsidRPr="0040409F" w:rsidRDefault="00B4461C" w:rsidP="00B4461C">
      <w:pPr>
        <w:jc w:val="both"/>
      </w:pPr>
      <w:r w:rsidRPr="0040409F">
        <w:t xml:space="preserve">Since exploding on the scene </w:t>
      </w:r>
      <w:r>
        <w:t>in recent years</w:t>
      </w:r>
      <w:r w:rsidRPr="0040409F">
        <w:t xml:space="preserve">, Lawrence has seen </w:t>
      </w:r>
      <w:r>
        <w:t>widespread critical acclaim and millions of worldwide streams for</w:t>
      </w:r>
      <w:r w:rsidRPr="0040409F">
        <w:t xml:space="preserve"> breakthrough hits “</w:t>
      </w:r>
      <w:r w:rsidRPr="00B4461C">
        <w:rPr>
          <w:b/>
        </w:rPr>
        <w:t xml:space="preserve">Just </w:t>
      </w:r>
      <w:proofErr w:type="gramStart"/>
      <w:r w:rsidRPr="00B4461C">
        <w:rPr>
          <w:b/>
        </w:rPr>
        <w:t>The</w:t>
      </w:r>
      <w:proofErr w:type="gramEnd"/>
      <w:r w:rsidRPr="00B4461C">
        <w:rPr>
          <w:b/>
        </w:rPr>
        <w:t xml:space="preserve"> Same</w:t>
      </w:r>
      <w:r w:rsidRPr="0040409F">
        <w:t>” and “</w:t>
      </w:r>
      <w:r w:rsidRPr="00B4461C">
        <w:rPr>
          <w:b/>
        </w:rPr>
        <w:t>Sleep Talking</w:t>
      </w:r>
      <w:r w:rsidRPr="0040409F">
        <w:t xml:space="preserve">” off her 2018 debut EP </w:t>
      </w:r>
      <w:r w:rsidRPr="00B4461C">
        <w:rPr>
          <w:b/>
          <w:i/>
        </w:rPr>
        <w:lastRenderedPageBreak/>
        <w:t>YOUNG</w:t>
      </w:r>
      <w:r w:rsidRPr="0040409F">
        <w:t xml:space="preserve">. She has graced the cover of </w:t>
      </w:r>
      <w:r w:rsidRPr="00B4461C">
        <w:rPr>
          <w:b/>
        </w:rPr>
        <w:t>V Magazine</w:t>
      </w:r>
      <w:r w:rsidRPr="0040409F">
        <w:t xml:space="preserve">’s Spring 2019 preview issue, in addition to being featured prominently via </w:t>
      </w:r>
      <w:r w:rsidRPr="00B4461C">
        <w:rPr>
          <w:b/>
        </w:rPr>
        <w:t>PAPER</w:t>
      </w:r>
      <w:r w:rsidRPr="0040409F">
        <w:t xml:space="preserve">, </w:t>
      </w:r>
      <w:r w:rsidRPr="00B4461C">
        <w:rPr>
          <w:b/>
        </w:rPr>
        <w:t>W Magazine</w:t>
      </w:r>
      <w:r w:rsidRPr="0040409F">
        <w:t xml:space="preserve">, </w:t>
      </w:r>
      <w:r w:rsidRPr="00B4461C">
        <w:rPr>
          <w:b/>
        </w:rPr>
        <w:t>Harper’s BAZAAR</w:t>
      </w:r>
      <w:r w:rsidRPr="0040409F">
        <w:t xml:space="preserve">, </w:t>
      </w:r>
      <w:r w:rsidRPr="00B4461C">
        <w:rPr>
          <w:b/>
        </w:rPr>
        <w:t>Wonderland</w:t>
      </w:r>
      <w:r w:rsidRPr="0040409F">
        <w:t xml:space="preserve">, </w:t>
      </w:r>
      <w:r w:rsidRPr="00B4461C">
        <w:rPr>
          <w:b/>
        </w:rPr>
        <w:t>Teen Vogue</w:t>
      </w:r>
      <w:r w:rsidRPr="0040409F">
        <w:t xml:space="preserve"> &amp; more.</w:t>
      </w:r>
    </w:p>
    <w:p w:rsidR="0040409F" w:rsidRDefault="0040409F" w:rsidP="0040409F">
      <w:pPr>
        <w:jc w:val="both"/>
      </w:pPr>
      <w:bookmarkStart w:id="2" w:name="_GoBack"/>
      <w:bookmarkEnd w:id="2"/>
    </w:p>
    <w:p w:rsidR="0040409F" w:rsidRPr="00B4461C" w:rsidRDefault="0040409F" w:rsidP="0040409F">
      <w:pPr>
        <w:jc w:val="both"/>
      </w:pPr>
      <w:r w:rsidRPr="0040409F">
        <w:t xml:space="preserve">This fall will see Lawrence embarking on her headline </w:t>
      </w:r>
      <w:r w:rsidRPr="0040409F">
        <w:rPr>
          <w:b/>
        </w:rPr>
        <w:t>Navy Blue Tour</w:t>
      </w:r>
      <w:r w:rsidRPr="0040409F">
        <w:t>, kicking off November 7</w:t>
      </w:r>
      <w:r w:rsidRPr="0040409F">
        <w:rPr>
          <w:vertAlign w:val="superscript"/>
        </w:rPr>
        <w:t>th</w:t>
      </w:r>
      <w:r w:rsidRPr="0040409F">
        <w:t xml:space="preserve"> in Atlanta, GA with stops at Webster Hall in New York, NY and The Fonda in Los Angeles, CA. </w:t>
      </w:r>
      <w:r>
        <w:rPr>
          <w:color w:val="000000"/>
        </w:rPr>
        <w:t>The newly announced dates follow recent tours of both the U.S. and Europe, runs highlighted by sold out shows in cities spanning New York and Los Angeles to Amsterdam, Manchester,</w:t>
      </w:r>
      <w:r w:rsidR="00E148B6">
        <w:rPr>
          <w:color w:val="000000"/>
        </w:rPr>
        <w:t xml:space="preserve"> </w:t>
      </w:r>
      <w:r>
        <w:rPr>
          <w:color w:val="000000"/>
        </w:rPr>
        <w:t xml:space="preserve">and Cologne. For complete details and ticket information, please visit </w:t>
      </w:r>
      <w:hyperlink r:id="rId8" w:history="1">
        <w:r>
          <w:rPr>
            <w:rStyle w:val="Hyperlink"/>
          </w:rPr>
          <w:t>charlottelawrencemusic.com</w:t>
        </w:r>
      </w:hyperlink>
      <w:r>
        <w:rPr>
          <w:color w:val="000000"/>
        </w:rPr>
        <w:t xml:space="preserve">. </w:t>
      </w:r>
    </w:p>
    <w:p w:rsidR="0040409F" w:rsidRDefault="0040409F" w:rsidP="0040409F">
      <w:pPr>
        <w:jc w:val="both"/>
      </w:pPr>
    </w:p>
    <w:p w:rsidR="007D48BC" w:rsidRDefault="001573CD" w:rsidP="001573CD">
      <w:pPr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CHARLOTTE LAWRENCE: NAVY BLUE TOUR 2019</w:t>
      </w:r>
    </w:p>
    <w:p w:rsidR="007D48BC" w:rsidRDefault="001573CD" w:rsidP="0040409F">
      <w:pPr>
        <w:contextualSpacing/>
        <w:jc w:val="center"/>
        <w:rPr>
          <w:color w:val="000000"/>
        </w:rPr>
      </w:pPr>
      <w:r>
        <w:rPr>
          <w:color w:val="000000"/>
        </w:rPr>
        <w:t xml:space="preserve">November </w:t>
      </w:r>
      <w:r w:rsidR="007D48BC">
        <w:rPr>
          <w:color w:val="000000"/>
        </w:rPr>
        <w:t>7 – Atlanta, GA – Vinyl</w:t>
      </w:r>
    </w:p>
    <w:p w:rsidR="007D48BC" w:rsidRDefault="001573CD" w:rsidP="0040409F">
      <w:pPr>
        <w:contextualSpacing/>
        <w:jc w:val="center"/>
        <w:rPr>
          <w:color w:val="000000"/>
        </w:rPr>
      </w:pPr>
      <w:r>
        <w:rPr>
          <w:color w:val="000000"/>
        </w:rPr>
        <w:t xml:space="preserve">November </w:t>
      </w:r>
      <w:r w:rsidR="007D48BC">
        <w:rPr>
          <w:color w:val="000000"/>
        </w:rPr>
        <w:t>8 – Nashville, TN – The Cowan</w:t>
      </w:r>
    </w:p>
    <w:p w:rsidR="007D48BC" w:rsidRDefault="001573CD" w:rsidP="0040409F">
      <w:pPr>
        <w:contextualSpacing/>
        <w:jc w:val="center"/>
        <w:rPr>
          <w:color w:val="000000"/>
        </w:rPr>
      </w:pPr>
      <w:r>
        <w:rPr>
          <w:color w:val="000000"/>
        </w:rPr>
        <w:t xml:space="preserve">November </w:t>
      </w:r>
      <w:r w:rsidR="007D48BC">
        <w:rPr>
          <w:color w:val="000000"/>
        </w:rPr>
        <w:t>9 – Chicago, IL – Subterranean</w:t>
      </w:r>
    </w:p>
    <w:p w:rsidR="007D48BC" w:rsidRDefault="001573CD" w:rsidP="0040409F">
      <w:pPr>
        <w:contextualSpacing/>
        <w:jc w:val="center"/>
        <w:rPr>
          <w:color w:val="000000"/>
        </w:rPr>
      </w:pPr>
      <w:r>
        <w:rPr>
          <w:color w:val="000000"/>
        </w:rPr>
        <w:t xml:space="preserve">November </w:t>
      </w:r>
      <w:r w:rsidR="007D48BC">
        <w:rPr>
          <w:color w:val="000000"/>
        </w:rPr>
        <w:t>11 – Columbus, OH – A&amp;R Music Bar</w:t>
      </w:r>
    </w:p>
    <w:p w:rsidR="007D48BC" w:rsidRDefault="001573CD" w:rsidP="0040409F">
      <w:pPr>
        <w:contextualSpacing/>
        <w:jc w:val="center"/>
        <w:rPr>
          <w:color w:val="000000"/>
        </w:rPr>
      </w:pPr>
      <w:r>
        <w:rPr>
          <w:color w:val="000000"/>
        </w:rPr>
        <w:t xml:space="preserve">November </w:t>
      </w:r>
      <w:r w:rsidR="007D48BC">
        <w:rPr>
          <w:color w:val="000000"/>
        </w:rPr>
        <w:t>13 - Toronto, ON – Velvet Underground</w:t>
      </w:r>
    </w:p>
    <w:p w:rsidR="007D48BC" w:rsidRDefault="001573CD" w:rsidP="0040409F">
      <w:pPr>
        <w:contextualSpacing/>
        <w:jc w:val="center"/>
        <w:rPr>
          <w:color w:val="000000"/>
        </w:rPr>
      </w:pPr>
      <w:r>
        <w:rPr>
          <w:color w:val="000000"/>
        </w:rPr>
        <w:t xml:space="preserve">November </w:t>
      </w:r>
      <w:r w:rsidR="007D48BC">
        <w:rPr>
          <w:color w:val="000000"/>
        </w:rPr>
        <w:t>14 – Boston, MA – Brighton Music Hall</w:t>
      </w:r>
    </w:p>
    <w:p w:rsidR="007D48BC" w:rsidRDefault="001573CD" w:rsidP="0040409F">
      <w:pPr>
        <w:contextualSpacing/>
        <w:jc w:val="center"/>
        <w:rPr>
          <w:color w:val="000000"/>
        </w:rPr>
      </w:pPr>
      <w:r>
        <w:rPr>
          <w:color w:val="000000"/>
        </w:rPr>
        <w:t xml:space="preserve">November </w:t>
      </w:r>
      <w:r w:rsidR="007D48BC">
        <w:rPr>
          <w:color w:val="000000"/>
        </w:rPr>
        <w:t>15 – Philadelphia, PA – The Foundry</w:t>
      </w:r>
    </w:p>
    <w:p w:rsidR="007D48BC" w:rsidRDefault="001573CD" w:rsidP="0040409F">
      <w:pPr>
        <w:contextualSpacing/>
        <w:jc w:val="center"/>
        <w:rPr>
          <w:color w:val="000000"/>
        </w:rPr>
      </w:pPr>
      <w:r>
        <w:rPr>
          <w:color w:val="000000"/>
        </w:rPr>
        <w:t xml:space="preserve">November </w:t>
      </w:r>
      <w:r w:rsidR="007D48BC">
        <w:rPr>
          <w:color w:val="000000"/>
        </w:rPr>
        <w:t>16 – Washington, DC – U Street Music Hall</w:t>
      </w:r>
    </w:p>
    <w:p w:rsidR="007D48BC" w:rsidRDefault="001573CD" w:rsidP="0040409F">
      <w:pPr>
        <w:contextualSpacing/>
        <w:jc w:val="center"/>
        <w:rPr>
          <w:color w:val="000000"/>
        </w:rPr>
      </w:pPr>
      <w:r>
        <w:rPr>
          <w:color w:val="000000"/>
        </w:rPr>
        <w:t xml:space="preserve">November </w:t>
      </w:r>
      <w:r w:rsidR="007D48BC">
        <w:rPr>
          <w:color w:val="000000"/>
        </w:rPr>
        <w:t>18 – New York, NY – Webster Hall</w:t>
      </w:r>
    </w:p>
    <w:p w:rsidR="007D48BC" w:rsidRDefault="001573CD" w:rsidP="0040409F">
      <w:pPr>
        <w:contextualSpacing/>
        <w:jc w:val="center"/>
        <w:rPr>
          <w:color w:val="000000"/>
        </w:rPr>
      </w:pPr>
      <w:r>
        <w:rPr>
          <w:color w:val="000000"/>
        </w:rPr>
        <w:t xml:space="preserve">November </w:t>
      </w:r>
      <w:r w:rsidR="007D48BC">
        <w:rPr>
          <w:color w:val="000000"/>
        </w:rPr>
        <w:t>21 – San Diego, CA – House of Blues - San Diego</w:t>
      </w:r>
    </w:p>
    <w:p w:rsidR="001573CD" w:rsidRDefault="001573CD" w:rsidP="001573CD">
      <w:pPr>
        <w:contextualSpacing/>
        <w:jc w:val="center"/>
        <w:rPr>
          <w:color w:val="000000"/>
        </w:rPr>
      </w:pPr>
      <w:r>
        <w:rPr>
          <w:color w:val="000000"/>
        </w:rPr>
        <w:t xml:space="preserve">November </w:t>
      </w:r>
      <w:r w:rsidR="007D48BC">
        <w:rPr>
          <w:color w:val="000000"/>
        </w:rPr>
        <w:t>23 – Los Angeles, CA – The Fonda Theatre</w:t>
      </w:r>
    </w:p>
    <w:p w:rsidR="001573CD" w:rsidRDefault="001573CD" w:rsidP="001573CD">
      <w:pPr>
        <w:contextualSpacing/>
        <w:jc w:val="center"/>
        <w:rPr>
          <w:noProof/>
        </w:rPr>
      </w:pPr>
      <w:r w:rsidRPr="001573CD">
        <w:rPr>
          <w:noProof/>
        </w:rPr>
        <w:t xml:space="preserve"> </w:t>
      </w:r>
      <w:r>
        <w:rPr>
          <w:noProof/>
        </w:rPr>
        <w:drawing>
          <wp:inline distT="0" distB="0" distL="0" distR="0" wp14:anchorId="7903E457" wp14:editId="2FC79BA2">
            <wp:extent cx="5943600" cy="24301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3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3CD" w:rsidRPr="001573CD" w:rsidRDefault="00BD21DF" w:rsidP="001573CD">
      <w:pPr>
        <w:contextualSpacing/>
        <w:jc w:val="center"/>
        <w:rPr>
          <w:noProof/>
          <w:sz w:val="18"/>
        </w:rPr>
      </w:pPr>
      <w:hyperlink r:id="rId10" w:history="1">
        <w:r w:rsidR="001573CD" w:rsidRPr="001573CD">
          <w:rPr>
            <w:rStyle w:val="Hyperlink"/>
            <w:noProof/>
            <w:sz w:val="20"/>
          </w:rPr>
          <w:t>DOWNLOAD HIGH-RES IMAGES</w:t>
        </w:r>
      </w:hyperlink>
    </w:p>
    <w:p w:rsidR="007D48BC" w:rsidRDefault="007D48BC" w:rsidP="00B4461C">
      <w:pPr>
        <w:contextualSpacing/>
        <w:rPr>
          <w:color w:val="000000"/>
        </w:rPr>
      </w:pPr>
    </w:p>
    <w:p w:rsidR="007D48BC" w:rsidRDefault="007D48BC" w:rsidP="0040409F">
      <w:pPr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CONNECT</w:t>
      </w:r>
      <w:r w:rsidR="00B4461C">
        <w:rPr>
          <w:b/>
          <w:bCs/>
          <w:color w:val="000000"/>
        </w:rPr>
        <w:t>:</w:t>
      </w:r>
    </w:p>
    <w:p w:rsidR="0087632A" w:rsidRPr="00A60B8A" w:rsidRDefault="00BD21DF" w:rsidP="00A60B8A">
      <w:pPr>
        <w:contextualSpacing/>
        <w:jc w:val="center"/>
        <w:rPr>
          <w:color w:val="0563C1"/>
          <w:u w:val="single"/>
        </w:rPr>
      </w:pPr>
      <w:hyperlink r:id="rId11" w:history="1">
        <w:r w:rsidR="007D48BC">
          <w:rPr>
            <w:rStyle w:val="Hyperlink"/>
          </w:rPr>
          <w:t>OFFICIAL</w:t>
        </w:r>
      </w:hyperlink>
      <w:r w:rsidR="007D48BC">
        <w:rPr>
          <w:color w:val="000000"/>
        </w:rPr>
        <w:t xml:space="preserve"> | </w:t>
      </w:r>
      <w:hyperlink r:id="rId12" w:history="1">
        <w:r w:rsidR="007D48BC">
          <w:rPr>
            <w:rStyle w:val="Hyperlink"/>
          </w:rPr>
          <w:t>FACEBOOK</w:t>
        </w:r>
      </w:hyperlink>
      <w:r w:rsidR="007D48BC">
        <w:rPr>
          <w:color w:val="000000"/>
        </w:rPr>
        <w:t xml:space="preserve"> | </w:t>
      </w:r>
      <w:hyperlink r:id="rId13" w:history="1">
        <w:r w:rsidR="007D48BC">
          <w:rPr>
            <w:rStyle w:val="Hyperlink"/>
          </w:rPr>
          <w:t>TWITTER</w:t>
        </w:r>
      </w:hyperlink>
      <w:r w:rsidR="007D48BC">
        <w:rPr>
          <w:color w:val="000000"/>
        </w:rPr>
        <w:t xml:space="preserve"> | </w:t>
      </w:r>
      <w:hyperlink r:id="rId14" w:history="1">
        <w:r w:rsidR="007D48BC">
          <w:rPr>
            <w:rStyle w:val="Hyperlink"/>
          </w:rPr>
          <w:t>INSTAGRAM</w:t>
        </w:r>
      </w:hyperlink>
      <w:r w:rsidR="00B4461C">
        <w:t xml:space="preserve"> | </w:t>
      </w:r>
      <w:hyperlink r:id="rId15" w:history="1">
        <w:r w:rsidR="00B4461C" w:rsidRPr="00B4461C">
          <w:rPr>
            <w:rStyle w:val="Hyperlink"/>
          </w:rPr>
          <w:t>PRESS ASSETS</w:t>
        </w:r>
      </w:hyperlink>
      <w:bookmarkEnd w:id="0"/>
      <w:bookmarkEnd w:id="1"/>
    </w:p>
    <w:sectPr w:rsidR="0087632A" w:rsidRPr="00A60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8BC"/>
    <w:rsid w:val="001573CD"/>
    <w:rsid w:val="0040409F"/>
    <w:rsid w:val="007D48BC"/>
    <w:rsid w:val="0087632A"/>
    <w:rsid w:val="00A60B8A"/>
    <w:rsid w:val="00B4461C"/>
    <w:rsid w:val="00BD21DF"/>
    <w:rsid w:val="00C242CE"/>
    <w:rsid w:val="00E148B6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0F52B"/>
  <w15:chartTrackingRefBased/>
  <w15:docId w15:val="{59E9018C-D827-4888-8D17-920B8E7C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48B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48B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0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09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446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73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3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rlottelawrencemusic.com" TargetMode="External"/><Relationship Id="rId13" Type="http://schemas.openxmlformats.org/officeDocument/2006/relationships/hyperlink" Target="https://www.twitter.com/charlottelaw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harlottelawrence.lnk.to/WatchWDYLMPR" TargetMode="External"/><Relationship Id="rId12" Type="http://schemas.openxmlformats.org/officeDocument/2006/relationships/hyperlink" Target="https://www.facebook.com/CharlotteSLawrenc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harlottelawrence.lnk.to/WDYLMacousticPR" TargetMode="External"/><Relationship Id="rId11" Type="http://schemas.openxmlformats.org/officeDocument/2006/relationships/hyperlink" Target="http://charlottelawrencemusic.com/" TargetMode="External"/><Relationship Id="rId5" Type="http://schemas.openxmlformats.org/officeDocument/2006/relationships/hyperlink" Target="https://charlottelawrence.lnk.to/WDYLMacousticPR/youtube" TargetMode="External"/><Relationship Id="rId15" Type="http://schemas.openxmlformats.org/officeDocument/2006/relationships/hyperlink" Target="http://press.atlanticrecords.com/charlotte-lawrence/" TargetMode="External"/><Relationship Id="rId10" Type="http://schemas.openxmlformats.org/officeDocument/2006/relationships/hyperlink" Target="http://press.atlanticrecords.com/charlotte-lawrence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hyperlink" Target="https://www.instagram.com/charlotteslawr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Sommer, Brian</dc:creator>
  <cp:keywords/>
  <dc:description/>
  <cp:lastModifiedBy>Sullivan, Ted</cp:lastModifiedBy>
  <cp:revision>7</cp:revision>
  <dcterms:created xsi:type="dcterms:W3CDTF">2019-07-19T14:48:00Z</dcterms:created>
  <dcterms:modified xsi:type="dcterms:W3CDTF">2019-08-14T21:15:00Z</dcterms:modified>
</cp:coreProperties>
</file>