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EF20D0" w14:textId="7CCAB548" w:rsidR="00BB0CBD" w:rsidRPr="00986D4A" w:rsidRDefault="009E4F52" w:rsidP="00BB0CBD">
      <w:pPr>
        <w:jc w:val="center"/>
        <w:rPr>
          <w:rFonts w:ascii="Arial" w:hAnsi="Arial" w:cs="Arial"/>
          <w:b/>
          <w:sz w:val="28"/>
          <w:szCs w:val="28"/>
        </w:rPr>
      </w:pPr>
      <w:r>
        <w:rPr>
          <w:rFonts w:ascii="Arial" w:hAnsi="Arial" w:cs="Arial"/>
          <w:b/>
          <w:sz w:val="28"/>
          <w:szCs w:val="28"/>
        </w:rPr>
        <w:t xml:space="preserve">FROM TOURING </w:t>
      </w:r>
      <w:r w:rsidR="002A4A60" w:rsidRPr="00843F28">
        <w:rPr>
          <w:rFonts w:ascii="Arial" w:hAnsi="Arial" w:cs="Arial"/>
          <w:b/>
          <w:sz w:val="28"/>
          <w:szCs w:val="28"/>
        </w:rPr>
        <w:t>ON</w:t>
      </w:r>
      <w:r>
        <w:rPr>
          <w:rFonts w:ascii="Arial" w:hAnsi="Arial" w:cs="Arial"/>
          <w:b/>
          <w:sz w:val="28"/>
          <w:szCs w:val="28"/>
        </w:rPr>
        <w:t xml:space="preserve"> BICYCLE TO ATLANTIC RECORDS: ILLITERATE LIGHT RELEASE “CAROLINA LORELEI”</w:t>
      </w:r>
    </w:p>
    <w:p w14:paraId="3E1F4C68" w14:textId="77777777" w:rsidR="0056561F" w:rsidRPr="00986D4A" w:rsidRDefault="0056561F" w:rsidP="0056561F">
      <w:pPr>
        <w:jc w:val="center"/>
        <w:rPr>
          <w:rFonts w:ascii="Arial" w:hAnsi="Arial" w:cs="Arial"/>
          <w:b/>
        </w:rPr>
      </w:pPr>
    </w:p>
    <w:p w14:paraId="51C30D0B" w14:textId="0C3FA0AA" w:rsidR="009C2048" w:rsidRPr="00986D4A" w:rsidRDefault="00986D4A" w:rsidP="0056561F">
      <w:pPr>
        <w:jc w:val="center"/>
        <w:rPr>
          <w:rFonts w:ascii="Arial" w:hAnsi="Arial" w:cs="Arial"/>
          <w:b/>
        </w:rPr>
      </w:pPr>
      <w:r>
        <w:rPr>
          <w:rFonts w:ascii="Arial" w:hAnsi="Arial" w:cs="Arial"/>
          <w:b/>
        </w:rPr>
        <w:t>SET TO PLAY BONNAROO, LOLLAPALOOZA AND NEWPORT FOLK FESTIVAL THIS SUMMER</w:t>
      </w:r>
    </w:p>
    <w:p w14:paraId="42D841FA" w14:textId="77777777" w:rsidR="009C2048" w:rsidRPr="00986D4A" w:rsidRDefault="009C2048">
      <w:pPr>
        <w:rPr>
          <w:rFonts w:ascii="Arial" w:hAnsi="Arial" w:cs="Arial"/>
          <w:b/>
        </w:rPr>
      </w:pPr>
    </w:p>
    <w:p w14:paraId="7D67EBA2" w14:textId="77777777" w:rsidR="009C2048" w:rsidRDefault="003A5CF9" w:rsidP="003A5CF9">
      <w:pPr>
        <w:jc w:val="center"/>
        <w:rPr>
          <w:rFonts w:ascii="Arial" w:hAnsi="Arial" w:cs="Arial"/>
          <w:b/>
        </w:rPr>
      </w:pPr>
      <w:r w:rsidRPr="00986D4A">
        <w:rPr>
          <w:rFonts w:ascii="Arial" w:hAnsi="Arial" w:cs="Arial"/>
          <w:b/>
          <w:noProof/>
        </w:rPr>
        <w:drawing>
          <wp:inline distT="0" distB="0" distL="0" distR="0" wp14:anchorId="03E6E6CD" wp14:editId="4C30FDEB">
            <wp:extent cx="2870200" cy="4305300"/>
            <wp:effectExtent l="0" t="0" r="0" b="12700"/>
            <wp:docPr id="1" name="Picture 1" descr="Macintosh SSD:Users:jware:Desktop:Illiterate_Light_4_16_19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jware:Desktop:Illiterate_Light_4_16_190048.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70200" cy="4305300"/>
                    </a:xfrm>
                    <a:prstGeom prst="rect">
                      <a:avLst/>
                    </a:prstGeom>
                    <a:noFill/>
                    <a:ln>
                      <a:noFill/>
                    </a:ln>
                  </pic:spPr>
                </pic:pic>
              </a:graphicData>
            </a:graphic>
          </wp:inline>
        </w:drawing>
      </w:r>
    </w:p>
    <w:p w14:paraId="34F2B247" w14:textId="5DAE1F3D" w:rsidR="00E855C2" w:rsidRPr="00E855C2" w:rsidRDefault="00E855C2" w:rsidP="003A5CF9">
      <w:pPr>
        <w:jc w:val="center"/>
        <w:rPr>
          <w:rFonts w:ascii="Arial" w:hAnsi="Arial" w:cs="Arial"/>
          <w:b/>
          <w:sz w:val="16"/>
          <w:szCs w:val="16"/>
        </w:rPr>
      </w:pPr>
      <w:r>
        <w:rPr>
          <w:rFonts w:ascii="Arial" w:hAnsi="Arial" w:cs="Arial"/>
          <w:b/>
          <w:sz w:val="16"/>
          <w:szCs w:val="16"/>
        </w:rPr>
        <w:t>Photo Credit: Jimmy Fontaine</w:t>
      </w:r>
    </w:p>
    <w:p w14:paraId="16C7A190" w14:textId="77777777" w:rsidR="0056561F" w:rsidRPr="00986D4A" w:rsidRDefault="0056561F" w:rsidP="003A5CF9">
      <w:pPr>
        <w:jc w:val="center"/>
        <w:rPr>
          <w:rFonts w:ascii="Arial" w:hAnsi="Arial" w:cs="Arial"/>
          <w:b/>
        </w:rPr>
      </w:pPr>
    </w:p>
    <w:p w14:paraId="64C4940D" w14:textId="77777777" w:rsidR="00D23989" w:rsidRDefault="0069204F" w:rsidP="00D50979">
      <w:pPr>
        <w:jc w:val="center"/>
        <w:rPr>
          <w:rFonts w:ascii="Arial" w:hAnsi="Arial" w:cs="Arial"/>
          <w:b/>
        </w:rPr>
      </w:pPr>
      <w:r w:rsidRPr="00986D4A">
        <w:rPr>
          <w:rFonts w:ascii="Arial" w:hAnsi="Arial" w:cs="Arial"/>
          <w:b/>
        </w:rPr>
        <w:t xml:space="preserve">WATCH </w:t>
      </w:r>
      <w:r w:rsidR="00986D4A">
        <w:rPr>
          <w:rFonts w:ascii="Arial" w:hAnsi="Arial" w:cs="Arial"/>
          <w:b/>
        </w:rPr>
        <w:t>THE</w:t>
      </w:r>
      <w:r w:rsidRPr="00986D4A">
        <w:rPr>
          <w:rFonts w:ascii="Arial" w:hAnsi="Arial" w:cs="Arial"/>
          <w:b/>
        </w:rPr>
        <w:t xml:space="preserve"> MUSIC VIDEO</w:t>
      </w:r>
      <w:r w:rsidR="00986D4A">
        <w:rPr>
          <w:rFonts w:ascii="Arial" w:hAnsi="Arial" w:cs="Arial"/>
          <w:b/>
        </w:rPr>
        <w:t xml:space="preserve"> FOR “CAROLINA LORELEI”</w:t>
      </w:r>
      <w:r w:rsidRPr="00986D4A">
        <w:rPr>
          <w:rFonts w:ascii="Arial" w:hAnsi="Arial" w:cs="Arial"/>
          <w:b/>
        </w:rPr>
        <w:t xml:space="preserve"> </w:t>
      </w:r>
      <w:r w:rsidR="00EB4EED">
        <w:rPr>
          <w:rFonts w:ascii="Arial" w:hAnsi="Arial" w:cs="Arial"/>
          <w:b/>
        </w:rPr>
        <w:t xml:space="preserve">OVER AT </w:t>
      </w:r>
    </w:p>
    <w:p w14:paraId="0C5300E6" w14:textId="6470B44D" w:rsidR="009C2048" w:rsidRDefault="00EB4EED" w:rsidP="00D50979">
      <w:pPr>
        <w:jc w:val="center"/>
        <w:rPr>
          <w:rFonts w:ascii="Arial" w:hAnsi="Arial" w:cs="Arial"/>
          <w:b/>
        </w:rPr>
      </w:pPr>
      <w:r>
        <w:rPr>
          <w:rFonts w:ascii="Arial" w:hAnsi="Arial" w:cs="Arial"/>
          <w:b/>
        </w:rPr>
        <w:t>UNDER THE RADAR</w:t>
      </w:r>
      <w:r w:rsidR="0069204F" w:rsidRPr="00986D4A">
        <w:rPr>
          <w:rFonts w:ascii="Arial" w:hAnsi="Arial" w:cs="Arial"/>
          <w:b/>
        </w:rPr>
        <w:t xml:space="preserve">: </w:t>
      </w:r>
      <w:hyperlink r:id="rId5" w:history="1">
        <w:r w:rsidR="00D23989" w:rsidRPr="00B071FC">
          <w:rPr>
            <w:rStyle w:val="Hyperlink"/>
            <w:rFonts w:ascii="Arial" w:hAnsi="Arial" w:cs="Arial"/>
            <w:b/>
          </w:rPr>
          <w:t>http://bit.ly/2whJYIg</w:t>
        </w:r>
      </w:hyperlink>
      <w:r w:rsidR="00D23989">
        <w:rPr>
          <w:rFonts w:ascii="Arial" w:hAnsi="Arial" w:cs="Arial"/>
          <w:b/>
        </w:rPr>
        <w:t xml:space="preserve"> </w:t>
      </w:r>
    </w:p>
    <w:p w14:paraId="17148879" w14:textId="77777777" w:rsidR="009E4F52" w:rsidRDefault="009E4F52" w:rsidP="00D50979">
      <w:pPr>
        <w:jc w:val="center"/>
        <w:rPr>
          <w:rFonts w:ascii="Arial" w:hAnsi="Arial" w:cs="Arial"/>
          <w:b/>
        </w:rPr>
      </w:pPr>
    </w:p>
    <w:p w14:paraId="3D13F8B7" w14:textId="13F81989" w:rsidR="00200746" w:rsidRPr="00E855C2" w:rsidRDefault="00EB4EED" w:rsidP="003929E1">
      <w:pPr>
        <w:jc w:val="both"/>
        <w:rPr>
          <w:rFonts w:ascii="Arial" w:hAnsi="Arial" w:cs="Arial"/>
          <w:sz w:val="22"/>
          <w:szCs w:val="22"/>
        </w:rPr>
      </w:pPr>
      <w:r w:rsidRPr="00E855C2">
        <w:rPr>
          <w:rFonts w:ascii="Arial" w:hAnsi="Arial" w:cs="Arial"/>
          <w:sz w:val="22"/>
          <w:szCs w:val="22"/>
        </w:rPr>
        <w:t>Today, Illiterate Light — the musical partnership between Jeff Gorman (vocals, guitar, synth pedals) and Jake Cochran (drums, vocals) — release the</w:t>
      </w:r>
      <w:r w:rsidR="00200746" w:rsidRPr="00E855C2">
        <w:rPr>
          <w:rFonts w:ascii="Arial" w:hAnsi="Arial" w:cs="Arial"/>
          <w:sz w:val="22"/>
          <w:szCs w:val="22"/>
        </w:rPr>
        <w:t>ir new single “Carolina Lorelei.” The tra</w:t>
      </w:r>
      <w:r w:rsidR="001F6968" w:rsidRPr="00E855C2">
        <w:rPr>
          <w:rFonts w:ascii="Arial" w:hAnsi="Arial" w:cs="Arial"/>
          <w:sz w:val="22"/>
          <w:szCs w:val="22"/>
        </w:rPr>
        <w:t xml:space="preserve">ck precedes what </w:t>
      </w:r>
      <w:r w:rsidR="00F200F9" w:rsidRPr="00E855C2">
        <w:rPr>
          <w:rFonts w:ascii="Arial" w:hAnsi="Arial" w:cs="Arial"/>
          <w:sz w:val="22"/>
          <w:szCs w:val="22"/>
        </w:rPr>
        <w:t>will</w:t>
      </w:r>
      <w:r w:rsidR="001F6968" w:rsidRPr="00E855C2">
        <w:rPr>
          <w:rFonts w:ascii="Arial" w:hAnsi="Arial" w:cs="Arial"/>
          <w:sz w:val="22"/>
          <w:szCs w:val="22"/>
        </w:rPr>
        <w:t xml:space="preserve"> be an immense summer for the erstwhile organic farmers: They are slated to play festivals including Bonnaroo, Lollapalooza and Newport Folk Festival, as well as a series of fall dates supporting Rainbow Kitten Surprise.</w:t>
      </w:r>
    </w:p>
    <w:p w14:paraId="4709AF7C" w14:textId="77777777" w:rsidR="001F6968" w:rsidRPr="00E855C2" w:rsidRDefault="001F6968" w:rsidP="003929E1">
      <w:pPr>
        <w:jc w:val="both"/>
        <w:rPr>
          <w:rFonts w:ascii="Arial" w:hAnsi="Arial" w:cs="Arial"/>
          <w:sz w:val="22"/>
          <w:szCs w:val="22"/>
        </w:rPr>
      </w:pPr>
    </w:p>
    <w:p w14:paraId="599E06C1" w14:textId="1668E89D" w:rsidR="001F6968" w:rsidRPr="00E855C2" w:rsidRDefault="001F6968" w:rsidP="003929E1">
      <w:pPr>
        <w:jc w:val="both"/>
        <w:rPr>
          <w:rFonts w:ascii="Arial" w:hAnsi="Arial" w:cs="Arial"/>
          <w:sz w:val="22"/>
          <w:szCs w:val="22"/>
        </w:rPr>
      </w:pPr>
      <w:r w:rsidRPr="00E855C2">
        <w:rPr>
          <w:rFonts w:ascii="Arial" w:hAnsi="Arial" w:cs="Arial"/>
          <w:sz w:val="22"/>
          <w:szCs w:val="22"/>
        </w:rPr>
        <w:t>Watch the video for “Carolina Lorel</w:t>
      </w:r>
      <w:r w:rsidR="008A5915" w:rsidRPr="00E855C2">
        <w:rPr>
          <w:rFonts w:ascii="Arial" w:hAnsi="Arial" w:cs="Arial"/>
          <w:sz w:val="22"/>
          <w:szCs w:val="22"/>
        </w:rPr>
        <w:t>ei” over at Under The Radar, which</w:t>
      </w:r>
      <w:r w:rsidRPr="00E855C2">
        <w:rPr>
          <w:rFonts w:ascii="Arial" w:hAnsi="Arial" w:cs="Arial"/>
          <w:sz w:val="22"/>
          <w:szCs w:val="22"/>
        </w:rPr>
        <w:t xml:space="preserve"> call</w:t>
      </w:r>
      <w:r w:rsidR="008A5915" w:rsidRPr="00E855C2">
        <w:rPr>
          <w:rFonts w:ascii="Arial" w:hAnsi="Arial" w:cs="Arial"/>
          <w:sz w:val="22"/>
          <w:szCs w:val="22"/>
        </w:rPr>
        <w:t>s</w:t>
      </w:r>
      <w:r w:rsidRPr="00E855C2">
        <w:rPr>
          <w:rFonts w:ascii="Arial" w:hAnsi="Arial" w:cs="Arial"/>
          <w:sz w:val="22"/>
          <w:szCs w:val="22"/>
        </w:rPr>
        <w:t xml:space="preserve"> it</w:t>
      </w:r>
      <w:r w:rsidR="00153C28">
        <w:rPr>
          <w:rFonts w:ascii="Arial" w:hAnsi="Arial" w:cs="Arial"/>
          <w:sz w:val="22"/>
          <w:szCs w:val="22"/>
        </w:rPr>
        <w:t xml:space="preserve"> ”a propulsive folk-rock anthem that emanates the firm conviction of the love the song is based on”</w:t>
      </w:r>
      <w:r w:rsidRPr="00E855C2">
        <w:rPr>
          <w:rFonts w:ascii="Arial" w:hAnsi="Arial" w:cs="Arial"/>
          <w:sz w:val="22"/>
          <w:szCs w:val="22"/>
        </w:rPr>
        <w:t xml:space="preserve">: </w:t>
      </w:r>
      <w:hyperlink r:id="rId6" w:history="1">
        <w:r w:rsidR="00153C28" w:rsidRPr="00B071FC">
          <w:rPr>
            <w:rStyle w:val="Hyperlink"/>
            <w:rFonts w:ascii="Arial" w:hAnsi="Arial" w:cs="Arial"/>
            <w:sz w:val="22"/>
            <w:szCs w:val="22"/>
          </w:rPr>
          <w:t>http://bit.ly/2whJYIg</w:t>
        </w:r>
      </w:hyperlink>
      <w:r w:rsidR="00153C28">
        <w:rPr>
          <w:rFonts w:ascii="Arial" w:hAnsi="Arial" w:cs="Arial"/>
          <w:sz w:val="22"/>
          <w:szCs w:val="22"/>
        </w:rPr>
        <w:t xml:space="preserve"> </w:t>
      </w:r>
    </w:p>
    <w:p w14:paraId="297C824B" w14:textId="77777777" w:rsidR="001F6968" w:rsidRPr="00E855C2" w:rsidRDefault="001F6968" w:rsidP="003929E1">
      <w:pPr>
        <w:jc w:val="both"/>
        <w:rPr>
          <w:rFonts w:ascii="Arial" w:hAnsi="Arial" w:cs="Arial"/>
          <w:sz w:val="22"/>
          <w:szCs w:val="22"/>
        </w:rPr>
      </w:pPr>
    </w:p>
    <w:p w14:paraId="289F4E9D" w14:textId="32EF75E7" w:rsidR="001F6968" w:rsidRPr="005C30F4" w:rsidRDefault="001F6968" w:rsidP="003929E1">
      <w:pPr>
        <w:jc w:val="both"/>
        <w:rPr>
          <w:rFonts w:ascii="Times" w:eastAsia="Times New Roman" w:hAnsi="Times" w:cs="Times New Roman"/>
          <w:i/>
          <w:sz w:val="20"/>
          <w:szCs w:val="20"/>
        </w:rPr>
      </w:pPr>
      <w:r w:rsidRPr="00E855C2">
        <w:rPr>
          <w:rFonts w:ascii="Arial" w:hAnsi="Arial" w:cs="Arial"/>
          <w:sz w:val="22"/>
          <w:szCs w:val="22"/>
        </w:rPr>
        <w:t xml:space="preserve">“Carolina Lorelei” is a concise summation of the band’s winning, less-is-more sound: clattering drums from Cochran’s standup kit, Gorman’s loping guitar runs and the duo’s </w:t>
      </w:r>
      <w:r w:rsidRPr="00E855C2">
        <w:rPr>
          <w:rFonts w:ascii="Arial" w:hAnsi="Arial" w:cs="Arial"/>
          <w:sz w:val="22"/>
          <w:szCs w:val="22"/>
        </w:rPr>
        <w:lastRenderedPageBreak/>
        <w:t>harmonious vocal interplay</w:t>
      </w:r>
      <w:r w:rsidR="00843F28" w:rsidRPr="00E855C2">
        <w:rPr>
          <w:rFonts w:ascii="Arial" w:hAnsi="Arial" w:cs="Arial"/>
          <w:sz w:val="22"/>
          <w:szCs w:val="22"/>
        </w:rPr>
        <w:t>. All of this</w:t>
      </w:r>
      <w:r w:rsidRPr="00E855C2">
        <w:rPr>
          <w:rFonts w:ascii="Arial" w:hAnsi="Arial" w:cs="Arial"/>
          <w:sz w:val="22"/>
          <w:szCs w:val="22"/>
        </w:rPr>
        <w:t xml:space="preserve"> </w:t>
      </w:r>
      <w:r w:rsidR="00843F28" w:rsidRPr="00E855C2">
        <w:rPr>
          <w:rFonts w:ascii="Arial" w:hAnsi="Arial" w:cs="Arial"/>
          <w:sz w:val="22"/>
          <w:szCs w:val="22"/>
        </w:rPr>
        <w:t xml:space="preserve">is </w:t>
      </w:r>
      <w:r w:rsidRPr="00E855C2">
        <w:rPr>
          <w:rFonts w:ascii="Arial" w:hAnsi="Arial" w:cs="Arial"/>
          <w:sz w:val="22"/>
          <w:szCs w:val="22"/>
        </w:rPr>
        <w:t>bolstered by</w:t>
      </w:r>
      <w:r w:rsidR="00843F28" w:rsidRPr="00E855C2">
        <w:rPr>
          <w:rFonts w:ascii="Arial" w:hAnsi="Arial" w:cs="Arial"/>
          <w:sz w:val="22"/>
          <w:szCs w:val="22"/>
        </w:rPr>
        <w:t xml:space="preserve"> the</w:t>
      </w:r>
      <w:r w:rsidRPr="00E855C2">
        <w:rPr>
          <w:rFonts w:ascii="Arial" w:hAnsi="Arial" w:cs="Arial"/>
          <w:sz w:val="22"/>
          <w:szCs w:val="22"/>
        </w:rPr>
        <w:t xml:space="preserve"> synth tones Gorman stomps out with his feet, which provide an atmospheric color that shifts from ghostly wisps to arena-filling bass swells.</w:t>
      </w:r>
      <w:r w:rsidR="001722EB">
        <w:rPr>
          <w:rFonts w:ascii="Arial" w:hAnsi="Arial" w:cs="Arial"/>
          <w:sz w:val="22"/>
          <w:szCs w:val="22"/>
        </w:rPr>
        <w:t xml:space="preserve"> Says Jeff Gorman</w:t>
      </w:r>
      <w:r w:rsidR="00430F76">
        <w:rPr>
          <w:rFonts w:ascii="Arial" w:hAnsi="Arial" w:cs="Arial"/>
          <w:sz w:val="22"/>
          <w:szCs w:val="22"/>
        </w:rPr>
        <w:t xml:space="preserve">, </w:t>
      </w:r>
      <w:r w:rsidR="00430F76" w:rsidRPr="00430F76">
        <w:rPr>
          <w:rFonts w:ascii="Arial" w:hAnsi="Arial" w:cs="Arial"/>
          <w:i/>
          <w:sz w:val="22"/>
          <w:szCs w:val="22"/>
        </w:rPr>
        <w:t>“</w:t>
      </w:r>
      <w:r w:rsidR="00430F76" w:rsidRPr="00430F76">
        <w:rPr>
          <w:rFonts w:ascii="Arial" w:eastAsia="Times New Roman" w:hAnsi="Arial" w:cs="Arial"/>
          <w:i/>
          <w:color w:val="222222"/>
          <w:sz w:val="22"/>
          <w:szCs w:val="22"/>
          <w:shd w:val="clear" w:color="auto" w:fill="FFFFFF"/>
        </w:rPr>
        <w:t>Carolina Lorelei came out of a moment when I was chopping wood in a small town north of Asheville, NC. I saw my partner walking up this hill to meet me, and her simple yet radiant beauty struck me like never before. She was glowing. My sense of time completely vanished and I fell so deeply in love with her. The song, in essence, is my attempt to unpack that blissful, quasi-mystical moment.”</w:t>
      </w:r>
    </w:p>
    <w:p w14:paraId="366B02B4" w14:textId="77777777" w:rsidR="00850977" w:rsidRPr="00E855C2" w:rsidRDefault="00850977" w:rsidP="003929E1">
      <w:pPr>
        <w:jc w:val="both"/>
        <w:rPr>
          <w:rFonts w:ascii="Arial" w:hAnsi="Arial" w:cs="Arial"/>
          <w:sz w:val="22"/>
          <w:szCs w:val="22"/>
        </w:rPr>
      </w:pPr>
    </w:p>
    <w:p w14:paraId="42537A93" w14:textId="416ED15B" w:rsidR="00850977" w:rsidRPr="00E855C2" w:rsidRDefault="00850977" w:rsidP="003929E1">
      <w:pPr>
        <w:jc w:val="both"/>
        <w:rPr>
          <w:rFonts w:ascii="Arial" w:hAnsi="Arial" w:cs="Arial"/>
          <w:sz w:val="22"/>
          <w:szCs w:val="22"/>
        </w:rPr>
      </w:pPr>
      <w:r w:rsidRPr="00E855C2">
        <w:rPr>
          <w:rFonts w:ascii="Arial" w:hAnsi="Arial" w:cs="Arial"/>
          <w:sz w:val="22"/>
          <w:szCs w:val="22"/>
        </w:rPr>
        <w:t xml:space="preserve">Listen to </w:t>
      </w:r>
      <w:r w:rsidR="00867B70" w:rsidRPr="00E855C2">
        <w:rPr>
          <w:rFonts w:ascii="Arial" w:hAnsi="Arial" w:cs="Arial"/>
          <w:sz w:val="22"/>
          <w:szCs w:val="22"/>
        </w:rPr>
        <w:t xml:space="preserve">a live version of early single </w:t>
      </w:r>
      <w:r w:rsidRPr="00E855C2">
        <w:rPr>
          <w:rFonts w:ascii="Arial" w:hAnsi="Arial" w:cs="Arial"/>
          <w:sz w:val="22"/>
          <w:szCs w:val="22"/>
        </w:rPr>
        <w:t>“Better Than I Used To,” which NPR says “builds to a sunburst of a crescendo</w:t>
      </w:r>
      <w:r w:rsidR="00867B70" w:rsidRPr="00E855C2">
        <w:rPr>
          <w:rFonts w:ascii="Arial" w:hAnsi="Arial" w:cs="Arial"/>
          <w:sz w:val="22"/>
          <w:szCs w:val="22"/>
        </w:rPr>
        <w:t>” and is “</w:t>
      </w:r>
      <w:r w:rsidRPr="00E855C2">
        <w:rPr>
          <w:rFonts w:ascii="Arial" w:hAnsi="Arial" w:cs="Arial"/>
          <w:sz w:val="22"/>
          <w:szCs w:val="22"/>
        </w:rPr>
        <w:t xml:space="preserve">a perfect addition to your summertime playlist”: </w:t>
      </w:r>
      <w:hyperlink r:id="rId7" w:tgtFrame="_blank" w:tooltip="Share link" w:history="1">
        <w:r w:rsidR="00867B70" w:rsidRPr="00E855C2">
          <w:rPr>
            <w:rStyle w:val="Hyperlink"/>
            <w:rFonts w:ascii="Arial" w:hAnsi="Arial" w:cs="Arial"/>
            <w:sz w:val="22"/>
            <w:szCs w:val="22"/>
          </w:rPr>
          <w:t>https://youtu.be/z7gravapVL0</w:t>
        </w:r>
      </w:hyperlink>
    </w:p>
    <w:p w14:paraId="2AE7A3DD" w14:textId="77777777" w:rsidR="00200746" w:rsidRPr="00E855C2" w:rsidRDefault="00200746" w:rsidP="003929E1">
      <w:pPr>
        <w:jc w:val="both"/>
        <w:rPr>
          <w:rFonts w:ascii="Arial" w:hAnsi="Arial" w:cs="Arial"/>
          <w:sz w:val="22"/>
          <w:szCs w:val="22"/>
        </w:rPr>
      </w:pPr>
    </w:p>
    <w:p w14:paraId="1A7062DB" w14:textId="5DF0AF3E" w:rsidR="00200746" w:rsidRPr="00E855C2" w:rsidRDefault="001F6968" w:rsidP="003929E1">
      <w:pPr>
        <w:jc w:val="both"/>
        <w:rPr>
          <w:rFonts w:ascii="Arial" w:hAnsi="Arial" w:cs="Arial"/>
          <w:sz w:val="22"/>
          <w:szCs w:val="22"/>
        </w:rPr>
      </w:pPr>
      <w:r w:rsidRPr="00E855C2">
        <w:rPr>
          <w:rFonts w:ascii="Arial" w:hAnsi="Arial" w:cs="Arial"/>
          <w:sz w:val="22"/>
          <w:szCs w:val="22"/>
        </w:rPr>
        <w:t xml:space="preserve">Illiterate Light’s </w:t>
      </w:r>
      <w:r w:rsidR="00867B70" w:rsidRPr="00E855C2">
        <w:rPr>
          <w:rFonts w:ascii="Arial" w:hAnsi="Arial" w:cs="Arial"/>
          <w:sz w:val="22"/>
          <w:szCs w:val="22"/>
        </w:rPr>
        <w:t xml:space="preserve">swift </w:t>
      </w:r>
      <w:r w:rsidRPr="00E855C2">
        <w:rPr>
          <w:rFonts w:ascii="Arial" w:hAnsi="Arial" w:cs="Arial"/>
          <w:sz w:val="22"/>
          <w:szCs w:val="22"/>
        </w:rPr>
        <w:t>come-up belies some humble roots, as they’ve gone from touring the mid-Atlantic on bicycle to being signed by Atlantic Records.</w:t>
      </w:r>
      <w:r w:rsidR="00850977" w:rsidRPr="00E855C2">
        <w:rPr>
          <w:rFonts w:ascii="Arial" w:hAnsi="Arial" w:cs="Arial"/>
          <w:sz w:val="22"/>
          <w:szCs w:val="22"/>
        </w:rPr>
        <w:t xml:space="preserve"> In the meanwhile they’ve been grinding </w:t>
      </w:r>
      <w:r w:rsidR="00867B70" w:rsidRPr="00E855C2">
        <w:rPr>
          <w:rFonts w:ascii="Arial" w:hAnsi="Arial" w:cs="Arial"/>
          <w:sz w:val="22"/>
          <w:szCs w:val="22"/>
        </w:rPr>
        <w:t>it out on the road, wowing audiences as they’ve op</w:t>
      </w:r>
      <w:r w:rsidR="00BA0176" w:rsidRPr="00E855C2">
        <w:rPr>
          <w:rFonts w:ascii="Arial" w:hAnsi="Arial" w:cs="Arial"/>
          <w:sz w:val="22"/>
          <w:szCs w:val="22"/>
        </w:rPr>
        <w:t>ened for Mt. Joy, Shakey Graves</w:t>
      </w:r>
      <w:r w:rsidR="00867B70" w:rsidRPr="00E855C2">
        <w:rPr>
          <w:rFonts w:ascii="Arial" w:hAnsi="Arial" w:cs="Arial"/>
          <w:sz w:val="22"/>
          <w:szCs w:val="22"/>
        </w:rPr>
        <w:t xml:space="preserve"> and Rayland Baxter.</w:t>
      </w:r>
      <w:r w:rsidR="00BA0176" w:rsidRPr="00E855C2">
        <w:rPr>
          <w:rFonts w:ascii="Arial" w:hAnsi="Arial" w:cs="Arial"/>
          <w:sz w:val="22"/>
          <w:szCs w:val="22"/>
        </w:rPr>
        <w:t xml:space="preserve"> </w:t>
      </w:r>
      <w:r w:rsidRPr="00E855C2">
        <w:rPr>
          <w:rFonts w:ascii="Arial" w:hAnsi="Arial" w:cs="Arial"/>
          <w:sz w:val="22"/>
          <w:szCs w:val="22"/>
        </w:rPr>
        <w:t>Earlier this year</w:t>
      </w:r>
      <w:r w:rsidR="00BA0176" w:rsidRPr="00E855C2">
        <w:rPr>
          <w:rFonts w:ascii="Arial" w:hAnsi="Arial" w:cs="Arial"/>
          <w:sz w:val="22"/>
          <w:szCs w:val="22"/>
        </w:rPr>
        <w:t>,</w:t>
      </w:r>
      <w:r w:rsidRPr="00E855C2">
        <w:rPr>
          <w:rFonts w:ascii="Arial" w:hAnsi="Arial" w:cs="Arial"/>
          <w:sz w:val="22"/>
          <w:szCs w:val="22"/>
        </w:rPr>
        <w:t xml:space="preserve"> they self-released their debut </w:t>
      </w:r>
      <w:r w:rsidRPr="00E855C2">
        <w:rPr>
          <w:rFonts w:ascii="Arial" w:hAnsi="Arial" w:cs="Arial"/>
          <w:i/>
          <w:sz w:val="22"/>
          <w:szCs w:val="22"/>
        </w:rPr>
        <w:t xml:space="preserve">Sweet Beast </w:t>
      </w:r>
      <w:r w:rsidRPr="00E855C2">
        <w:rPr>
          <w:rFonts w:ascii="Arial" w:hAnsi="Arial" w:cs="Arial"/>
          <w:sz w:val="22"/>
          <w:szCs w:val="22"/>
        </w:rPr>
        <w:t>EP</w:t>
      </w:r>
      <w:r w:rsidR="00850977" w:rsidRPr="00E855C2">
        <w:rPr>
          <w:rFonts w:ascii="Arial" w:hAnsi="Arial" w:cs="Arial"/>
          <w:sz w:val="22"/>
          <w:szCs w:val="22"/>
        </w:rPr>
        <w:t>, and they are putting the finishing touches on a debut full length with Vance Powell (Jack White, Kings Of Leon, Chris Stapleton) and Adrian Olsen (Foxygen, Natalie Prass) — more details on that coming soon.</w:t>
      </w:r>
    </w:p>
    <w:p w14:paraId="18D43BF1" w14:textId="77777777" w:rsidR="00200746" w:rsidRPr="00E855C2" w:rsidRDefault="00200746" w:rsidP="00EB4EED">
      <w:pPr>
        <w:rPr>
          <w:rFonts w:ascii="Arial" w:hAnsi="Arial" w:cs="Arial"/>
          <w:sz w:val="22"/>
          <w:szCs w:val="22"/>
        </w:rPr>
      </w:pPr>
    </w:p>
    <w:p w14:paraId="0136F9CF" w14:textId="77777777" w:rsidR="00200746" w:rsidRPr="00E855C2" w:rsidRDefault="00200746" w:rsidP="00EB4EED">
      <w:pPr>
        <w:rPr>
          <w:rFonts w:ascii="Arial" w:hAnsi="Arial" w:cs="Arial"/>
          <w:sz w:val="22"/>
          <w:szCs w:val="22"/>
        </w:rPr>
      </w:pPr>
    </w:p>
    <w:p w14:paraId="10BD8D2E" w14:textId="77777777" w:rsidR="00200746" w:rsidRPr="00E855C2" w:rsidRDefault="00200746" w:rsidP="00EB4EED">
      <w:pPr>
        <w:rPr>
          <w:rFonts w:ascii="Arial" w:hAnsi="Arial" w:cs="Arial"/>
          <w:sz w:val="22"/>
          <w:szCs w:val="22"/>
        </w:rPr>
      </w:pPr>
    </w:p>
    <w:p w14:paraId="67562303" w14:textId="77777777" w:rsidR="009C2048" w:rsidRPr="00E855C2" w:rsidRDefault="0056561F" w:rsidP="0056561F">
      <w:pPr>
        <w:jc w:val="center"/>
        <w:rPr>
          <w:rFonts w:ascii="Arial" w:hAnsi="Arial" w:cs="Arial"/>
          <w:b/>
          <w:sz w:val="22"/>
          <w:szCs w:val="22"/>
        </w:rPr>
      </w:pPr>
      <w:r w:rsidRPr="00E855C2">
        <w:rPr>
          <w:rFonts w:ascii="Arial" w:hAnsi="Arial" w:cs="Arial"/>
          <w:b/>
          <w:noProof/>
          <w:sz w:val="22"/>
          <w:szCs w:val="22"/>
        </w:rPr>
        <w:drawing>
          <wp:inline distT="0" distB="0" distL="0" distR="0" wp14:anchorId="0E8A0A19" wp14:editId="60B21FDF">
            <wp:extent cx="3429000" cy="3429000"/>
            <wp:effectExtent l="0" t="0" r="0" b="0"/>
            <wp:docPr id="2" name="Picture 2" descr="Macintosh SSD:Users:jware:Desktop:IlliterateLight_CarolinaLorelei_BandApproved_3500x35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jware:Desktop:IlliterateLight_CarolinaLorelei_BandApproved_3500x3500.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14:paraId="6E8A116A" w14:textId="77777777" w:rsidR="009C2048" w:rsidRPr="00E855C2" w:rsidRDefault="009C2048">
      <w:pPr>
        <w:rPr>
          <w:rFonts w:ascii="Arial" w:hAnsi="Arial" w:cs="Arial"/>
          <w:b/>
          <w:sz w:val="22"/>
          <w:szCs w:val="22"/>
        </w:rPr>
      </w:pPr>
    </w:p>
    <w:p w14:paraId="41CAFBDB" w14:textId="77777777" w:rsidR="009C2048" w:rsidRPr="00E855C2" w:rsidRDefault="009C2048">
      <w:pPr>
        <w:rPr>
          <w:rFonts w:ascii="Arial" w:hAnsi="Arial" w:cs="Arial"/>
          <w:b/>
          <w:sz w:val="22"/>
          <w:szCs w:val="22"/>
        </w:rPr>
      </w:pPr>
    </w:p>
    <w:p w14:paraId="08C9637E" w14:textId="0692DA3D" w:rsidR="009C2048" w:rsidRPr="00E855C2" w:rsidRDefault="00850977" w:rsidP="00843F28">
      <w:pPr>
        <w:rPr>
          <w:rFonts w:ascii="Arial" w:hAnsi="Arial" w:cs="Arial"/>
          <w:b/>
          <w:sz w:val="22"/>
          <w:szCs w:val="22"/>
        </w:rPr>
      </w:pPr>
      <w:r w:rsidRPr="00E855C2">
        <w:rPr>
          <w:rFonts w:ascii="Arial" w:hAnsi="Arial" w:cs="Arial"/>
          <w:b/>
          <w:sz w:val="22"/>
          <w:szCs w:val="22"/>
        </w:rPr>
        <w:t>Tour Dates</w:t>
      </w:r>
    </w:p>
    <w:p w14:paraId="4ACB0E0E" w14:textId="3E2A4E76" w:rsidR="00843F28" w:rsidRDefault="00E446C6" w:rsidP="00843F28">
      <w:pPr>
        <w:rPr>
          <w:rFonts w:ascii="Arial" w:hAnsi="Arial" w:cs="Arial"/>
          <w:sz w:val="22"/>
          <w:szCs w:val="22"/>
        </w:rPr>
      </w:pPr>
      <w:r>
        <w:rPr>
          <w:rFonts w:ascii="Arial" w:hAnsi="Arial" w:cs="Arial"/>
          <w:sz w:val="22"/>
          <w:szCs w:val="22"/>
        </w:rPr>
        <w:t>May 23 — </w:t>
      </w:r>
      <w:r w:rsidR="00E22E81">
        <w:rPr>
          <w:rFonts w:ascii="Arial" w:hAnsi="Arial" w:cs="Arial"/>
          <w:sz w:val="22"/>
          <w:szCs w:val="22"/>
        </w:rPr>
        <w:t>Harrisonburg</w:t>
      </w:r>
      <w:r>
        <w:rPr>
          <w:rFonts w:ascii="Arial" w:hAnsi="Arial" w:cs="Arial"/>
          <w:sz w:val="22"/>
          <w:szCs w:val="22"/>
        </w:rPr>
        <w:t>, VA @ Golden Pony</w:t>
      </w:r>
    </w:p>
    <w:p w14:paraId="50903648" w14:textId="308050CB" w:rsidR="00E446C6" w:rsidRDefault="00E446C6" w:rsidP="00843F28">
      <w:pPr>
        <w:rPr>
          <w:rFonts w:ascii="Arial" w:hAnsi="Arial" w:cs="Arial"/>
          <w:sz w:val="22"/>
          <w:szCs w:val="22"/>
        </w:rPr>
      </w:pPr>
      <w:r>
        <w:rPr>
          <w:rFonts w:ascii="Arial" w:hAnsi="Arial" w:cs="Arial"/>
          <w:sz w:val="22"/>
          <w:szCs w:val="22"/>
        </w:rPr>
        <w:t>May 24 — Richmond, VA @ Friday Cheers</w:t>
      </w:r>
    </w:p>
    <w:p w14:paraId="78500297" w14:textId="655E335F" w:rsidR="00E446C6" w:rsidRDefault="00E446C6" w:rsidP="00843F28">
      <w:pPr>
        <w:rPr>
          <w:rFonts w:ascii="Arial" w:hAnsi="Arial" w:cs="Arial"/>
          <w:sz w:val="22"/>
          <w:szCs w:val="22"/>
        </w:rPr>
      </w:pPr>
      <w:r>
        <w:rPr>
          <w:rFonts w:ascii="Arial" w:hAnsi="Arial" w:cs="Arial"/>
          <w:sz w:val="22"/>
          <w:szCs w:val="22"/>
        </w:rPr>
        <w:t>June 1 — Roseland, VA @ Music in the Blue Ridge</w:t>
      </w:r>
    </w:p>
    <w:p w14:paraId="45A851FD" w14:textId="29A70DCC" w:rsidR="00E446C6" w:rsidRDefault="00E446C6" w:rsidP="00843F28">
      <w:pPr>
        <w:rPr>
          <w:rFonts w:ascii="Arial" w:hAnsi="Arial" w:cs="Arial"/>
          <w:sz w:val="22"/>
          <w:szCs w:val="22"/>
        </w:rPr>
      </w:pPr>
      <w:r>
        <w:rPr>
          <w:rFonts w:ascii="Arial" w:hAnsi="Arial" w:cs="Arial"/>
          <w:sz w:val="22"/>
          <w:szCs w:val="22"/>
        </w:rPr>
        <w:lastRenderedPageBreak/>
        <w:t>June 7 — Norfolk, VA @ First Fridays</w:t>
      </w:r>
    </w:p>
    <w:p w14:paraId="69E5A2E5" w14:textId="29D73C7B" w:rsidR="00E446C6" w:rsidRDefault="00E446C6" w:rsidP="00843F28">
      <w:pPr>
        <w:rPr>
          <w:rFonts w:ascii="Arial" w:hAnsi="Arial" w:cs="Arial"/>
          <w:sz w:val="22"/>
          <w:szCs w:val="22"/>
        </w:rPr>
      </w:pPr>
      <w:r>
        <w:rPr>
          <w:rFonts w:ascii="Arial" w:hAnsi="Arial" w:cs="Arial"/>
          <w:sz w:val="22"/>
          <w:szCs w:val="22"/>
        </w:rPr>
        <w:t>June 14 — Manchester, TN @ Bonnaroo Music Festival</w:t>
      </w:r>
    </w:p>
    <w:p w14:paraId="41381067" w14:textId="2EDCD81A" w:rsidR="00E446C6" w:rsidRDefault="00E446C6" w:rsidP="00843F28">
      <w:pPr>
        <w:rPr>
          <w:rFonts w:ascii="Arial" w:hAnsi="Arial" w:cs="Arial"/>
          <w:sz w:val="22"/>
          <w:szCs w:val="22"/>
        </w:rPr>
      </w:pPr>
      <w:r>
        <w:rPr>
          <w:rFonts w:ascii="Arial" w:hAnsi="Arial" w:cs="Arial"/>
          <w:sz w:val="22"/>
          <w:szCs w:val="22"/>
        </w:rPr>
        <w:t>July 27 — Newport, RI @ Newport Folk Festival</w:t>
      </w:r>
    </w:p>
    <w:p w14:paraId="695B1710" w14:textId="5874FD34" w:rsidR="00E446C6" w:rsidRDefault="00E446C6" w:rsidP="00843F28">
      <w:pPr>
        <w:rPr>
          <w:rFonts w:ascii="Arial" w:hAnsi="Arial" w:cs="Arial"/>
          <w:sz w:val="22"/>
          <w:szCs w:val="22"/>
        </w:rPr>
      </w:pPr>
      <w:r>
        <w:rPr>
          <w:rFonts w:ascii="Arial" w:hAnsi="Arial" w:cs="Arial"/>
          <w:sz w:val="22"/>
          <w:szCs w:val="22"/>
        </w:rPr>
        <w:t>August 4 — Chicago, IL @ Lollapalooza</w:t>
      </w:r>
    </w:p>
    <w:p w14:paraId="6690B4CD" w14:textId="64FAF342" w:rsidR="00E446C6" w:rsidRDefault="00E446C6" w:rsidP="00843F28">
      <w:pPr>
        <w:rPr>
          <w:rFonts w:ascii="Arial" w:hAnsi="Arial" w:cs="Arial"/>
          <w:sz w:val="22"/>
          <w:szCs w:val="22"/>
        </w:rPr>
      </w:pPr>
      <w:r>
        <w:rPr>
          <w:rFonts w:ascii="Arial" w:hAnsi="Arial" w:cs="Arial"/>
          <w:sz w:val="22"/>
          <w:szCs w:val="22"/>
        </w:rPr>
        <w:t>September 14 — Montreal, QC @ Corona Theatre</w:t>
      </w:r>
      <w:r w:rsidR="00A30B21">
        <w:rPr>
          <w:rFonts w:ascii="Arial" w:hAnsi="Arial" w:cs="Arial"/>
          <w:sz w:val="22"/>
          <w:szCs w:val="22"/>
        </w:rPr>
        <w:t>*</w:t>
      </w:r>
    </w:p>
    <w:p w14:paraId="1B22A0D7" w14:textId="0A531E85" w:rsidR="00E446C6" w:rsidRDefault="00E446C6" w:rsidP="00843F28">
      <w:pPr>
        <w:rPr>
          <w:rFonts w:ascii="Arial" w:hAnsi="Arial" w:cs="Arial"/>
          <w:sz w:val="22"/>
          <w:szCs w:val="22"/>
        </w:rPr>
      </w:pPr>
      <w:r>
        <w:rPr>
          <w:rFonts w:ascii="Arial" w:hAnsi="Arial" w:cs="Arial"/>
          <w:sz w:val="22"/>
          <w:szCs w:val="22"/>
        </w:rPr>
        <w:t>September 20 — New Haven, CT @ College Street Music Hall</w:t>
      </w:r>
      <w:r w:rsidR="00A30B21">
        <w:rPr>
          <w:rFonts w:ascii="Arial" w:hAnsi="Arial" w:cs="Arial"/>
          <w:sz w:val="22"/>
          <w:szCs w:val="22"/>
        </w:rPr>
        <w:t>*</w:t>
      </w:r>
    </w:p>
    <w:p w14:paraId="64415DD1" w14:textId="31C68B3D" w:rsidR="00E446C6" w:rsidRDefault="00E446C6" w:rsidP="00843F28">
      <w:pPr>
        <w:rPr>
          <w:rFonts w:ascii="Arial" w:hAnsi="Arial" w:cs="Arial"/>
          <w:sz w:val="22"/>
          <w:szCs w:val="22"/>
        </w:rPr>
      </w:pPr>
      <w:r>
        <w:rPr>
          <w:rFonts w:ascii="Arial" w:hAnsi="Arial" w:cs="Arial"/>
          <w:sz w:val="22"/>
          <w:szCs w:val="22"/>
        </w:rPr>
        <w:t>September 22 — Bethlehem, PA @ Levitt Pavilion Steel Stacks</w:t>
      </w:r>
      <w:r w:rsidR="00A30B21">
        <w:rPr>
          <w:rFonts w:ascii="Arial" w:hAnsi="Arial" w:cs="Arial"/>
          <w:sz w:val="22"/>
          <w:szCs w:val="22"/>
        </w:rPr>
        <w:t>*</w:t>
      </w:r>
    </w:p>
    <w:p w14:paraId="529FC223" w14:textId="28D88278" w:rsidR="00E446C6" w:rsidRDefault="00E446C6" w:rsidP="00843F28">
      <w:pPr>
        <w:rPr>
          <w:rFonts w:ascii="Arial" w:hAnsi="Arial" w:cs="Arial"/>
          <w:sz w:val="22"/>
          <w:szCs w:val="22"/>
        </w:rPr>
      </w:pPr>
      <w:r>
        <w:rPr>
          <w:rFonts w:ascii="Arial" w:hAnsi="Arial" w:cs="Arial"/>
          <w:sz w:val="22"/>
          <w:szCs w:val="22"/>
        </w:rPr>
        <w:t>September 24 — Ithaca, NY @ State Theatre</w:t>
      </w:r>
      <w:r w:rsidR="00A30B21">
        <w:rPr>
          <w:rFonts w:ascii="Arial" w:hAnsi="Arial" w:cs="Arial"/>
          <w:sz w:val="22"/>
          <w:szCs w:val="22"/>
        </w:rPr>
        <w:t>*</w:t>
      </w:r>
    </w:p>
    <w:p w14:paraId="33DAC1D8" w14:textId="1512113C" w:rsidR="00E446C6" w:rsidRDefault="00E446C6" w:rsidP="00843F28">
      <w:pPr>
        <w:rPr>
          <w:rFonts w:ascii="Arial" w:hAnsi="Arial" w:cs="Arial"/>
          <w:sz w:val="22"/>
          <w:szCs w:val="22"/>
        </w:rPr>
      </w:pPr>
      <w:r>
        <w:rPr>
          <w:rFonts w:ascii="Arial" w:hAnsi="Arial" w:cs="Arial"/>
          <w:sz w:val="22"/>
          <w:szCs w:val="22"/>
        </w:rPr>
        <w:t>September 25 — Detroit, MI @ Fillmore Detroit</w:t>
      </w:r>
      <w:r w:rsidR="00A30B21">
        <w:rPr>
          <w:rFonts w:ascii="Arial" w:hAnsi="Arial" w:cs="Arial"/>
          <w:sz w:val="22"/>
          <w:szCs w:val="22"/>
        </w:rPr>
        <w:t>*</w:t>
      </w:r>
    </w:p>
    <w:p w14:paraId="67DDC051" w14:textId="712BE3E4" w:rsidR="00E446C6" w:rsidRDefault="00E446C6" w:rsidP="00843F28">
      <w:pPr>
        <w:rPr>
          <w:rFonts w:ascii="Arial" w:hAnsi="Arial" w:cs="Arial"/>
          <w:sz w:val="22"/>
          <w:szCs w:val="22"/>
        </w:rPr>
      </w:pPr>
      <w:r>
        <w:rPr>
          <w:rFonts w:ascii="Arial" w:hAnsi="Arial" w:cs="Arial"/>
          <w:sz w:val="22"/>
          <w:szCs w:val="22"/>
        </w:rPr>
        <w:t>September 27 — Charlotte, NC @ Metro Credit Union Amphitheatre</w:t>
      </w:r>
      <w:r w:rsidR="00A30B21">
        <w:rPr>
          <w:rFonts w:ascii="Arial" w:hAnsi="Arial" w:cs="Arial"/>
          <w:sz w:val="22"/>
          <w:szCs w:val="22"/>
        </w:rPr>
        <w:t>*</w:t>
      </w:r>
    </w:p>
    <w:p w14:paraId="4082A106" w14:textId="3BD28B67" w:rsidR="00E446C6" w:rsidRDefault="00E446C6" w:rsidP="00843F28">
      <w:pPr>
        <w:rPr>
          <w:rFonts w:ascii="Arial" w:hAnsi="Arial" w:cs="Arial"/>
          <w:sz w:val="22"/>
          <w:szCs w:val="22"/>
        </w:rPr>
      </w:pPr>
      <w:r>
        <w:rPr>
          <w:rFonts w:ascii="Arial" w:hAnsi="Arial" w:cs="Arial"/>
          <w:sz w:val="22"/>
          <w:szCs w:val="22"/>
        </w:rPr>
        <w:t>September 28 — Greenville, NC @ Peace Center Concert Hall</w:t>
      </w:r>
      <w:r w:rsidR="00A30B21">
        <w:rPr>
          <w:rFonts w:ascii="Arial" w:hAnsi="Arial" w:cs="Arial"/>
          <w:sz w:val="22"/>
          <w:szCs w:val="22"/>
        </w:rPr>
        <w:t>*</w:t>
      </w:r>
    </w:p>
    <w:p w14:paraId="303617C6" w14:textId="173AC5B6" w:rsidR="00E446C6" w:rsidRDefault="00E446C6" w:rsidP="00843F28">
      <w:pPr>
        <w:rPr>
          <w:rFonts w:ascii="Arial" w:hAnsi="Arial" w:cs="Arial"/>
          <w:sz w:val="22"/>
          <w:szCs w:val="22"/>
        </w:rPr>
      </w:pPr>
      <w:r>
        <w:rPr>
          <w:rFonts w:ascii="Arial" w:hAnsi="Arial" w:cs="Arial"/>
          <w:sz w:val="22"/>
          <w:szCs w:val="22"/>
        </w:rPr>
        <w:t>September 30 — Orlando, FL @ House Of Blues</w:t>
      </w:r>
      <w:r w:rsidR="00A30B21">
        <w:rPr>
          <w:rFonts w:ascii="Arial" w:hAnsi="Arial" w:cs="Arial"/>
          <w:sz w:val="22"/>
          <w:szCs w:val="22"/>
        </w:rPr>
        <w:t>*</w:t>
      </w:r>
    </w:p>
    <w:p w14:paraId="3A46C8D4" w14:textId="44BFA20C" w:rsidR="00E446C6" w:rsidRDefault="00E446C6" w:rsidP="00843F28">
      <w:pPr>
        <w:rPr>
          <w:rFonts w:ascii="Arial" w:hAnsi="Arial" w:cs="Arial"/>
          <w:sz w:val="22"/>
          <w:szCs w:val="22"/>
        </w:rPr>
      </w:pPr>
      <w:r>
        <w:rPr>
          <w:rFonts w:ascii="Arial" w:hAnsi="Arial" w:cs="Arial"/>
          <w:sz w:val="22"/>
          <w:szCs w:val="22"/>
        </w:rPr>
        <w:t>October 3 — Athens, GA @ Georgia Theatre</w:t>
      </w:r>
      <w:r w:rsidR="00A30B21">
        <w:rPr>
          <w:rFonts w:ascii="Arial" w:hAnsi="Arial" w:cs="Arial"/>
          <w:sz w:val="22"/>
          <w:szCs w:val="22"/>
        </w:rPr>
        <w:t>*</w:t>
      </w:r>
    </w:p>
    <w:p w14:paraId="52C1EBDF" w14:textId="6D0A0DFE" w:rsidR="00E446C6" w:rsidRDefault="00E446C6" w:rsidP="00843F28">
      <w:pPr>
        <w:rPr>
          <w:rFonts w:ascii="Arial" w:hAnsi="Arial" w:cs="Arial"/>
          <w:sz w:val="22"/>
          <w:szCs w:val="22"/>
        </w:rPr>
      </w:pPr>
      <w:r>
        <w:rPr>
          <w:rFonts w:ascii="Arial" w:hAnsi="Arial" w:cs="Arial"/>
          <w:sz w:val="22"/>
          <w:szCs w:val="22"/>
        </w:rPr>
        <w:t>October 4 — Athens, GA @ Georgia Theatre</w:t>
      </w:r>
      <w:r w:rsidR="00A30B21">
        <w:rPr>
          <w:rFonts w:ascii="Arial" w:hAnsi="Arial" w:cs="Arial"/>
          <w:sz w:val="22"/>
          <w:szCs w:val="22"/>
        </w:rPr>
        <w:t>* – SOLD OUT</w:t>
      </w:r>
    </w:p>
    <w:p w14:paraId="06B8726A" w14:textId="77777777" w:rsidR="00A30B21" w:rsidRDefault="00A30B21" w:rsidP="00843F28">
      <w:pPr>
        <w:rPr>
          <w:rFonts w:ascii="Arial" w:hAnsi="Arial" w:cs="Arial"/>
          <w:sz w:val="22"/>
          <w:szCs w:val="22"/>
        </w:rPr>
      </w:pPr>
    </w:p>
    <w:p w14:paraId="35C7C009" w14:textId="4B1EEF5D" w:rsidR="00A30B21" w:rsidRPr="00E446C6" w:rsidRDefault="00A30B21" w:rsidP="00843F28">
      <w:pPr>
        <w:rPr>
          <w:rFonts w:ascii="Arial" w:hAnsi="Arial" w:cs="Arial"/>
          <w:sz w:val="22"/>
          <w:szCs w:val="22"/>
        </w:rPr>
      </w:pPr>
      <w:r>
        <w:rPr>
          <w:rFonts w:ascii="Arial" w:hAnsi="Arial" w:cs="Arial"/>
          <w:sz w:val="22"/>
          <w:szCs w:val="22"/>
        </w:rPr>
        <w:t>*Supporting Rainbow Kitten Surprise</w:t>
      </w:r>
      <w:bookmarkStart w:id="0" w:name="_GoBack"/>
      <w:bookmarkEnd w:id="0"/>
    </w:p>
    <w:p w14:paraId="30FA8834" w14:textId="77777777" w:rsidR="009C2048" w:rsidRPr="00E855C2" w:rsidRDefault="009C2048">
      <w:pPr>
        <w:rPr>
          <w:rFonts w:ascii="Arial" w:hAnsi="Arial" w:cs="Arial"/>
          <w:b/>
          <w:sz w:val="22"/>
          <w:szCs w:val="22"/>
        </w:rPr>
      </w:pPr>
    </w:p>
    <w:p w14:paraId="16480BE9" w14:textId="77777777" w:rsidR="00F3002C" w:rsidRPr="00E855C2" w:rsidRDefault="009C2048">
      <w:pPr>
        <w:rPr>
          <w:rFonts w:ascii="Arial" w:hAnsi="Arial" w:cs="Arial"/>
          <w:b/>
          <w:sz w:val="22"/>
          <w:szCs w:val="22"/>
        </w:rPr>
      </w:pPr>
      <w:r w:rsidRPr="00E855C2">
        <w:rPr>
          <w:rFonts w:ascii="Arial" w:hAnsi="Arial" w:cs="Arial"/>
          <w:b/>
          <w:sz w:val="22"/>
          <w:szCs w:val="22"/>
        </w:rPr>
        <w:t>Illiterate Light On The Web</w:t>
      </w:r>
    </w:p>
    <w:p w14:paraId="64FD9507" w14:textId="77777777" w:rsidR="009C2048" w:rsidRPr="00E855C2" w:rsidRDefault="00407EE3" w:rsidP="009C2048">
      <w:pPr>
        <w:rPr>
          <w:rFonts w:ascii="Arial" w:eastAsia="Times New Roman" w:hAnsi="Arial" w:cs="Arial"/>
          <w:sz w:val="22"/>
          <w:szCs w:val="22"/>
        </w:rPr>
      </w:pPr>
      <w:hyperlink r:id="rId9" w:history="1">
        <w:r w:rsidR="009C2048" w:rsidRPr="00E855C2">
          <w:rPr>
            <w:rFonts w:ascii="Arial" w:eastAsia="Times New Roman" w:hAnsi="Arial" w:cs="Arial"/>
            <w:color w:val="0000FF"/>
            <w:sz w:val="22"/>
            <w:szCs w:val="22"/>
            <w:u w:val="single"/>
          </w:rPr>
          <w:t>https://www.illiteratelight.com/</w:t>
        </w:r>
      </w:hyperlink>
    </w:p>
    <w:p w14:paraId="6F4B0DE6" w14:textId="77777777" w:rsidR="009C2048" w:rsidRPr="00E855C2" w:rsidRDefault="00407EE3" w:rsidP="009C2048">
      <w:pPr>
        <w:rPr>
          <w:rFonts w:ascii="Arial" w:eastAsia="Times New Roman" w:hAnsi="Arial" w:cs="Arial"/>
          <w:sz w:val="22"/>
          <w:szCs w:val="22"/>
        </w:rPr>
      </w:pPr>
      <w:hyperlink r:id="rId10" w:history="1">
        <w:r w:rsidR="009C2048" w:rsidRPr="00E855C2">
          <w:rPr>
            <w:rFonts w:ascii="Arial" w:eastAsia="Times New Roman" w:hAnsi="Arial" w:cs="Arial"/>
            <w:color w:val="0000FF"/>
            <w:sz w:val="22"/>
            <w:szCs w:val="22"/>
            <w:u w:val="single"/>
          </w:rPr>
          <w:t>https://www.facebook.com/illiteratelight/</w:t>
        </w:r>
      </w:hyperlink>
    </w:p>
    <w:p w14:paraId="2D612106" w14:textId="77777777" w:rsidR="009C2048" w:rsidRPr="00E855C2" w:rsidRDefault="00407EE3" w:rsidP="009C2048">
      <w:pPr>
        <w:rPr>
          <w:rFonts w:ascii="Arial" w:eastAsia="Times New Roman" w:hAnsi="Arial" w:cs="Arial"/>
          <w:sz w:val="22"/>
          <w:szCs w:val="22"/>
        </w:rPr>
      </w:pPr>
      <w:hyperlink r:id="rId11" w:history="1">
        <w:r w:rsidR="009C2048" w:rsidRPr="00E855C2">
          <w:rPr>
            <w:rFonts w:ascii="Arial" w:eastAsia="Times New Roman" w:hAnsi="Arial" w:cs="Arial"/>
            <w:color w:val="0000FF"/>
            <w:sz w:val="22"/>
            <w:szCs w:val="22"/>
            <w:u w:val="single"/>
          </w:rPr>
          <w:t>https://twitter.com/illiteratelight</w:t>
        </w:r>
      </w:hyperlink>
    </w:p>
    <w:p w14:paraId="023CAF63" w14:textId="77777777" w:rsidR="009C2048" w:rsidRPr="00E855C2" w:rsidRDefault="00407EE3" w:rsidP="009C2048">
      <w:pPr>
        <w:rPr>
          <w:rFonts w:ascii="Arial" w:eastAsia="Times New Roman" w:hAnsi="Arial" w:cs="Arial"/>
          <w:sz w:val="22"/>
          <w:szCs w:val="22"/>
        </w:rPr>
      </w:pPr>
      <w:hyperlink r:id="rId12" w:history="1">
        <w:r w:rsidR="009C2048" w:rsidRPr="00E855C2">
          <w:rPr>
            <w:rFonts w:ascii="Arial" w:eastAsia="Times New Roman" w:hAnsi="Arial" w:cs="Arial"/>
            <w:color w:val="0000FF"/>
            <w:sz w:val="22"/>
            <w:szCs w:val="22"/>
            <w:u w:val="single"/>
          </w:rPr>
          <w:t>https://www.instagram.com/illiteratelight</w:t>
        </w:r>
      </w:hyperlink>
    </w:p>
    <w:p w14:paraId="6D211206" w14:textId="77777777" w:rsidR="009C2048" w:rsidRPr="009C2048" w:rsidRDefault="009C2048" w:rsidP="009C2048">
      <w:pPr>
        <w:rPr>
          <w:rFonts w:ascii="Trebuchet MS" w:eastAsia="Times New Roman" w:hAnsi="Trebuchet MS" w:cs="Times New Roman"/>
        </w:rPr>
      </w:pPr>
    </w:p>
    <w:p w14:paraId="28BD5EB4" w14:textId="77777777" w:rsidR="009C2048" w:rsidRDefault="009C2048"/>
    <w:sectPr w:rsidR="009C2048" w:rsidSect="00050999">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C2048"/>
    <w:rsid w:val="00030125"/>
    <w:rsid w:val="00050999"/>
    <w:rsid w:val="00116F7C"/>
    <w:rsid w:val="00153C28"/>
    <w:rsid w:val="001722EB"/>
    <w:rsid w:val="001F6968"/>
    <w:rsid w:val="00200746"/>
    <w:rsid w:val="002A4A60"/>
    <w:rsid w:val="003929E1"/>
    <w:rsid w:val="003A5CF9"/>
    <w:rsid w:val="00407EE3"/>
    <w:rsid w:val="00430F76"/>
    <w:rsid w:val="0056561F"/>
    <w:rsid w:val="00580B73"/>
    <w:rsid w:val="005C30F4"/>
    <w:rsid w:val="0069204F"/>
    <w:rsid w:val="00843F28"/>
    <w:rsid w:val="00850977"/>
    <w:rsid w:val="00867B70"/>
    <w:rsid w:val="008A5915"/>
    <w:rsid w:val="00986D4A"/>
    <w:rsid w:val="009C2048"/>
    <w:rsid w:val="009E4F52"/>
    <w:rsid w:val="00A30B21"/>
    <w:rsid w:val="00BA0176"/>
    <w:rsid w:val="00BB0CBD"/>
    <w:rsid w:val="00D23989"/>
    <w:rsid w:val="00D50979"/>
    <w:rsid w:val="00E14B1D"/>
    <w:rsid w:val="00E22E81"/>
    <w:rsid w:val="00E24C19"/>
    <w:rsid w:val="00E446C6"/>
    <w:rsid w:val="00E855C2"/>
    <w:rsid w:val="00EB4EED"/>
    <w:rsid w:val="00F200F9"/>
    <w:rsid w:val="00F300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0DB9A4"/>
  <w14:defaultImageDpi w14:val="300"/>
  <w15:docId w15:val="{9B2AE573-E5A0-494C-8D40-EEA539506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C2048"/>
    <w:rPr>
      <w:color w:val="0000FF"/>
      <w:u w:val="single"/>
    </w:rPr>
  </w:style>
  <w:style w:type="paragraph" w:styleId="BalloonText">
    <w:name w:val="Balloon Text"/>
    <w:basedOn w:val="Normal"/>
    <w:link w:val="BalloonTextChar"/>
    <w:uiPriority w:val="99"/>
    <w:semiHidden/>
    <w:unhideWhenUsed/>
    <w:rsid w:val="003A5C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A5CF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573991">
      <w:bodyDiv w:val="1"/>
      <w:marLeft w:val="0"/>
      <w:marRight w:val="0"/>
      <w:marTop w:val="0"/>
      <w:marBottom w:val="0"/>
      <w:divBdr>
        <w:top w:val="none" w:sz="0" w:space="0" w:color="auto"/>
        <w:left w:val="none" w:sz="0" w:space="0" w:color="auto"/>
        <w:bottom w:val="none" w:sz="0" w:space="0" w:color="auto"/>
        <w:right w:val="none" w:sz="0" w:space="0" w:color="auto"/>
      </w:divBdr>
    </w:div>
    <w:div w:id="361053908">
      <w:bodyDiv w:val="1"/>
      <w:marLeft w:val="0"/>
      <w:marRight w:val="0"/>
      <w:marTop w:val="0"/>
      <w:marBottom w:val="0"/>
      <w:divBdr>
        <w:top w:val="none" w:sz="0" w:space="0" w:color="auto"/>
        <w:left w:val="none" w:sz="0" w:space="0" w:color="auto"/>
        <w:bottom w:val="none" w:sz="0" w:space="0" w:color="auto"/>
        <w:right w:val="none" w:sz="0" w:space="0" w:color="auto"/>
      </w:divBdr>
    </w:div>
    <w:div w:id="598873154">
      <w:bodyDiv w:val="1"/>
      <w:marLeft w:val="0"/>
      <w:marRight w:val="0"/>
      <w:marTop w:val="0"/>
      <w:marBottom w:val="0"/>
      <w:divBdr>
        <w:top w:val="none" w:sz="0" w:space="0" w:color="auto"/>
        <w:left w:val="none" w:sz="0" w:space="0" w:color="auto"/>
        <w:bottom w:val="none" w:sz="0" w:space="0" w:color="auto"/>
        <w:right w:val="none" w:sz="0" w:space="0" w:color="auto"/>
      </w:divBdr>
    </w:div>
    <w:div w:id="775323224">
      <w:bodyDiv w:val="1"/>
      <w:marLeft w:val="0"/>
      <w:marRight w:val="0"/>
      <w:marTop w:val="0"/>
      <w:marBottom w:val="0"/>
      <w:divBdr>
        <w:top w:val="none" w:sz="0" w:space="0" w:color="auto"/>
        <w:left w:val="none" w:sz="0" w:space="0" w:color="auto"/>
        <w:bottom w:val="none" w:sz="0" w:space="0" w:color="auto"/>
        <w:right w:val="none" w:sz="0" w:space="0" w:color="auto"/>
      </w:divBdr>
    </w:div>
    <w:div w:id="911240188">
      <w:bodyDiv w:val="1"/>
      <w:marLeft w:val="0"/>
      <w:marRight w:val="0"/>
      <w:marTop w:val="0"/>
      <w:marBottom w:val="0"/>
      <w:divBdr>
        <w:top w:val="none" w:sz="0" w:space="0" w:color="auto"/>
        <w:left w:val="none" w:sz="0" w:space="0" w:color="auto"/>
        <w:bottom w:val="none" w:sz="0" w:space="0" w:color="auto"/>
        <w:right w:val="none" w:sz="0" w:space="0" w:color="auto"/>
      </w:divBdr>
    </w:div>
    <w:div w:id="1197087717">
      <w:bodyDiv w:val="1"/>
      <w:marLeft w:val="0"/>
      <w:marRight w:val="0"/>
      <w:marTop w:val="0"/>
      <w:marBottom w:val="0"/>
      <w:divBdr>
        <w:top w:val="none" w:sz="0" w:space="0" w:color="auto"/>
        <w:left w:val="none" w:sz="0" w:space="0" w:color="auto"/>
        <w:bottom w:val="none" w:sz="0" w:space="0" w:color="auto"/>
        <w:right w:val="none" w:sz="0" w:space="0" w:color="auto"/>
      </w:divBdr>
    </w:div>
    <w:div w:id="1567567851">
      <w:bodyDiv w:val="1"/>
      <w:marLeft w:val="0"/>
      <w:marRight w:val="0"/>
      <w:marTop w:val="0"/>
      <w:marBottom w:val="0"/>
      <w:divBdr>
        <w:top w:val="none" w:sz="0" w:space="0" w:color="auto"/>
        <w:left w:val="none" w:sz="0" w:space="0" w:color="auto"/>
        <w:bottom w:val="none" w:sz="0" w:space="0" w:color="auto"/>
        <w:right w:val="none" w:sz="0" w:space="0" w:color="auto"/>
      </w:divBdr>
    </w:div>
    <w:div w:id="17289955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youtu.be/z7gravapVL0" TargetMode="External"/><Relationship Id="rId12" Type="http://schemas.openxmlformats.org/officeDocument/2006/relationships/hyperlink" Target="https://www.instagram.com/illiteratelight" TargetMode="External"/><Relationship Id="rId17" Type="http://schemas.openxmlformats.org/officeDocument/2006/relationships/customXml" Target="../customXml/item3.xml"/><Relationship Id="rId2" Type="http://schemas.openxmlformats.org/officeDocument/2006/relationships/settings" Target="settings.xml"/><Relationship Id="rId16"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hyperlink" Target="http://bit.ly/2whJYIg" TargetMode="External"/><Relationship Id="rId11" Type="http://schemas.openxmlformats.org/officeDocument/2006/relationships/hyperlink" Target="https://twitter.com/illiteratelight" TargetMode="External"/><Relationship Id="rId5" Type="http://schemas.openxmlformats.org/officeDocument/2006/relationships/hyperlink" Target="http://bit.ly/2whJYIg" TargetMode="External"/><Relationship Id="rId15" Type="http://schemas.openxmlformats.org/officeDocument/2006/relationships/customXml" Target="../customXml/item1.xml"/><Relationship Id="rId10" Type="http://schemas.openxmlformats.org/officeDocument/2006/relationships/hyperlink" Target="https://www.facebook.com/illiteratelight/" TargetMode="External"/><Relationship Id="rId4" Type="http://schemas.openxmlformats.org/officeDocument/2006/relationships/image" Target="media/image1.jpeg"/><Relationship Id="rId9" Type="http://schemas.openxmlformats.org/officeDocument/2006/relationships/hyperlink" Target="https://www.illiteratelight.com/"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MG Digital Workplace Document" ma:contentTypeID="0x0101005D9CA752E37244E186B234F4D8840D84002100D0725C8C674FB9C698131B063420" ma:contentTypeVersion="16" ma:contentTypeDescription="Create a new document." ma:contentTypeScope="" ma:versionID="7bf82a7c5a61c39031067e4aa9da4712">
  <xsd:schema xmlns:xsd="http://www.w3.org/2001/XMLSchema" xmlns:xs="http://www.w3.org/2001/XMLSchema" xmlns:p="http://schemas.microsoft.com/office/2006/metadata/properties" xmlns:ns2="34f65465-186d-4bfd-b19c-845fc6c6fe13" xmlns:ns3="229564fb-af3c-4f6c-872f-adfeadbc42f8" xmlns:ns4="37d2d5e8-d86f-4204-ae9c-168dd3404589" targetNamespace="http://schemas.microsoft.com/office/2006/metadata/properties" ma:root="true" ma:fieldsID="2d4b6821b41c6a5c836c67ca49a84e0d" ns2:_="" ns3:_="" ns4:_="">
    <xsd:import namespace="34f65465-186d-4bfd-b19c-845fc6c6fe13"/>
    <xsd:import namespace="229564fb-af3c-4f6c-872f-adfeadbc42f8"/>
    <xsd:import namespace="37d2d5e8-d86f-4204-ae9c-168dd3404589"/>
    <xsd:element name="properties">
      <xsd:complexType>
        <xsd:sequence>
          <xsd:element name="documentManagement">
            <xsd:complexType>
              <xsd:all>
                <xsd:element ref="ns2:f2e41bc676cd4c86b92b6185682d82dd" minOccurs="0"/>
                <xsd:element ref="ns3:TaxCatchAll" minOccurs="0"/>
                <xsd:element ref="ns3:TaxCatchAllLabel" minOccurs="0"/>
                <xsd:element ref="ns2:c627336d63e1427998e5b5e591b189cd" minOccurs="0"/>
                <xsd:element ref="ns2:ne262c5ea18e41d5ac75d69b847c1307" minOccurs="0"/>
                <xsd:element ref="ns2:b0219bab04494ae0ae07e9354fc3d426" minOccurs="0"/>
                <xsd:element ref="ns2:p114447c5a5b4c869eea4708d5aa978d" minOccurs="0"/>
                <xsd:element ref="ns2:e88b6813f0444ff58e19da455978d639"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f65465-186d-4bfd-b19c-845fc6c6fe13" elementFormDefault="qualified">
    <xsd:import namespace="http://schemas.microsoft.com/office/2006/documentManagement/types"/>
    <xsd:import namespace="http://schemas.microsoft.com/office/infopath/2007/PartnerControls"/>
    <xsd:element name="f2e41bc676cd4c86b92b6185682d82dd" ma:index="8" nillable="true" ma:taxonomy="true" ma:internalName="f2e41bc676cd4c86b92b6185682d82dd" ma:taxonomyFieldName="WMG_DW_Artist" ma:displayName="Artist" ma:fieldId="{f2e41bc6-76cd-4c86-b92b-6185682d82dd}" ma:sspId="fe919623-46dc-4ad4-b432-8868d9a271be" ma:termSetId="e84a636f-01b1-4dce-8839-769c7d403e5b" ma:anchorId="00000000-0000-0000-0000-000000000000" ma:open="false" ma:isKeyword="false">
      <xsd:complexType>
        <xsd:sequence>
          <xsd:element ref="pc:Terms" minOccurs="0" maxOccurs="1"/>
        </xsd:sequence>
      </xsd:complexType>
    </xsd:element>
    <xsd:element name="c627336d63e1427998e5b5e591b189cd" ma:index="12" nillable="true" ma:taxonomy="true" ma:internalName="c627336d63e1427998e5b5e591b189cd" ma:taxonomyFieldName="WMG_DW_Department" ma:displayName="Department" ma:fieldId="{c627336d-63e1-4279-98e5-b5e591b189cd}" ma:sspId="fe919623-46dc-4ad4-b432-8868d9a271be" ma:termSetId="affa613c-01de-4c1e-aab6-6b62787a9881" ma:anchorId="00000000-0000-0000-0000-000000000000" ma:open="false" ma:isKeyword="false">
      <xsd:complexType>
        <xsd:sequence>
          <xsd:element ref="pc:Terms" minOccurs="0" maxOccurs="1"/>
        </xsd:sequence>
      </xsd:complexType>
    </xsd:element>
    <xsd:element name="ne262c5ea18e41d5ac75d69b847c1307" ma:index="14" nillable="true" ma:taxonomy="true" ma:internalName="ne262c5ea18e41d5ac75d69b847c1307" ma:taxonomyFieldName="WMG_DW_Division" ma:displayName="Division" ma:fieldId="{7e262c5e-a18e-41d5-ac75-d69b847c1307}" ma:sspId="fe919623-46dc-4ad4-b432-8868d9a271be" ma:termSetId="6eb0bef6-47a5-409b-b942-aa86d4826994" ma:anchorId="00000000-0000-0000-0000-000000000000" ma:open="false" ma:isKeyword="false">
      <xsd:complexType>
        <xsd:sequence>
          <xsd:element ref="pc:Terms" minOccurs="0" maxOccurs="1"/>
        </xsd:sequence>
      </xsd:complexType>
    </xsd:element>
    <xsd:element name="b0219bab04494ae0ae07e9354fc3d426" ma:index="16" nillable="true" ma:taxonomy="true" ma:internalName="b0219bab04494ae0ae07e9354fc3d426" ma:taxonomyFieldName="WMG_DW_Label" ma:displayName="Label" ma:fieldId="{b0219bab-0449-4ae0-ae07-e9354fc3d426}" ma:sspId="fe919623-46dc-4ad4-b432-8868d9a271be" ma:termSetId="06e41675-acf0-462b-95e6-199c7c8f2566" ma:anchorId="00000000-0000-0000-0000-000000000000" ma:open="false" ma:isKeyword="false">
      <xsd:complexType>
        <xsd:sequence>
          <xsd:element ref="pc:Terms" minOccurs="0" maxOccurs="1"/>
        </xsd:sequence>
      </xsd:complexType>
    </xsd:element>
    <xsd:element name="p114447c5a5b4c869eea4708d5aa978d" ma:index="18" nillable="true" ma:taxonomy="true" ma:internalName="p114447c5a5b4c869eea4708d5aa978d" ma:taxonomyFieldName="WMG_DW_DocumentType" ma:displayName="Document Type" ma:fieldId="{9114447c-5a5b-4c86-9eea-4708d5aa978d}" ma:sspId="fe919623-46dc-4ad4-b432-8868d9a271be" ma:termSetId="98b11e04-69e5-4eed-94c0-447f2211fad7" ma:anchorId="00000000-0000-0000-0000-000000000000" ma:open="false" ma:isKeyword="false">
      <xsd:complexType>
        <xsd:sequence>
          <xsd:element ref="pc:Terms" minOccurs="0" maxOccurs="1"/>
        </xsd:sequence>
      </xsd:complexType>
    </xsd:element>
    <xsd:element name="e88b6813f0444ff58e19da455978d639" ma:index="20" nillable="true" ma:taxonomy="true" ma:internalName="e88b6813f0444ff58e19da455978d639" ma:taxonomyFieldName="WMG_DW_RetentionPolicy" ma:displayName="Retention Policy" ma:readOnly="false" ma:fieldId="{e88b6813-f044-4ff5-8e19-da455978d639}" ma:sspId="fe919623-46dc-4ad4-b432-8868d9a271be" ma:termSetId="da76335d-1f7a-4dbf-bf27-ae43fc231cd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29564fb-af3c-4f6c-872f-adfeadbc42f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76b8a564-3b21-4d36-8cfb-171adf21f98c}" ma:internalName="TaxCatchAll" ma:showField="CatchAllData" ma:web="34f65465-186d-4bfd-b19c-845fc6c6fe1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6b8a564-3b21-4d36-8cfb-171adf21f98c}" ma:internalName="TaxCatchAllLabel" ma:readOnly="true" ma:showField="CatchAllDataLabel" ma:web="34f65465-186d-4bfd-b19c-845fc6c6fe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7d2d5e8-d86f-4204-ae9c-168dd340458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MediaServiceAutoTags" ma:internalName="MediaServiceAutoTags" ma:readOnly="true">
      <xsd:simpleType>
        <xsd:restriction base="dms:Text"/>
      </xsd:simpleType>
    </xsd:element>
    <xsd:element name="MediaServiceOCR" ma:index="26" nillable="true" ma:displayName="MediaServiceOCR" ma:internalName="MediaServiceOCR" ma:readOnly="true">
      <xsd:simpleType>
        <xsd:restriction base="dms:Note">
          <xsd:maxLength value="255"/>
        </xsd:restriction>
      </xsd:simpleType>
    </xsd:element>
    <xsd:element name="MediaServiceLocation" ma:index="27" nillable="true" ma:displayName="MediaServiceLocation" ma:internalName="MediaServiceLocation"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e262c5ea18e41d5ac75d69b847c1307 xmlns="34f65465-186d-4bfd-b19c-845fc6c6fe13">
      <Terms xmlns="http://schemas.microsoft.com/office/infopath/2007/PartnerControls">
        <TermInfo xmlns="http://schemas.microsoft.com/office/infopath/2007/PartnerControls">
          <TermName xmlns="http://schemas.microsoft.com/office/infopath/2007/PartnerControls">Atlantic</TermName>
          <TermId xmlns="http://schemas.microsoft.com/office/infopath/2007/PartnerControls">bd921dbd-549a-4f07-b864-60850c498427</TermId>
        </TermInfo>
      </Terms>
    </ne262c5ea18e41d5ac75d69b847c1307>
    <f2e41bc676cd4c86b92b6185682d82dd xmlns="34f65465-186d-4bfd-b19c-845fc6c6fe13">
      <Terms xmlns="http://schemas.microsoft.com/office/infopath/2007/PartnerControls"/>
    </f2e41bc676cd4c86b92b6185682d82dd>
    <c627336d63e1427998e5b5e591b189cd xmlns="34f65465-186d-4bfd-b19c-845fc6c6fe13">
      <Terms xmlns="http://schemas.microsoft.com/office/infopath/2007/PartnerControls">
        <TermInfo xmlns="http://schemas.microsoft.com/office/infopath/2007/PartnerControls">
          <TermName xmlns="http://schemas.microsoft.com/office/infopath/2007/PartnerControls">Publicity</TermName>
          <TermId xmlns="http://schemas.microsoft.com/office/infopath/2007/PartnerControls">7f2458df-4fa3-40c2-b1c8-1c6f2576ee61</TermId>
        </TermInfo>
      </Terms>
    </c627336d63e1427998e5b5e591b189cd>
    <TaxCatchAll xmlns="229564fb-af3c-4f6c-872f-adfeadbc42f8">
      <Value>2</Value>
      <Value>3</Value>
    </TaxCatchAll>
    <b0219bab04494ae0ae07e9354fc3d426 xmlns="34f65465-186d-4bfd-b19c-845fc6c6fe13">
      <Terms xmlns="http://schemas.microsoft.com/office/infopath/2007/PartnerControls"/>
    </b0219bab04494ae0ae07e9354fc3d426>
    <e88b6813f0444ff58e19da455978d639 xmlns="34f65465-186d-4bfd-b19c-845fc6c6fe13">
      <Terms xmlns="http://schemas.microsoft.com/office/infopath/2007/PartnerControls"/>
    </e88b6813f0444ff58e19da455978d639>
    <p114447c5a5b4c869eea4708d5aa978d xmlns="34f65465-186d-4bfd-b19c-845fc6c6fe13">
      <Terms xmlns="http://schemas.microsoft.com/office/infopath/2007/PartnerControls"/>
    </p114447c5a5b4c869eea4708d5aa978d>
  </documentManagement>
</p:properties>
</file>

<file path=customXml/itemProps1.xml><?xml version="1.0" encoding="utf-8"?>
<ds:datastoreItem xmlns:ds="http://schemas.openxmlformats.org/officeDocument/2006/customXml" ds:itemID="{5E80A035-F939-4CAF-B3A6-CAF1131CF811}"/>
</file>

<file path=customXml/itemProps2.xml><?xml version="1.0" encoding="utf-8"?>
<ds:datastoreItem xmlns:ds="http://schemas.openxmlformats.org/officeDocument/2006/customXml" ds:itemID="{12D40DF2-52C1-416E-B6B2-7524521BA215}"/>
</file>

<file path=customXml/itemProps3.xml><?xml version="1.0" encoding="utf-8"?>
<ds:datastoreItem xmlns:ds="http://schemas.openxmlformats.org/officeDocument/2006/customXml" ds:itemID="{A608F89C-AD36-4998-BC3F-8C2621461945}"/>
</file>

<file path=docProps/app.xml><?xml version="1.0" encoding="utf-8"?>
<Properties xmlns="http://schemas.openxmlformats.org/officeDocument/2006/extended-properties" xmlns:vt="http://schemas.openxmlformats.org/officeDocument/2006/docPropsVTypes">
  <Template>Normal</Template>
  <TotalTime>26</TotalTime>
  <Pages>3</Pages>
  <Words>732</Words>
  <Characters>3174</Characters>
  <Application>Microsoft Office Word</Application>
  <DocSecurity>0</DocSecurity>
  <Lines>90</Lines>
  <Paragraphs>30</Paragraphs>
  <ScaleCrop>false</ScaleCrop>
  <Company/>
  <LinksUpToDate>false</LinksUpToDate>
  <CharactersWithSpaces>3876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dc:creator>
  <cp:keywords/>
  <dc:description/>
  <cp:lastModifiedBy>Kober, Libby</cp:lastModifiedBy>
  <cp:revision>17</cp:revision>
  <dcterms:created xsi:type="dcterms:W3CDTF">2019-05-22T20:56:00Z</dcterms:created>
  <dcterms:modified xsi:type="dcterms:W3CDTF">2019-05-23T15:22:00Z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MG_DW_DocumentType">
    <vt:lpwstr/>
  </property>
  <property fmtid="{D5CDD505-2E9C-101B-9397-08002B2CF9AE}" pid="3" name="ContentTypeId">
    <vt:lpwstr>0x0101005D9CA752E37244E186B234F4D8840D84002100D0725C8C674FB9C698131B063420</vt:lpwstr>
  </property>
  <property fmtid="{D5CDD505-2E9C-101B-9397-08002B2CF9AE}" pid="4" name="WMG_DW_Artist">
    <vt:lpwstr/>
  </property>
  <property fmtid="{D5CDD505-2E9C-101B-9397-08002B2CF9AE}" pid="5" name="WMG_DW_RetentionPolicy">
    <vt:lpwstr/>
  </property>
  <property fmtid="{D5CDD505-2E9C-101B-9397-08002B2CF9AE}" pid="6" name="WMG_DW_Label">
    <vt:lpwstr/>
  </property>
  <property fmtid="{D5CDD505-2E9C-101B-9397-08002B2CF9AE}" pid="7" name="WMG_DW_Division">
    <vt:lpwstr>3;#Atlantic|bd921dbd-549a-4f07-b864-60850c498427</vt:lpwstr>
  </property>
  <property fmtid="{D5CDD505-2E9C-101B-9397-08002B2CF9AE}" pid="8" name="WMG_DW_Department">
    <vt:lpwstr>2;#Publicity|7f2458df-4fa3-40c2-b1c8-1c6f2576ee61</vt:lpwstr>
  </property>
</Properties>
</file>