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E539" w14:textId="77777777" w:rsidR="00437083" w:rsidRDefault="00832C53" w:rsidP="00801790">
      <w:pPr>
        <w:spacing w:after="0"/>
        <w:jc w:val="center"/>
        <w:rPr>
          <w:b/>
          <w:sz w:val="28"/>
          <w:szCs w:val="28"/>
        </w:rPr>
      </w:pPr>
      <w:r w:rsidRPr="00801790">
        <w:rPr>
          <w:b/>
          <w:color w:val="FF0000"/>
          <w:sz w:val="28"/>
          <w:szCs w:val="28"/>
        </w:rPr>
        <w:t xml:space="preserve">ILLITERATE LIGHT </w:t>
      </w:r>
      <w:r w:rsidR="00911A27">
        <w:rPr>
          <w:b/>
          <w:sz w:val="28"/>
          <w:szCs w:val="28"/>
        </w:rPr>
        <w:t>RELEASES LIVE VERSION OF “</w:t>
      </w:r>
      <w:r w:rsidR="000C6831">
        <w:rPr>
          <w:b/>
          <w:color w:val="FF0000"/>
          <w:sz w:val="28"/>
          <w:szCs w:val="28"/>
        </w:rPr>
        <w:t>NUTHIN’S FAIR</w:t>
      </w:r>
      <w:r w:rsidR="00911A27">
        <w:rPr>
          <w:b/>
          <w:sz w:val="28"/>
          <w:szCs w:val="28"/>
        </w:rPr>
        <w:t>”</w:t>
      </w:r>
      <w:r w:rsidR="00520A7D">
        <w:rPr>
          <w:b/>
          <w:sz w:val="28"/>
          <w:szCs w:val="28"/>
        </w:rPr>
        <w:t xml:space="preserve"> </w:t>
      </w:r>
      <w:r w:rsidR="00FD0595">
        <w:rPr>
          <w:b/>
          <w:sz w:val="28"/>
          <w:szCs w:val="28"/>
        </w:rPr>
        <w:t xml:space="preserve">– </w:t>
      </w:r>
      <w:r w:rsidR="00437083">
        <w:rPr>
          <w:b/>
          <w:sz w:val="28"/>
          <w:szCs w:val="28"/>
        </w:rPr>
        <w:t xml:space="preserve">ADDING TO </w:t>
      </w:r>
    </w:p>
    <w:p w14:paraId="1F0FD37D" w14:textId="6DCDCBD0" w:rsidR="00FD0595" w:rsidRDefault="00437083" w:rsidP="008017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437083">
        <w:rPr>
          <w:b/>
          <w:color w:val="FF0000"/>
          <w:sz w:val="28"/>
          <w:szCs w:val="28"/>
        </w:rPr>
        <w:t>IN THE MOMENT</w:t>
      </w:r>
      <w:r>
        <w:rPr>
          <w:b/>
          <w:sz w:val="28"/>
          <w:szCs w:val="28"/>
        </w:rPr>
        <w:t>” LIVE PERFORMANCE SERIES</w:t>
      </w:r>
    </w:p>
    <w:p w14:paraId="21381F16" w14:textId="77777777" w:rsidR="00FD0595" w:rsidRDefault="00FD0595" w:rsidP="00801790">
      <w:pPr>
        <w:spacing w:after="0"/>
        <w:jc w:val="center"/>
        <w:rPr>
          <w:b/>
          <w:sz w:val="28"/>
          <w:szCs w:val="28"/>
        </w:rPr>
      </w:pPr>
    </w:p>
    <w:p w14:paraId="3C3A5873" w14:textId="76153E56" w:rsidR="00437083" w:rsidRDefault="00437083" w:rsidP="00801790">
      <w:pPr>
        <w:spacing w:after="0"/>
        <w:jc w:val="center"/>
        <w:rPr>
          <w:b/>
          <w:sz w:val="26"/>
          <w:szCs w:val="26"/>
        </w:rPr>
      </w:pPr>
      <w:r w:rsidRPr="00437083">
        <w:rPr>
          <w:b/>
          <w:sz w:val="26"/>
          <w:szCs w:val="26"/>
        </w:rPr>
        <w:t xml:space="preserve">TRACK </w:t>
      </w:r>
      <w:r w:rsidR="00B06716">
        <w:rPr>
          <w:b/>
          <w:sz w:val="26"/>
          <w:szCs w:val="26"/>
        </w:rPr>
        <w:t xml:space="preserve">COMES </w:t>
      </w:r>
      <w:r w:rsidRPr="00437083">
        <w:rPr>
          <w:b/>
          <w:sz w:val="26"/>
          <w:szCs w:val="26"/>
        </w:rPr>
        <w:t xml:space="preserve">ACCOMPANIED BY </w:t>
      </w:r>
      <w:r>
        <w:rPr>
          <w:b/>
          <w:sz w:val="26"/>
          <w:szCs w:val="26"/>
        </w:rPr>
        <w:t>HIGH-ENERGY</w:t>
      </w:r>
      <w:r w:rsidR="00520A7D" w:rsidRPr="00437083">
        <w:rPr>
          <w:b/>
          <w:sz w:val="26"/>
          <w:szCs w:val="26"/>
        </w:rPr>
        <w:t xml:space="preserve"> VIDEO</w:t>
      </w:r>
      <w:r w:rsidR="00FD0595" w:rsidRPr="00437083">
        <w:rPr>
          <w:b/>
          <w:sz w:val="26"/>
          <w:szCs w:val="26"/>
        </w:rPr>
        <w:t xml:space="preserve"> FROM </w:t>
      </w:r>
    </w:p>
    <w:p w14:paraId="268DC241" w14:textId="1298CD12" w:rsidR="00801790" w:rsidRPr="00437083" w:rsidRDefault="00FD0595" w:rsidP="00801790">
      <w:pPr>
        <w:spacing w:after="0"/>
        <w:jc w:val="center"/>
        <w:rPr>
          <w:b/>
          <w:sz w:val="26"/>
          <w:szCs w:val="26"/>
        </w:rPr>
      </w:pPr>
      <w:r w:rsidRPr="00437083">
        <w:rPr>
          <w:b/>
          <w:sz w:val="26"/>
          <w:szCs w:val="26"/>
        </w:rPr>
        <w:t>SOLD-OUT HOMETOWN SHOW</w:t>
      </w:r>
      <w:r w:rsidR="00B06716">
        <w:rPr>
          <w:b/>
          <w:sz w:val="26"/>
          <w:szCs w:val="26"/>
        </w:rPr>
        <w:t xml:space="preserve"> – </w:t>
      </w:r>
      <w:r w:rsidR="00437083" w:rsidRPr="00437083">
        <w:rPr>
          <w:b/>
          <w:sz w:val="26"/>
          <w:szCs w:val="26"/>
        </w:rPr>
        <w:t xml:space="preserve">PREMIERED </w:t>
      </w:r>
      <w:r w:rsidR="00437083">
        <w:rPr>
          <w:b/>
          <w:sz w:val="26"/>
          <w:szCs w:val="26"/>
        </w:rPr>
        <w:t xml:space="preserve">TODAY </w:t>
      </w:r>
      <w:r w:rsidR="00437083" w:rsidRPr="00437083">
        <w:rPr>
          <w:b/>
          <w:sz w:val="26"/>
          <w:szCs w:val="26"/>
        </w:rPr>
        <w:t xml:space="preserve">VIA </w:t>
      </w:r>
      <w:r w:rsidR="00437083" w:rsidRPr="00437083">
        <w:rPr>
          <w:b/>
          <w:color w:val="FF0000"/>
          <w:sz w:val="26"/>
          <w:szCs w:val="26"/>
        </w:rPr>
        <w:t>RELIX</w:t>
      </w:r>
    </w:p>
    <w:p w14:paraId="276203D1" w14:textId="22367C86" w:rsidR="00801790" w:rsidRDefault="00801790" w:rsidP="00801790">
      <w:pPr>
        <w:spacing w:after="0"/>
        <w:jc w:val="center"/>
        <w:rPr>
          <w:b/>
          <w:sz w:val="24"/>
          <w:szCs w:val="24"/>
        </w:rPr>
      </w:pPr>
    </w:p>
    <w:p w14:paraId="075415EC" w14:textId="5F78F9F0" w:rsidR="00280E16" w:rsidRDefault="00B06716" w:rsidP="00280E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SOUTHEAST </w:t>
      </w:r>
      <w:r w:rsidR="00437083">
        <w:rPr>
          <w:b/>
          <w:sz w:val="24"/>
          <w:szCs w:val="24"/>
        </w:rPr>
        <w:t xml:space="preserve">SPRING TOUR DATES KICK OFF TOMORROW </w:t>
      </w:r>
      <w:r w:rsidR="00690D6B">
        <w:rPr>
          <w:b/>
          <w:sz w:val="24"/>
          <w:szCs w:val="24"/>
        </w:rPr>
        <w:t>FOLLOWING</w:t>
      </w:r>
      <w:r w:rsidR="008247C9">
        <w:rPr>
          <w:b/>
          <w:sz w:val="24"/>
          <w:szCs w:val="24"/>
        </w:rPr>
        <w:t xml:space="preserve"> SOLD-OUT HEADLINE SHOWS </w:t>
      </w:r>
      <w:r w:rsidR="00437083">
        <w:rPr>
          <w:b/>
          <w:sz w:val="24"/>
          <w:szCs w:val="24"/>
        </w:rPr>
        <w:t xml:space="preserve">IN </w:t>
      </w:r>
      <w:r w:rsidR="00280E16">
        <w:rPr>
          <w:b/>
          <w:color w:val="FF0000"/>
          <w:sz w:val="24"/>
          <w:szCs w:val="24"/>
        </w:rPr>
        <w:t>WASHINGTON DC</w:t>
      </w:r>
      <w:r w:rsidR="00280E16">
        <w:rPr>
          <w:b/>
          <w:sz w:val="24"/>
          <w:szCs w:val="24"/>
        </w:rPr>
        <w:t xml:space="preserve">, </w:t>
      </w:r>
      <w:r w:rsidR="00280E16">
        <w:rPr>
          <w:b/>
          <w:color w:val="FF0000"/>
          <w:sz w:val="24"/>
          <w:szCs w:val="24"/>
        </w:rPr>
        <w:t>PHILADELPHIA</w:t>
      </w:r>
      <w:r w:rsidR="00280E16">
        <w:rPr>
          <w:b/>
          <w:sz w:val="24"/>
          <w:szCs w:val="24"/>
        </w:rPr>
        <w:t xml:space="preserve">, </w:t>
      </w:r>
      <w:r w:rsidR="00280E16">
        <w:rPr>
          <w:b/>
          <w:color w:val="FF0000"/>
          <w:sz w:val="24"/>
          <w:szCs w:val="24"/>
        </w:rPr>
        <w:t xml:space="preserve">BOSTON </w:t>
      </w:r>
      <w:r w:rsidR="00280E16">
        <w:rPr>
          <w:b/>
          <w:sz w:val="24"/>
          <w:szCs w:val="24"/>
        </w:rPr>
        <w:t>+ MORE</w:t>
      </w:r>
    </w:p>
    <w:p w14:paraId="3FD9B4AF" w14:textId="77777777" w:rsidR="00280E16" w:rsidRDefault="00280E16" w:rsidP="00280E16">
      <w:pPr>
        <w:spacing w:after="0"/>
        <w:jc w:val="center"/>
        <w:rPr>
          <w:b/>
          <w:sz w:val="24"/>
          <w:szCs w:val="24"/>
        </w:rPr>
      </w:pPr>
    </w:p>
    <w:p w14:paraId="1DF56F06" w14:textId="77777777" w:rsidR="00280E16" w:rsidRDefault="00280E16" w:rsidP="00280E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APPEARANCES CONFIRMED AT MARQUEE FESTIVALS INCLUDING </w:t>
      </w:r>
    </w:p>
    <w:p w14:paraId="6BB0FDA9" w14:textId="5FF0AE00" w:rsidR="00280E16" w:rsidRDefault="00280E16" w:rsidP="00280E16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FIREFLY</w:t>
      </w:r>
      <w:r>
        <w:rPr>
          <w:b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OSHEAGA</w:t>
      </w:r>
      <w:r w:rsidR="00437083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FORECASTLE</w:t>
      </w:r>
    </w:p>
    <w:p w14:paraId="45D1F791" w14:textId="1C4DABBF" w:rsidR="00911A27" w:rsidRPr="008247C9" w:rsidRDefault="00911A27" w:rsidP="00832C53">
      <w:pPr>
        <w:spacing w:after="0"/>
        <w:jc w:val="center"/>
        <w:rPr>
          <w:b/>
          <w:sz w:val="24"/>
          <w:szCs w:val="24"/>
        </w:rPr>
      </w:pPr>
    </w:p>
    <w:p w14:paraId="6AC27349" w14:textId="0DCEAE53" w:rsidR="00951E3C" w:rsidRPr="00951E3C" w:rsidRDefault="00437083" w:rsidP="00832C53">
      <w:pPr>
        <w:spacing w:after="0"/>
        <w:jc w:val="center"/>
        <w:rPr>
          <w:b/>
          <w:sz w:val="24"/>
          <w:szCs w:val="24"/>
        </w:rPr>
      </w:pPr>
      <w:r w:rsidRPr="00437083">
        <w:rPr>
          <w:b/>
          <w:sz w:val="24"/>
          <w:szCs w:val="24"/>
        </w:rPr>
        <w:t>DUO HIGHLIGHTED</w:t>
      </w:r>
      <w:r>
        <w:rPr>
          <w:b/>
          <w:color w:val="FF0000"/>
          <w:sz w:val="24"/>
          <w:szCs w:val="24"/>
        </w:rPr>
        <w:t xml:space="preserve"> </w:t>
      </w:r>
      <w:r w:rsidRPr="00437083">
        <w:rPr>
          <w:b/>
          <w:sz w:val="24"/>
          <w:szCs w:val="24"/>
        </w:rPr>
        <w:t>IN</w:t>
      </w:r>
      <w:r>
        <w:rPr>
          <w:b/>
          <w:color w:val="FF0000"/>
          <w:sz w:val="24"/>
          <w:szCs w:val="24"/>
        </w:rPr>
        <w:t xml:space="preserve"> </w:t>
      </w:r>
      <w:r w:rsidR="00951E3C" w:rsidRPr="004C0BFC">
        <w:rPr>
          <w:b/>
          <w:color w:val="FF0000"/>
          <w:sz w:val="24"/>
          <w:szCs w:val="24"/>
        </w:rPr>
        <w:t>NPR</w:t>
      </w:r>
      <w:r w:rsidR="00951E3C" w:rsidRPr="00951E3C">
        <w:rPr>
          <w:b/>
          <w:sz w:val="24"/>
          <w:szCs w:val="24"/>
        </w:rPr>
        <w:t>’S “</w:t>
      </w:r>
      <w:r w:rsidR="00951E3C" w:rsidRPr="00951E3C">
        <w:rPr>
          <w:b/>
          <w:color w:val="FF0000"/>
          <w:sz w:val="24"/>
          <w:szCs w:val="24"/>
        </w:rPr>
        <w:t xml:space="preserve">2020 </w:t>
      </w:r>
      <w:r w:rsidR="004C0BFC">
        <w:rPr>
          <w:b/>
          <w:color w:val="FF0000"/>
          <w:sz w:val="24"/>
          <w:szCs w:val="24"/>
        </w:rPr>
        <w:t xml:space="preserve">SLINGSHOT </w:t>
      </w:r>
      <w:r w:rsidR="00951E3C" w:rsidRPr="00951E3C">
        <w:rPr>
          <w:b/>
          <w:color w:val="FF0000"/>
          <w:sz w:val="24"/>
          <w:szCs w:val="24"/>
        </w:rPr>
        <w:t>ARTISTS TO WATCH</w:t>
      </w:r>
      <w:r w:rsidR="00951E3C" w:rsidRPr="00951E3C">
        <w:rPr>
          <w:b/>
          <w:sz w:val="24"/>
          <w:szCs w:val="24"/>
        </w:rPr>
        <w:t>”</w:t>
      </w:r>
    </w:p>
    <w:p w14:paraId="2AACF851" w14:textId="77777777" w:rsidR="00951E3C" w:rsidRDefault="00951E3C" w:rsidP="00832C53">
      <w:pPr>
        <w:spacing w:after="0"/>
        <w:jc w:val="center"/>
        <w:rPr>
          <w:b/>
          <w:sz w:val="28"/>
          <w:szCs w:val="28"/>
        </w:rPr>
      </w:pPr>
    </w:p>
    <w:p w14:paraId="1E622651" w14:textId="77777777" w:rsidR="002E338E" w:rsidRDefault="002E338E" w:rsidP="002E338E">
      <w:pPr>
        <w:spacing w:after="0"/>
        <w:jc w:val="center"/>
        <w:rPr>
          <w:b/>
          <w:i/>
        </w:rPr>
      </w:pPr>
      <w:r>
        <w:rPr>
          <w:b/>
          <w:i/>
        </w:rPr>
        <w:t>“an explosive mission statement from a band that’s here to stay”</w:t>
      </w:r>
    </w:p>
    <w:p w14:paraId="3664B0AB" w14:textId="77777777" w:rsidR="002E338E" w:rsidRDefault="002E338E" w:rsidP="002E338E">
      <w:pPr>
        <w:spacing w:after="0"/>
        <w:jc w:val="center"/>
        <w:rPr>
          <w:b/>
          <w:i/>
        </w:rPr>
      </w:pPr>
      <w:r>
        <w:rPr>
          <w:b/>
          <w:i/>
        </w:rPr>
        <w:t>– NPR</w:t>
      </w:r>
    </w:p>
    <w:p w14:paraId="4FDA4F49" w14:textId="77777777" w:rsidR="002E338E" w:rsidRDefault="002E338E" w:rsidP="002F377B">
      <w:pPr>
        <w:spacing w:after="0"/>
        <w:jc w:val="center"/>
        <w:rPr>
          <w:b/>
          <w:i/>
        </w:rPr>
      </w:pPr>
    </w:p>
    <w:p w14:paraId="05208215" w14:textId="77777777" w:rsidR="002F377B" w:rsidRDefault="002F377B" w:rsidP="002F377B">
      <w:pPr>
        <w:spacing w:after="0"/>
        <w:jc w:val="center"/>
        <w:rPr>
          <w:b/>
          <w:i/>
        </w:rPr>
      </w:pPr>
      <w:r w:rsidRPr="002F377B">
        <w:rPr>
          <w:b/>
          <w:i/>
        </w:rPr>
        <w:t>“electrifying, combustible</w:t>
      </w:r>
      <w:r>
        <w:rPr>
          <w:b/>
          <w:i/>
        </w:rPr>
        <w:t xml:space="preserve">… </w:t>
      </w:r>
      <w:r w:rsidRPr="002F377B">
        <w:rPr>
          <w:b/>
          <w:i/>
        </w:rPr>
        <w:t xml:space="preserve">a refined vein of My Morning Jacket / Band </w:t>
      </w:r>
      <w:proofErr w:type="gramStart"/>
      <w:r w:rsidRPr="002F377B">
        <w:rPr>
          <w:b/>
          <w:i/>
        </w:rPr>
        <w:t>Of</w:t>
      </w:r>
      <w:proofErr w:type="gramEnd"/>
      <w:r w:rsidRPr="002F377B">
        <w:rPr>
          <w:b/>
          <w:i/>
        </w:rPr>
        <w:t xml:space="preserve"> Horses-style Americana”</w:t>
      </w:r>
      <w:r>
        <w:rPr>
          <w:b/>
          <w:i/>
        </w:rPr>
        <w:t xml:space="preserve"> </w:t>
      </w:r>
    </w:p>
    <w:p w14:paraId="4B2B1BF2" w14:textId="0CC9E114" w:rsidR="002F377B" w:rsidRDefault="002F377B" w:rsidP="002F377B">
      <w:pPr>
        <w:spacing w:after="0"/>
        <w:jc w:val="center"/>
        <w:rPr>
          <w:b/>
          <w:i/>
        </w:rPr>
      </w:pPr>
      <w:r>
        <w:rPr>
          <w:b/>
          <w:i/>
        </w:rPr>
        <w:t xml:space="preserve">– UPROXX </w:t>
      </w:r>
    </w:p>
    <w:p w14:paraId="37CC6A6C" w14:textId="77777777" w:rsidR="00173FC2" w:rsidRDefault="00173FC2" w:rsidP="002F377B">
      <w:pPr>
        <w:spacing w:after="0"/>
        <w:jc w:val="center"/>
        <w:rPr>
          <w:b/>
          <w:i/>
        </w:rPr>
      </w:pPr>
    </w:p>
    <w:p w14:paraId="131230D2" w14:textId="77777777" w:rsidR="00173FC2" w:rsidRDefault="00173FC2" w:rsidP="00173FC2">
      <w:pPr>
        <w:spacing w:after="0"/>
        <w:jc w:val="center"/>
        <w:rPr>
          <w:b/>
          <w:i/>
        </w:rPr>
      </w:pPr>
      <w:r w:rsidRPr="00173FC2">
        <w:rPr>
          <w:b/>
        </w:rPr>
        <w:t>“</w:t>
      </w:r>
      <w:r w:rsidRPr="00485F3B">
        <w:rPr>
          <w:b/>
          <w:i/>
        </w:rPr>
        <w:t>Illiterate Light’s live show is its own idiosyncratic phenomenon</w:t>
      </w:r>
      <w:r>
        <w:rPr>
          <w:b/>
          <w:i/>
        </w:rPr>
        <w:t xml:space="preserve">” </w:t>
      </w:r>
    </w:p>
    <w:p w14:paraId="63205694" w14:textId="19FEE64A" w:rsidR="00173FC2" w:rsidRPr="00173FC2" w:rsidRDefault="00173FC2" w:rsidP="00173FC2">
      <w:pPr>
        <w:spacing w:after="0"/>
        <w:jc w:val="center"/>
        <w:rPr>
          <w:b/>
          <w:i/>
        </w:rPr>
      </w:pPr>
      <w:r>
        <w:rPr>
          <w:b/>
          <w:i/>
        </w:rPr>
        <w:t>– RELIX</w:t>
      </w:r>
    </w:p>
    <w:p w14:paraId="4FDBF538" w14:textId="77777777" w:rsidR="00B23AE5" w:rsidRDefault="00B23AE5" w:rsidP="002F377B">
      <w:pPr>
        <w:spacing w:after="0"/>
        <w:jc w:val="center"/>
        <w:rPr>
          <w:b/>
          <w:i/>
        </w:rPr>
      </w:pPr>
    </w:p>
    <w:p w14:paraId="445B4B2C" w14:textId="704A2830" w:rsidR="00B23AE5" w:rsidRPr="00CA1478" w:rsidRDefault="00520A7D" w:rsidP="002F377B">
      <w:pPr>
        <w:spacing w:after="0"/>
        <w:jc w:val="center"/>
        <w:rPr>
          <w:b/>
          <w:sz w:val="28"/>
          <w:szCs w:val="28"/>
        </w:rPr>
      </w:pPr>
      <w:r w:rsidRPr="00CA1478">
        <w:rPr>
          <w:b/>
          <w:sz w:val="28"/>
          <w:szCs w:val="28"/>
        </w:rPr>
        <w:t xml:space="preserve">WATCH </w:t>
      </w:r>
      <w:r w:rsidR="00911A27" w:rsidRPr="00CA1478">
        <w:rPr>
          <w:b/>
          <w:sz w:val="28"/>
          <w:szCs w:val="28"/>
        </w:rPr>
        <w:t>“</w:t>
      </w:r>
      <w:r w:rsidR="000C6831">
        <w:rPr>
          <w:b/>
          <w:sz w:val="28"/>
          <w:szCs w:val="28"/>
        </w:rPr>
        <w:t>NUTHIN’S FAIR</w:t>
      </w:r>
      <w:r w:rsidR="000A1BE4">
        <w:rPr>
          <w:b/>
          <w:sz w:val="28"/>
          <w:szCs w:val="28"/>
        </w:rPr>
        <w:t xml:space="preserve"> [LIVE]”</w:t>
      </w:r>
    </w:p>
    <w:p w14:paraId="2E1764B6" w14:textId="3BDD7698" w:rsidR="008247C9" w:rsidRPr="008667E2" w:rsidRDefault="008667E2" w:rsidP="002F377B">
      <w:pPr>
        <w:spacing w:after="0"/>
        <w:jc w:val="center"/>
        <w:rPr>
          <w:rStyle w:val="emailstyle16"/>
          <w:b/>
          <w:sz w:val="24"/>
          <w:szCs w:val="24"/>
        </w:rPr>
      </w:pPr>
      <w:hyperlink r:id="rId8" w:history="1">
        <w:r w:rsidRPr="008667E2">
          <w:rPr>
            <w:rStyle w:val="Hyperlink"/>
            <w:b/>
            <w:sz w:val="24"/>
            <w:szCs w:val="24"/>
          </w:rPr>
          <w:t>https://youtu.be/wfeoZ-zrJeA</w:t>
        </w:r>
      </w:hyperlink>
      <w:bookmarkStart w:id="0" w:name="_GoBack"/>
      <w:bookmarkEnd w:id="0"/>
    </w:p>
    <w:p w14:paraId="3A1B8773" w14:textId="77777777" w:rsidR="008667E2" w:rsidRDefault="008667E2" w:rsidP="002F377B">
      <w:pPr>
        <w:spacing w:after="0"/>
        <w:jc w:val="center"/>
        <w:rPr>
          <w:b/>
        </w:rPr>
      </w:pPr>
    </w:p>
    <w:p w14:paraId="4CC15009" w14:textId="324B27E6" w:rsidR="00B23AE5" w:rsidRDefault="000C6831" w:rsidP="002F377B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654F80E" wp14:editId="4BB829F5">
            <wp:extent cx="1962150" cy="1962150"/>
            <wp:effectExtent l="0" t="0" r="0" b="0"/>
            <wp:docPr id="3" name="Picture 3" descr="https://press.atlanticrecords.com/wp-content/uploads/2020/03/Illiterate-Light-In-The-Moment-Album-Art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s.atlanticrecords.com/wp-content/uploads/2020/03/Illiterate-Light-In-The-Moment-Album-Art-hi-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3C7776">
        <w:rPr>
          <w:b/>
        </w:rPr>
        <w:t xml:space="preserve"> </w:t>
      </w:r>
      <w:r w:rsidR="003C7776">
        <w:rPr>
          <w:b/>
          <w:noProof/>
        </w:rPr>
        <w:drawing>
          <wp:inline distT="0" distB="0" distL="0" distR="0" wp14:anchorId="3CD828D7" wp14:editId="4616713E">
            <wp:extent cx="1907202" cy="196106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20" cy="202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47FB" w14:textId="39A580FF" w:rsidR="002E338E" w:rsidRPr="002E338E" w:rsidRDefault="00444FCB" w:rsidP="00444FCB">
      <w:pPr>
        <w:spacing w:after="0"/>
        <w:ind w:left="720" w:firstLine="720"/>
        <w:rPr>
          <w:i/>
          <w:sz w:val="18"/>
          <w:szCs w:val="18"/>
        </w:rPr>
      </w:pPr>
      <w:r w:rsidRPr="00444FCB">
        <w:rPr>
          <w:rStyle w:val="Hyperlink"/>
          <w:i/>
          <w:sz w:val="18"/>
          <w:szCs w:val="18"/>
          <w:u w:val="none"/>
        </w:rPr>
        <w:t xml:space="preserve">   </w:t>
      </w:r>
      <w:hyperlink r:id="rId11" w:history="1">
        <w:r>
          <w:rPr>
            <w:rStyle w:val="Hyperlink"/>
            <w:i/>
            <w:sz w:val="18"/>
            <w:szCs w:val="18"/>
          </w:rPr>
          <w:t>download hi-res "In The Moment" artwork</w:t>
        </w:r>
      </w:hyperlink>
      <w:r w:rsidR="000C6831">
        <w:t xml:space="preserve"> </w:t>
      </w:r>
      <w:r w:rsidR="000C6831">
        <w:tab/>
      </w:r>
      <w:r w:rsidR="00FD0595">
        <w:t xml:space="preserve">    </w:t>
      </w:r>
      <w:hyperlink r:id="rId12" w:history="1">
        <w:r w:rsidR="00A66F7E" w:rsidRPr="00A66F7E">
          <w:rPr>
            <w:rStyle w:val="Hyperlink"/>
            <w:i/>
            <w:sz w:val="18"/>
            <w:szCs w:val="18"/>
          </w:rPr>
          <w:t>download hi-res press photo</w:t>
        </w:r>
      </w:hyperlink>
    </w:p>
    <w:p w14:paraId="375E3270" w14:textId="77777777" w:rsidR="002F377B" w:rsidRDefault="002F377B" w:rsidP="00832C53">
      <w:pPr>
        <w:spacing w:after="0"/>
        <w:jc w:val="center"/>
        <w:rPr>
          <w:b/>
          <w:sz w:val="28"/>
          <w:szCs w:val="28"/>
        </w:rPr>
      </w:pPr>
    </w:p>
    <w:p w14:paraId="50937D94" w14:textId="0C67F5FE" w:rsidR="00911A27" w:rsidRDefault="00832C53" w:rsidP="00A64C49">
      <w:pPr>
        <w:spacing w:after="0"/>
        <w:jc w:val="both"/>
      </w:pPr>
      <w:r w:rsidRPr="00801790">
        <w:t xml:space="preserve">Virginia indie rock duo </w:t>
      </w:r>
      <w:r w:rsidRPr="00801790">
        <w:rPr>
          <w:b/>
        </w:rPr>
        <w:t>Illiterate Light</w:t>
      </w:r>
      <w:r w:rsidRPr="00801790">
        <w:t xml:space="preserve"> has </w:t>
      </w:r>
      <w:r w:rsidR="00911A27">
        <w:t xml:space="preserve">released a live version of </w:t>
      </w:r>
      <w:r w:rsidR="000C6831">
        <w:t>“</w:t>
      </w:r>
      <w:proofErr w:type="spellStart"/>
      <w:r w:rsidR="000C6831">
        <w:rPr>
          <w:b/>
        </w:rPr>
        <w:t>Nuthin’s</w:t>
      </w:r>
      <w:proofErr w:type="spellEnd"/>
      <w:r w:rsidR="000C6831">
        <w:rPr>
          <w:b/>
        </w:rPr>
        <w:t xml:space="preserve"> Fair</w:t>
      </w:r>
      <w:r w:rsidR="00911A27">
        <w:t xml:space="preserve">,” recorded during a </w:t>
      </w:r>
      <w:r w:rsidR="00444FCB">
        <w:t xml:space="preserve">hometown </w:t>
      </w:r>
      <w:r w:rsidR="00911A27">
        <w:t xml:space="preserve">show at Harrisonburg, VA’s </w:t>
      </w:r>
      <w:r w:rsidR="00911A27" w:rsidRPr="00911A27">
        <w:rPr>
          <w:b/>
        </w:rPr>
        <w:t>The Golden Pony</w:t>
      </w:r>
      <w:r w:rsidR="00911A27">
        <w:rPr>
          <w:b/>
        </w:rPr>
        <w:t xml:space="preserve"> </w:t>
      </w:r>
      <w:r w:rsidR="00911A27">
        <w:t xml:space="preserve">in October. The show was one of two sold-out nights celebrating the release of the band’s self-titled debut album, out now on Atlantic Records (listen </w:t>
      </w:r>
      <w:hyperlink r:id="rId13" w:history="1">
        <w:r w:rsidR="00911A27" w:rsidRPr="00013EDB">
          <w:rPr>
            <w:rStyle w:val="Hyperlink"/>
          </w:rPr>
          <w:t>here</w:t>
        </w:r>
      </w:hyperlink>
      <w:r w:rsidR="00911A27">
        <w:t xml:space="preserve">). </w:t>
      </w:r>
    </w:p>
    <w:p w14:paraId="54FE4175" w14:textId="39221B24" w:rsidR="00911A27" w:rsidRDefault="00911A27" w:rsidP="00A64C49">
      <w:pPr>
        <w:spacing w:after="0"/>
        <w:jc w:val="both"/>
        <w:rPr>
          <w:i/>
        </w:rPr>
      </w:pPr>
    </w:p>
    <w:p w14:paraId="63466F7B" w14:textId="6234AD27" w:rsidR="00FD2BDA" w:rsidRDefault="00C44CD0" w:rsidP="00FD2BDA">
      <w:pPr>
        <w:spacing w:after="0"/>
        <w:jc w:val="both"/>
      </w:pPr>
      <w:r>
        <w:lastRenderedPageBreak/>
        <w:t>Accompanied by a</w:t>
      </w:r>
      <w:r w:rsidR="003E76D1">
        <w:t xml:space="preserve">n electrifying </w:t>
      </w:r>
      <w:r>
        <w:t>performance visual, t</w:t>
      </w:r>
      <w:r w:rsidR="00911A27">
        <w:t xml:space="preserve">oday’s release </w:t>
      </w:r>
      <w:r w:rsidR="000C6831">
        <w:t>i</w:t>
      </w:r>
      <w:r w:rsidR="00911A27">
        <w:t xml:space="preserve">s the </w:t>
      </w:r>
      <w:r w:rsidR="000C6831">
        <w:t>second installment</w:t>
      </w:r>
      <w:r w:rsidR="00911A27">
        <w:t xml:space="preserve"> </w:t>
      </w:r>
      <w:r w:rsidR="00444FCB">
        <w:t>in the band’s</w:t>
      </w:r>
      <w:r w:rsidR="00911A27">
        <w:t xml:space="preserve"> live series</w:t>
      </w:r>
      <w:r w:rsidR="00444FCB">
        <w:t>,</w:t>
      </w:r>
      <w:r w:rsidR="00911A27">
        <w:t xml:space="preserve"> “</w:t>
      </w:r>
      <w:r w:rsidR="00911A27" w:rsidRPr="00B873CD">
        <w:rPr>
          <w:b/>
        </w:rPr>
        <w:t>In The Moment</w:t>
      </w:r>
      <w:r w:rsidR="00B873CD">
        <w:t xml:space="preserve">,” which the band will continue to build out with new recordings </w:t>
      </w:r>
      <w:r w:rsidR="008247C9">
        <w:t>and</w:t>
      </w:r>
      <w:r w:rsidR="00B873CD">
        <w:t xml:space="preserve"> videos from their can’t-miss live shows</w:t>
      </w:r>
      <w:r w:rsidR="000A1BE4">
        <w:t xml:space="preserve"> (</w:t>
      </w:r>
      <w:hyperlink r:id="rId14" w:history="1">
        <w:r w:rsidR="000A1BE4" w:rsidRPr="000A1BE4">
          <w:rPr>
            <w:rStyle w:val="Hyperlink"/>
          </w:rPr>
          <w:t>download/stream here</w:t>
        </w:r>
      </w:hyperlink>
      <w:r w:rsidR="000A1BE4">
        <w:t>)</w:t>
      </w:r>
      <w:r w:rsidR="00B873CD">
        <w:t xml:space="preserve">. </w:t>
      </w:r>
      <w:r w:rsidR="00FD2BDA">
        <w:t xml:space="preserve">To kick off the “In The Moment” series, the band released a spirited cover of </w:t>
      </w:r>
      <w:r w:rsidR="00FD2BDA" w:rsidRPr="00DF6918">
        <w:rPr>
          <w:b/>
        </w:rPr>
        <w:t>Neil Young</w:t>
      </w:r>
      <w:r w:rsidR="00FD2BDA">
        <w:t>’s “</w:t>
      </w:r>
      <w:r w:rsidR="00FD2BDA" w:rsidRPr="00DF6918">
        <w:rPr>
          <w:b/>
        </w:rPr>
        <w:t>Vampire Blues</w:t>
      </w:r>
      <w:r w:rsidR="00FD2BDA">
        <w:t xml:space="preserve">,” which has become a fan favorite during their live shows (watch </w:t>
      </w:r>
      <w:hyperlink r:id="rId15" w:history="1">
        <w:r w:rsidR="00FD2BDA" w:rsidRPr="00DF6918">
          <w:rPr>
            <w:rStyle w:val="Hyperlink"/>
          </w:rPr>
          <w:t>here</w:t>
        </w:r>
      </w:hyperlink>
      <w:r w:rsidR="00FD2BDA">
        <w:t xml:space="preserve">). </w:t>
      </w:r>
    </w:p>
    <w:p w14:paraId="073DA743" w14:textId="77777777" w:rsidR="00FD2BDA" w:rsidRDefault="00FD2BDA" w:rsidP="00B873CD">
      <w:pPr>
        <w:spacing w:after="0"/>
        <w:jc w:val="both"/>
      </w:pPr>
    </w:p>
    <w:p w14:paraId="32BFB673" w14:textId="53861BD5" w:rsidR="00FD2BDA" w:rsidRDefault="00444FCB" w:rsidP="00B873CD">
      <w:pPr>
        <w:spacing w:after="0"/>
        <w:jc w:val="both"/>
      </w:pPr>
      <w:r>
        <w:t xml:space="preserve">In premiering </w:t>
      </w:r>
      <w:r w:rsidR="00FD2BDA">
        <w:t>today’s new release</w:t>
      </w:r>
      <w:r>
        <w:t xml:space="preserve">, </w:t>
      </w:r>
      <w:proofErr w:type="spellStart"/>
      <w:r w:rsidRPr="00444FCB">
        <w:rPr>
          <w:b/>
        </w:rPr>
        <w:t>Relix</w:t>
      </w:r>
      <w:proofErr w:type="spellEnd"/>
      <w:r>
        <w:t xml:space="preserve"> declared</w:t>
      </w:r>
      <w:r w:rsidR="00FD2BDA">
        <w:t xml:space="preserve">: </w:t>
      </w:r>
      <w:r w:rsidR="00FD2BDA" w:rsidRPr="00FD2BDA">
        <w:rPr>
          <w:i/>
        </w:rPr>
        <w:t>“Indie-fuzz duo Illiterate Light have been on a whirlwind since the release of their eponymous debut album</w:t>
      </w:r>
      <w:r w:rsidR="00FD2BDA">
        <w:rPr>
          <w:i/>
        </w:rPr>
        <w:t>… a</w:t>
      </w:r>
      <w:r w:rsidR="00FD2BDA" w:rsidRPr="00FD2BDA">
        <w:rPr>
          <w:i/>
        </w:rPr>
        <w:t xml:space="preserve"> new live video from the band</w:t>
      </w:r>
      <w:r w:rsidR="00FD2BDA">
        <w:rPr>
          <w:i/>
        </w:rPr>
        <w:t xml:space="preserve"> showcases </w:t>
      </w:r>
      <w:r w:rsidR="00FD2BDA" w:rsidRPr="00FD2BDA">
        <w:rPr>
          <w:i/>
        </w:rPr>
        <w:t>their original ‘</w:t>
      </w:r>
      <w:proofErr w:type="spellStart"/>
      <w:r w:rsidR="00FD2BDA" w:rsidRPr="00FD2BDA">
        <w:rPr>
          <w:i/>
        </w:rPr>
        <w:t>Nuthin’s</w:t>
      </w:r>
      <w:proofErr w:type="spellEnd"/>
      <w:r w:rsidR="00FD2BDA" w:rsidRPr="00FD2BDA">
        <w:rPr>
          <w:i/>
        </w:rPr>
        <w:t xml:space="preserve"> Fair,’ their DIY roots and their hometown venue The Golden Pony</w:t>
      </w:r>
      <w:r w:rsidR="00FD2BDA">
        <w:rPr>
          <w:i/>
        </w:rPr>
        <w:t>.”</w:t>
      </w:r>
    </w:p>
    <w:p w14:paraId="0EED3960" w14:textId="77777777" w:rsidR="00444FCB" w:rsidRDefault="00444FCB" w:rsidP="00B873CD">
      <w:pPr>
        <w:spacing w:after="0"/>
        <w:jc w:val="both"/>
      </w:pPr>
    </w:p>
    <w:p w14:paraId="3EEF59D0" w14:textId="42BFAED2" w:rsidR="00651CD2" w:rsidRDefault="00651CD2" w:rsidP="002D6B3D">
      <w:pPr>
        <w:spacing w:after="0"/>
      </w:pPr>
      <w:r>
        <w:t xml:space="preserve">As </w:t>
      </w:r>
      <w:r w:rsidR="00444FCB" w:rsidRPr="00690D6B">
        <w:rPr>
          <w:b/>
        </w:rPr>
        <w:t>Jeff Gorman</w:t>
      </w:r>
      <w:r w:rsidR="00444FCB">
        <w:t xml:space="preserve"> </w:t>
      </w:r>
      <w:r w:rsidR="00690D6B">
        <w:t xml:space="preserve">– </w:t>
      </w:r>
      <w:r w:rsidR="001121D0">
        <w:t>the band’s multi-talented guitarist</w:t>
      </w:r>
      <w:r w:rsidR="00444FCB">
        <w:t xml:space="preserve"> </w:t>
      </w:r>
      <w:r w:rsidR="00690D6B">
        <w:t>–</w:t>
      </w:r>
      <w:r w:rsidR="001121D0">
        <w:t xml:space="preserve"> </w:t>
      </w:r>
      <w:r w:rsidR="00FD2BDA">
        <w:t>expands</w:t>
      </w:r>
      <w:r w:rsidR="00690D6B">
        <w:t>:</w:t>
      </w:r>
      <w:r w:rsidR="00444FCB">
        <w:t xml:space="preserve"> </w:t>
      </w:r>
      <w:r w:rsidR="001121D0">
        <w:t>“</w:t>
      </w:r>
      <w:r w:rsidR="00444FCB">
        <w:t>‘</w:t>
      </w:r>
      <w:proofErr w:type="spellStart"/>
      <w:r w:rsidR="001121D0" w:rsidRPr="00485F3B">
        <w:rPr>
          <w:bCs/>
          <w:i/>
          <w:iCs/>
          <w:color w:val="000000"/>
        </w:rPr>
        <w:t>Nuthins</w:t>
      </w:r>
      <w:proofErr w:type="spellEnd"/>
      <w:r w:rsidR="001121D0" w:rsidRPr="00485F3B">
        <w:rPr>
          <w:bCs/>
          <w:i/>
          <w:iCs/>
          <w:color w:val="000000"/>
        </w:rPr>
        <w:t xml:space="preserve"> Fair’</w:t>
      </w:r>
      <w:r w:rsidR="001121D0">
        <w:rPr>
          <w:b/>
          <w:bCs/>
          <w:i/>
          <w:iCs/>
          <w:color w:val="000000"/>
        </w:rPr>
        <w:t xml:space="preserve"> </w:t>
      </w:r>
      <w:r w:rsidR="001121D0" w:rsidRPr="001121D0">
        <w:rPr>
          <w:bCs/>
          <w:i/>
          <w:iCs/>
          <w:color w:val="000000"/>
        </w:rPr>
        <w:t xml:space="preserve">has become a </w:t>
      </w:r>
      <w:r w:rsidR="001121D0" w:rsidRPr="00444FCB">
        <w:rPr>
          <w:bCs/>
          <w:i/>
          <w:iCs/>
          <w:color w:val="000000"/>
        </w:rPr>
        <w:t>cathartic experience</w:t>
      </w:r>
      <w:r w:rsidR="001121D0">
        <w:rPr>
          <w:b/>
          <w:bCs/>
          <w:i/>
          <w:iCs/>
          <w:color w:val="000000"/>
        </w:rPr>
        <w:t xml:space="preserve"> </w:t>
      </w:r>
      <w:r w:rsidR="001121D0" w:rsidRPr="001121D0">
        <w:rPr>
          <w:bCs/>
          <w:i/>
          <w:iCs/>
          <w:color w:val="000000"/>
        </w:rPr>
        <w:t>for everyone at our shows to release the heaviness of reality, in a</w:t>
      </w:r>
      <w:r w:rsidR="001121D0">
        <w:rPr>
          <w:b/>
          <w:bCs/>
          <w:i/>
          <w:iCs/>
          <w:color w:val="000000"/>
        </w:rPr>
        <w:t xml:space="preserve"> </w:t>
      </w:r>
      <w:r w:rsidR="001121D0" w:rsidRPr="001121D0">
        <w:rPr>
          <w:bCs/>
          <w:i/>
          <w:iCs/>
          <w:color w:val="000000"/>
        </w:rPr>
        <w:t xml:space="preserve">crazy </w:t>
      </w:r>
      <w:proofErr w:type="spellStart"/>
      <w:r w:rsidR="001121D0" w:rsidRPr="001121D0">
        <w:rPr>
          <w:bCs/>
          <w:i/>
          <w:iCs/>
          <w:color w:val="000000"/>
        </w:rPr>
        <w:t>rock'n'roll</w:t>
      </w:r>
      <w:proofErr w:type="spellEnd"/>
      <w:r w:rsidR="001121D0" w:rsidRPr="001121D0">
        <w:rPr>
          <w:bCs/>
          <w:i/>
          <w:iCs/>
          <w:color w:val="000000"/>
        </w:rPr>
        <w:t xml:space="preserve"> kind of way</w:t>
      </w:r>
      <w:r w:rsidR="002D6B3D">
        <w:rPr>
          <w:bCs/>
          <w:i/>
          <w:iCs/>
          <w:color w:val="000000"/>
        </w:rPr>
        <w:t xml:space="preserve"> </w:t>
      </w:r>
      <w:r w:rsidR="001121D0" w:rsidRPr="001121D0">
        <w:rPr>
          <w:bCs/>
          <w:i/>
          <w:iCs/>
          <w:color w:val="000000"/>
        </w:rPr>
        <w:t>… We’re releasing this song as part of our</w:t>
      </w:r>
      <w:r w:rsidR="001121D0">
        <w:rPr>
          <w:b/>
          <w:bCs/>
          <w:i/>
          <w:iCs/>
          <w:color w:val="000000"/>
        </w:rPr>
        <w:t xml:space="preserve"> </w:t>
      </w:r>
      <w:r w:rsidR="00444FCB">
        <w:rPr>
          <w:bCs/>
          <w:i/>
          <w:iCs/>
          <w:color w:val="000000"/>
        </w:rPr>
        <w:t>‘</w:t>
      </w:r>
      <w:r w:rsidR="001121D0" w:rsidRPr="00485F3B">
        <w:rPr>
          <w:bCs/>
          <w:i/>
          <w:iCs/>
          <w:color w:val="000000"/>
        </w:rPr>
        <w:t>In the Moment</w:t>
      </w:r>
      <w:r w:rsidR="00444FCB">
        <w:rPr>
          <w:bCs/>
          <w:i/>
          <w:iCs/>
          <w:color w:val="000000"/>
        </w:rPr>
        <w:t xml:space="preserve">’ </w:t>
      </w:r>
      <w:r w:rsidR="001121D0" w:rsidRPr="001121D0">
        <w:rPr>
          <w:bCs/>
          <w:i/>
          <w:iCs/>
          <w:color w:val="000000"/>
        </w:rPr>
        <w:t>series, because that’s what our performance ethos is all about, and</w:t>
      </w:r>
      <w:r w:rsidR="001121D0">
        <w:rPr>
          <w:b/>
          <w:bCs/>
          <w:i/>
          <w:iCs/>
          <w:color w:val="000000"/>
        </w:rPr>
        <w:t xml:space="preserve"> </w:t>
      </w:r>
      <w:r w:rsidR="001121D0" w:rsidRPr="00444FCB">
        <w:rPr>
          <w:bCs/>
          <w:i/>
          <w:iCs/>
          <w:color w:val="000000"/>
        </w:rPr>
        <w:t>you can tell the crowd goes there with us.”</w:t>
      </w:r>
      <w:r w:rsidR="001121D0">
        <w:rPr>
          <w:b/>
          <w:bCs/>
          <w:i/>
          <w:iCs/>
          <w:color w:val="000000"/>
        </w:rPr>
        <w:br/>
      </w:r>
    </w:p>
    <w:p w14:paraId="0592742E" w14:textId="21E8F017" w:rsidR="00B873CD" w:rsidRDefault="008A33D1" w:rsidP="00B873CD">
      <w:pPr>
        <w:spacing w:after="0"/>
        <w:jc w:val="both"/>
      </w:pPr>
      <w:r>
        <w:t xml:space="preserve">After sold-out shows this fall in Richmond and Harrisonburg, VA, the duo </w:t>
      </w:r>
      <w:r w:rsidRPr="00B26090">
        <w:t>kick</w:t>
      </w:r>
      <w:r>
        <w:t>ed</w:t>
      </w:r>
      <w:r w:rsidRPr="00B26090">
        <w:t xml:space="preserve"> off their</w:t>
      </w:r>
      <w:r>
        <w:t xml:space="preserve"> proper</w:t>
      </w:r>
      <w:r w:rsidRPr="00B26090">
        <w:t xml:space="preserve"> </w:t>
      </w:r>
      <w:r>
        <w:rPr>
          <w:b/>
        </w:rPr>
        <w:t>North American</w:t>
      </w:r>
      <w:r w:rsidRPr="00B26090">
        <w:rPr>
          <w:b/>
        </w:rPr>
        <w:t xml:space="preserve"> headline tour</w:t>
      </w:r>
      <w:r w:rsidRPr="00B26090">
        <w:t xml:space="preserve"> </w:t>
      </w:r>
      <w:r>
        <w:t xml:space="preserve">at the end of January – </w:t>
      </w:r>
      <w:r>
        <w:rPr>
          <w:b/>
        </w:rPr>
        <w:t xml:space="preserve">playing </w:t>
      </w:r>
      <w:r w:rsidR="00444FCB">
        <w:rPr>
          <w:b/>
        </w:rPr>
        <w:t xml:space="preserve">to </w:t>
      </w:r>
      <w:r>
        <w:rPr>
          <w:b/>
        </w:rPr>
        <w:t>sold</w:t>
      </w:r>
      <w:r w:rsidRPr="00520A7D">
        <w:rPr>
          <w:b/>
        </w:rPr>
        <w:t xml:space="preserve"> out rooms in Washington DC, Philadelphia, Boston</w:t>
      </w:r>
      <w:r w:rsidR="00DF6918" w:rsidRPr="00DF6918">
        <w:t>,</w:t>
      </w:r>
      <w:r w:rsidR="00DF6918">
        <w:t xml:space="preserve"> and </w:t>
      </w:r>
      <w:r w:rsidR="00520A7D">
        <w:t xml:space="preserve">an enraptured crowd at </w:t>
      </w:r>
      <w:r w:rsidR="00520A7D" w:rsidRPr="00B26090">
        <w:t xml:space="preserve">Brooklyn’s </w:t>
      </w:r>
      <w:r w:rsidR="00520A7D" w:rsidRPr="00B26090">
        <w:rPr>
          <w:b/>
        </w:rPr>
        <w:t>Rough Trade</w:t>
      </w:r>
      <w:r w:rsidR="00DF6918">
        <w:t xml:space="preserve">. They also </w:t>
      </w:r>
      <w:r w:rsidR="004C0BFC">
        <w:t>performed</w:t>
      </w:r>
      <w:r w:rsidR="00520A7D">
        <w:t xml:space="preserve"> live sessions for both </w:t>
      </w:r>
      <w:hyperlink r:id="rId16" w:history="1">
        <w:r w:rsidR="00520A7D" w:rsidRPr="00584A16">
          <w:rPr>
            <w:rStyle w:val="Hyperlink"/>
            <w:b/>
          </w:rPr>
          <w:t>Relix</w:t>
        </w:r>
      </w:hyperlink>
      <w:r w:rsidR="00520A7D">
        <w:t xml:space="preserve"> </w:t>
      </w:r>
      <w:r w:rsidR="00520A7D" w:rsidRPr="00A04215">
        <w:t xml:space="preserve">and </w:t>
      </w:r>
      <w:hyperlink r:id="rId17" w:history="1">
        <w:r w:rsidR="00520A7D" w:rsidRPr="00A04215">
          <w:rPr>
            <w:rStyle w:val="Hyperlink"/>
            <w:b/>
          </w:rPr>
          <w:t>Paste</w:t>
        </w:r>
      </w:hyperlink>
      <w:r w:rsidR="00520A7D" w:rsidRPr="00A04215">
        <w:t>.</w:t>
      </w:r>
      <w:r w:rsidR="00520A7D">
        <w:t xml:space="preserve"> </w:t>
      </w:r>
    </w:p>
    <w:p w14:paraId="6EF91F51" w14:textId="18FF0061" w:rsidR="00DF6918" w:rsidRDefault="00DF6918" w:rsidP="00B873CD">
      <w:pPr>
        <w:spacing w:after="0"/>
        <w:jc w:val="both"/>
      </w:pPr>
    </w:p>
    <w:p w14:paraId="1A71784C" w14:textId="0D11CA51" w:rsidR="00DF6918" w:rsidRDefault="00DF6918" w:rsidP="00B873CD">
      <w:pPr>
        <w:spacing w:after="0"/>
        <w:jc w:val="both"/>
      </w:pPr>
      <w:r>
        <w:t xml:space="preserve">After attending their show in Minneapolis, </w:t>
      </w:r>
      <w:r w:rsidRPr="00DF6918">
        <w:rPr>
          <w:b/>
        </w:rPr>
        <w:t>Chris Riemenschneider</w:t>
      </w:r>
      <w:r>
        <w:t xml:space="preserve"> (music critic at the </w:t>
      </w:r>
      <w:r w:rsidRPr="00485F3B">
        <w:t>Star-Tribune</w:t>
      </w:r>
      <w:r>
        <w:t xml:space="preserve">) declared: </w:t>
      </w:r>
      <w:bookmarkStart w:id="1" w:name="_Hlk34231140"/>
      <w:r w:rsidRPr="00DF6918">
        <w:rPr>
          <w:b/>
          <w:i/>
        </w:rPr>
        <w:t>“Bounced from the fancy new Fillmore to the grimy old Entry last night and caught a young band that could soon be too big for both rooms</w:t>
      </w:r>
      <w:bookmarkEnd w:id="1"/>
      <w:r>
        <w:rPr>
          <w:b/>
          <w:i/>
        </w:rPr>
        <w:t>… They jammed through a killer Neil Young cover too.”</w:t>
      </w:r>
    </w:p>
    <w:p w14:paraId="1B457A14" w14:textId="21093F33" w:rsidR="00E97498" w:rsidRDefault="00E97498" w:rsidP="00B873CD">
      <w:pPr>
        <w:spacing w:after="0"/>
        <w:jc w:val="both"/>
      </w:pPr>
    </w:p>
    <w:p w14:paraId="30246ACD" w14:textId="55AEB051" w:rsidR="002B59BF" w:rsidRDefault="00280E16" w:rsidP="00B873CD">
      <w:pPr>
        <w:spacing w:after="0"/>
        <w:jc w:val="both"/>
      </w:pPr>
      <w:r>
        <w:t>Tomorrow (3/6)</w:t>
      </w:r>
      <w:r w:rsidR="00CE50EA" w:rsidRPr="00CE50EA">
        <w:t>, the duo will kick off</w:t>
      </w:r>
      <w:r w:rsidR="00444FCB">
        <w:t xml:space="preserve"> another run of live dates</w:t>
      </w:r>
      <w:r w:rsidR="00CE50EA" w:rsidRPr="00CE50EA">
        <w:t xml:space="preserve"> in Columbia,</w:t>
      </w:r>
      <w:r w:rsidR="00444FCB">
        <w:t xml:space="preserve"> SC</w:t>
      </w:r>
      <w:r w:rsidR="00CE50EA" w:rsidRPr="00CE50EA">
        <w:t xml:space="preserve"> and make stops throughout the Southeast, culminating on 4/25 with a set at Atlanta’s </w:t>
      </w:r>
      <w:proofErr w:type="spellStart"/>
      <w:r w:rsidR="00CE50EA" w:rsidRPr="00CE50EA">
        <w:rPr>
          <w:b/>
        </w:rPr>
        <w:t>SweetWater</w:t>
      </w:r>
      <w:proofErr w:type="spellEnd"/>
      <w:r w:rsidR="00CE50EA" w:rsidRPr="00CE50EA">
        <w:rPr>
          <w:b/>
        </w:rPr>
        <w:t xml:space="preserve"> 420 Fest</w:t>
      </w:r>
      <w:r w:rsidR="00CE50EA" w:rsidRPr="00CE50EA">
        <w:t xml:space="preserve"> </w:t>
      </w:r>
      <w:r w:rsidR="00485F3B">
        <w:t>(</w:t>
      </w:r>
      <w:r w:rsidR="00CE50EA" w:rsidRPr="00CE50EA">
        <w:t xml:space="preserve">tickets available </w:t>
      </w:r>
      <w:hyperlink r:id="rId18" w:history="1">
        <w:r w:rsidR="00CE50EA" w:rsidRPr="00040590">
          <w:rPr>
            <w:rStyle w:val="Hyperlink"/>
          </w:rPr>
          <w:t>here</w:t>
        </w:r>
      </w:hyperlink>
      <w:r w:rsidR="00CE50EA" w:rsidRPr="00CE50EA">
        <w:t xml:space="preserve"> and full dates below</w:t>
      </w:r>
      <w:r w:rsidR="00485F3B">
        <w:t>)</w:t>
      </w:r>
      <w:r w:rsidR="00CE50EA" w:rsidRPr="00CE50EA">
        <w:t xml:space="preserve">. In addition to </w:t>
      </w:r>
      <w:proofErr w:type="spellStart"/>
      <w:r w:rsidR="00CE50EA" w:rsidRPr="00CE50EA">
        <w:t>SweetWater</w:t>
      </w:r>
      <w:proofErr w:type="spellEnd"/>
      <w:r w:rsidR="00CE50EA" w:rsidRPr="00CE50EA">
        <w:t xml:space="preserve"> 420, Illiterate Light will play a number of other marquee festivals in 2020 – including </w:t>
      </w:r>
      <w:r w:rsidR="00CE50EA" w:rsidRPr="00CE50EA">
        <w:rPr>
          <w:b/>
        </w:rPr>
        <w:t>Savannah Stopover</w:t>
      </w:r>
      <w:r w:rsidR="00CE50EA" w:rsidRPr="00CE50EA">
        <w:t>,</w:t>
      </w:r>
      <w:r w:rsidR="00CE50EA" w:rsidRPr="00CE50EA">
        <w:rPr>
          <w:b/>
        </w:rPr>
        <w:t xml:space="preserve"> Firefly</w:t>
      </w:r>
      <w:r w:rsidR="00C71B2F" w:rsidRPr="00444FCB">
        <w:t>,</w:t>
      </w:r>
      <w:r w:rsidR="00C71B2F">
        <w:rPr>
          <w:b/>
        </w:rPr>
        <w:t xml:space="preserve"> Forecastle</w:t>
      </w:r>
      <w:r w:rsidR="00CE50EA" w:rsidRPr="00CE50EA">
        <w:t xml:space="preserve"> and </w:t>
      </w:r>
      <w:proofErr w:type="spellStart"/>
      <w:r w:rsidR="00CE50EA" w:rsidRPr="00CE50EA">
        <w:rPr>
          <w:b/>
        </w:rPr>
        <w:t>Osheaga</w:t>
      </w:r>
      <w:proofErr w:type="spellEnd"/>
      <w:r w:rsidR="00CE50EA" w:rsidRPr="00CE50EA">
        <w:t xml:space="preserve">, among others. </w:t>
      </w:r>
    </w:p>
    <w:p w14:paraId="281C537E" w14:textId="61BBDA39" w:rsidR="00CE242F" w:rsidRDefault="00CE242F" w:rsidP="00B873CD">
      <w:pPr>
        <w:spacing w:after="0"/>
        <w:jc w:val="both"/>
        <w:rPr>
          <w:b/>
        </w:rPr>
      </w:pPr>
    </w:p>
    <w:p w14:paraId="33C1CCC1" w14:textId="47BA30FD" w:rsidR="00A64C49" w:rsidRDefault="00B873CD" w:rsidP="00A64C49">
      <w:pPr>
        <w:spacing w:after="0"/>
        <w:jc w:val="both"/>
        <w:rPr>
          <w:i/>
        </w:rPr>
      </w:pPr>
      <w:r>
        <w:t>In January, the duo was</w:t>
      </w:r>
      <w:r w:rsidR="00832C53" w:rsidRPr="00801790">
        <w:t xml:space="preserve"> named to </w:t>
      </w:r>
      <w:r w:rsidR="00832C53" w:rsidRPr="00801790">
        <w:rPr>
          <w:b/>
        </w:rPr>
        <w:t>NPR</w:t>
      </w:r>
      <w:r w:rsidR="00832C53" w:rsidRPr="00801790">
        <w:t xml:space="preserve">’s </w:t>
      </w:r>
      <w:r w:rsidR="00801790">
        <w:t>“</w:t>
      </w:r>
      <w:hyperlink r:id="rId19" w:history="1">
        <w:r w:rsidR="00801790" w:rsidRPr="00801790">
          <w:rPr>
            <w:rStyle w:val="Hyperlink"/>
            <w:b/>
          </w:rPr>
          <w:t>Slingshot Artists to Watch</w:t>
        </w:r>
      </w:hyperlink>
      <w:r w:rsidR="00832C53" w:rsidRPr="00801790">
        <w:t xml:space="preserve">,” with the </w:t>
      </w:r>
      <w:r w:rsidR="007D2A2E" w:rsidRPr="00801790">
        <w:t>outlet</w:t>
      </w:r>
      <w:r w:rsidR="002076C7" w:rsidRPr="00801790">
        <w:t xml:space="preserve"> </w:t>
      </w:r>
      <w:r w:rsidR="00801790">
        <w:t>featuring them amongst just 12 other artists “</w:t>
      </w:r>
      <w:r w:rsidR="00801790" w:rsidRPr="00B23AE5">
        <w:rPr>
          <w:b/>
          <w:i/>
        </w:rPr>
        <w:t>sure to do big things in 2020</w:t>
      </w:r>
      <w:r w:rsidR="00801790">
        <w:t>.” NPR specifically highlighted the duo’s “</w:t>
      </w:r>
      <w:r w:rsidR="00801790" w:rsidRPr="00B23AE5">
        <w:rPr>
          <w:b/>
          <w:i/>
        </w:rPr>
        <w:t>energetic live shows</w:t>
      </w:r>
      <w:r w:rsidR="00801790">
        <w:t>,” during which the two play a full band’s worth of instruments. “</w:t>
      </w:r>
      <w:r w:rsidR="00801790" w:rsidRPr="00B23AE5">
        <w:rPr>
          <w:b/>
          <w:i/>
        </w:rPr>
        <w:t>This isn’t a gimmick</w:t>
      </w:r>
      <w:r w:rsidR="00801790" w:rsidRPr="00B23AE5">
        <w:t>,” KTBG The Bridge’s Jon Hart continued, “</w:t>
      </w:r>
      <w:r w:rsidR="00801790" w:rsidRPr="00B23AE5">
        <w:rPr>
          <w:b/>
          <w:i/>
        </w:rPr>
        <w:t>the music on the duo’s self-titled release holds up</w:t>
      </w:r>
      <w:r w:rsidR="00801790" w:rsidRPr="00B23AE5">
        <w:rPr>
          <w:b/>
        </w:rPr>
        <w:t>.</w:t>
      </w:r>
      <w:r w:rsidR="00801790" w:rsidRPr="00B23AE5">
        <w:t>”</w:t>
      </w:r>
      <w:r w:rsidR="00801790">
        <w:t xml:space="preserve"> </w:t>
      </w:r>
      <w:r w:rsidR="002F377B" w:rsidRPr="00B23AE5">
        <w:t>NPR</w:t>
      </w:r>
      <w:r w:rsidR="002F377B">
        <w:t xml:space="preserve"> </w:t>
      </w:r>
      <w:r w:rsidR="00B26090">
        <w:t xml:space="preserve">previously </w:t>
      </w:r>
      <w:r w:rsidR="00A64C49">
        <w:t>highlighted</w:t>
      </w:r>
      <w:r w:rsidR="00B26090">
        <w:t xml:space="preserve"> the group</w:t>
      </w:r>
      <w:r w:rsidR="002F377B">
        <w:t xml:space="preserve"> in their “</w:t>
      </w:r>
      <w:hyperlink r:id="rId20" w:history="1">
        <w:r w:rsidR="002F377B" w:rsidRPr="002F377B">
          <w:rPr>
            <w:rStyle w:val="Hyperlink"/>
            <w:b/>
          </w:rPr>
          <w:t>Best Songs of 2019 (So Far)</w:t>
        </w:r>
      </w:hyperlink>
      <w:r w:rsidR="002F377B">
        <w:t>,” declaring</w:t>
      </w:r>
      <w:r w:rsidR="00A64C49">
        <w:t xml:space="preserve"> “</w:t>
      </w:r>
      <w:hyperlink r:id="rId21" w:history="1">
        <w:r w:rsidR="00B26090" w:rsidRPr="00A64C49">
          <w:rPr>
            <w:rStyle w:val="Hyperlink"/>
            <w:i/>
          </w:rPr>
          <w:t>Carolina Lorelai</w:t>
        </w:r>
      </w:hyperlink>
      <w:r w:rsidR="00A64C49">
        <w:rPr>
          <w:i/>
        </w:rPr>
        <w:t>” to be “</w:t>
      </w:r>
      <w:r w:rsidR="002F377B" w:rsidRPr="00A64C49">
        <w:rPr>
          <w:b/>
          <w:i/>
        </w:rPr>
        <w:t>an explosive mission statement from a band that’s here to stay.</w:t>
      </w:r>
      <w:r w:rsidR="002F377B" w:rsidRPr="00A64C49">
        <w:rPr>
          <w:i/>
        </w:rPr>
        <w:t>”</w:t>
      </w:r>
      <w:r w:rsidR="00A64C49">
        <w:rPr>
          <w:i/>
        </w:rPr>
        <w:t xml:space="preserve"> </w:t>
      </w:r>
    </w:p>
    <w:p w14:paraId="4CF62763" w14:textId="1A51D3C3" w:rsidR="00485F3B" w:rsidRDefault="00485F3B" w:rsidP="00A64C49">
      <w:pPr>
        <w:spacing w:after="0"/>
        <w:jc w:val="both"/>
        <w:rPr>
          <w:i/>
        </w:rPr>
      </w:pPr>
    </w:p>
    <w:p w14:paraId="367A8CE5" w14:textId="2DE1BE31" w:rsidR="00485F3B" w:rsidRDefault="00485F3B" w:rsidP="00485F3B">
      <w:pPr>
        <w:spacing w:after="0"/>
        <w:jc w:val="both"/>
      </w:pPr>
      <w:r>
        <w:t xml:space="preserve">In September, </w:t>
      </w:r>
      <w:proofErr w:type="spellStart"/>
      <w:r w:rsidRPr="00485F3B">
        <w:rPr>
          <w:b/>
        </w:rPr>
        <w:t>Relix</w:t>
      </w:r>
      <w:proofErr w:type="spellEnd"/>
      <w:r>
        <w:t xml:space="preserve"> named the band to their “</w:t>
      </w:r>
      <w:r w:rsidRPr="00485F3B">
        <w:rPr>
          <w:b/>
        </w:rPr>
        <w:t>5 Artists You Should Know</w:t>
      </w:r>
      <w:r>
        <w:t xml:space="preserve">,” </w:t>
      </w:r>
      <w:r>
        <w:t>asserting</w:t>
      </w:r>
      <w:r>
        <w:t xml:space="preserve">: </w:t>
      </w:r>
      <w:r w:rsidRPr="00173FC2">
        <w:rPr>
          <w:b/>
        </w:rPr>
        <w:t>“</w:t>
      </w:r>
      <w:r w:rsidRPr="00485F3B">
        <w:rPr>
          <w:b/>
          <w:i/>
        </w:rPr>
        <w:t>Illiterate Light’s live show is its own idiosyncratic phenomenon… from the booming psych-rock anthem ‘</w:t>
      </w:r>
      <w:proofErr w:type="spellStart"/>
      <w:r w:rsidRPr="00485F3B">
        <w:rPr>
          <w:b/>
          <w:i/>
        </w:rPr>
        <w:t>Growin</w:t>
      </w:r>
      <w:proofErr w:type="spellEnd"/>
      <w:r w:rsidRPr="00485F3B">
        <w:rPr>
          <w:b/>
          <w:i/>
        </w:rPr>
        <w:t>’ Down’ to the atmospheric sing-along ‘Carolina Lorelai.’</w:t>
      </w:r>
      <w:r w:rsidRPr="00173FC2">
        <w:rPr>
          <w:b/>
        </w:rPr>
        <w:t>”</w:t>
      </w:r>
    </w:p>
    <w:p w14:paraId="2CD8C854" w14:textId="77777777" w:rsidR="00A64C49" w:rsidRDefault="00A64C49" w:rsidP="00A64C49">
      <w:pPr>
        <w:spacing w:after="0"/>
        <w:jc w:val="both"/>
      </w:pPr>
    </w:p>
    <w:p w14:paraId="138A0B8C" w14:textId="5F4FB490" w:rsidR="00CC60C3" w:rsidRDefault="00B26090" w:rsidP="00CC60C3">
      <w:pPr>
        <w:spacing w:after="0"/>
        <w:jc w:val="both"/>
      </w:pPr>
      <w:r w:rsidRPr="00B26090">
        <w:t>Illiterate Light’s c</w:t>
      </w:r>
      <w:r w:rsidR="00B23AE5" w:rsidRPr="00B26090">
        <w:t>urrent single “</w:t>
      </w:r>
      <w:hyperlink r:id="rId22" w:history="1">
        <w:r w:rsidR="00B23AE5" w:rsidRPr="00B26090">
          <w:rPr>
            <w:rStyle w:val="Hyperlink"/>
            <w:b/>
          </w:rPr>
          <w:t>Better Than I Us</w:t>
        </w:r>
        <w:r w:rsidR="007D2A2E" w:rsidRPr="00B26090">
          <w:rPr>
            <w:rStyle w:val="Hyperlink"/>
            <w:b/>
          </w:rPr>
          <w:t>ed To</w:t>
        </w:r>
      </w:hyperlink>
      <w:r w:rsidR="007D2A2E" w:rsidRPr="00B26090">
        <w:t xml:space="preserve">” </w:t>
      </w:r>
      <w:r w:rsidR="00A64C49">
        <w:t>also received accolades from NPR, which declared it “</w:t>
      </w:r>
      <w:r w:rsidR="00A64C49" w:rsidRPr="00CC60C3">
        <w:rPr>
          <w:b/>
          <w:i/>
        </w:rPr>
        <w:t>a perfect addition to your summertime playlist</w:t>
      </w:r>
      <w:r w:rsidR="00A64C49">
        <w:t xml:space="preserve">.” The music video for </w:t>
      </w:r>
      <w:r w:rsidR="00CC60C3">
        <w:t>“Better Than I Used To”</w:t>
      </w:r>
      <w:r w:rsidR="00A64C49">
        <w:t xml:space="preserve"> was premiered via </w:t>
      </w:r>
      <w:hyperlink r:id="rId23" w:history="1">
        <w:r w:rsidR="00A64C49" w:rsidRPr="00CC60C3">
          <w:rPr>
            <w:rStyle w:val="Hyperlink"/>
            <w:b/>
          </w:rPr>
          <w:t>Billboard</w:t>
        </w:r>
      </w:hyperlink>
      <w:r w:rsidR="00CC60C3">
        <w:t>, wh</w:t>
      </w:r>
      <w:r w:rsidR="00485F3B">
        <w:t xml:space="preserve">ich </w:t>
      </w:r>
      <w:r w:rsidR="00CC60C3">
        <w:t xml:space="preserve">called it </w:t>
      </w:r>
      <w:r w:rsidR="00CC60C3" w:rsidRPr="00CC60C3">
        <w:rPr>
          <w:b/>
          <w:i/>
        </w:rPr>
        <w:t>“a visual that translates the euphoric</w:t>
      </w:r>
      <w:r w:rsidR="00A64C49" w:rsidRPr="00CC60C3">
        <w:rPr>
          <w:b/>
          <w:i/>
        </w:rPr>
        <w:t>, restorative powers of love into a reverent and downright hypnotic experience.</w:t>
      </w:r>
      <w:r w:rsidR="00CC60C3" w:rsidRPr="00CC60C3">
        <w:rPr>
          <w:b/>
          <w:i/>
        </w:rPr>
        <w:t>”</w:t>
      </w:r>
      <w:r w:rsidR="00485F3B">
        <w:rPr>
          <w:b/>
          <w:i/>
        </w:rPr>
        <w:t xml:space="preserve"> </w:t>
      </w:r>
      <w:r w:rsidR="00485F3B" w:rsidRPr="00485F3B">
        <w:t>T</w:t>
      </w:r>
      <w:r w:rsidR="00CC60C3">
        <w:t xml:space="preserve">he track </w:t>
      </w:r>
      <w:r w:rsidR="00CC60C3">
        <w:rPr>
          <w:b/>
        </w:rPr>
        <w:t>cracked the Top 10</w:t>
      </w:r>
      <w:r w:rsidR="00CC60C3" w:rsidRPr="00B26090">
        <w:t xml:space="preserve"> </w:t>
      </w:r>
      <w:r w:rsidR="00485F3B">
        <w:t xml:space="preserve">of the Adult Alternative </w:t>
      </w:r>
      <w:proofErr w:type="gramStart"/>
      <w:r w:rsidR="00485F3B">
        <w:t>chart</w:t>
      </w:r>
      <w:proofErr w:type="gramEnd"/>
      <w:r w:rsidR="00485F3B">
        <w:t xml:space="preserve"> </w:t>
      </w:r>
      <w:r w:rsidR="00CC60C3">
        <w:t xml:space="preserve">at the </w:t>
      </w:r>
      <w:r w:rsidR="00485F3B">
        <w:t>top</w:t>
      </w:r>
      <w:r w:rsidR="00CC60C3">
        <w:t xml:space="preserve"> of 2020</w:t>
      </w:r>
      <w:r w:rsidR="00CC60C3" w:rsidRPr="00B26090">
        <w:t>.</w:t>
      </w:r>
    </w:p>
    <w:p w14:paraId="31E9A2D9" w14:textId="77777777" w:rsidR="00CC60C3" w:rsidRPr="00B26090" w:rsidRDefault="00CC60C3" w:rsidP="00CC60C3">
      <w:pPr>
        <w:spacing w:after="0"/>
        <w:jc w:val="both"/>
      </w:pPr>
    </w:p>
    <w:p w14:paraId="2ACA689D" w14:textId="370BB908" w:rsidR="00A64C49" w:rsidRPr="002F377B" w:rsidRDefault="00A64C49" w:rsidP="00A64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 xml:space="preserve">This year’s </w:t>
      </w:r>
      <w:r w:rsidR="00485F3B">
        <w:rPr>
          <w:rFonts w:asciiTheme="minorHAnsi" w:hAnsiTheme="minorHAnsi" w:cstheme="minorHAnsi"/>
          <w:shd w:val="clear" w:color="auto" w:fill="FFFFFF"/>
        </w:rPr>
        <w:t>live shows</w:t>
      </w:r>
      <w:r>
        <w:rPr>
          <w:rFonts w:asciiTheme="minorHAnsi" w:hAnsiTheme="minorHAnsi" w:cstheme="minorHAnsi"/>
          <w:shd w:val="clear" w:color="auto" w:fill="FFFFFF"/>
        </w:rPr>
        <w:t xml:space="preserve"> follow</w:t>
      </w:r>
      <w:r w:rsidR="00485F3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heavy touring last year</w:t>
      </w:r>
      <w:r w:rsidRPr="002F377B">
        <w:rPr>
          <w:rFonts w:asciiTheme="minorHAnsi" w:hAnsiTheme="minorHAnsi" w:cstheme="minorHAnsi"/>
          <w:shd w:val="clear" w:color="auto" w:fill="FFFFFF"/>
        </w:rPr>
        <w:t xml:space="preserve"> with </w:t>
      </w:r>
      <w:r w:rsidRPr="00CC60C3">
        <w:rPr>
          <w:rFonts w:asciiTheme="minorHAnsi" w:hAnsiTheme="minorHAnsi" w:cstheme="minorHAnsi"/>
          <w:b/>
          <w:shd w:val="clear" w:color="auto" w:fill="FFFFFF"/>
        </w:rPr>
        <w:t>Rainbow Kitten Surprise</w:t>
      </w:r>
      <w:r w:rsidRPr="002F377B">
        <w:rPr>
          <w:rFonts w:asciiTheme="minorHAnsi" w:hAnsiTheme="minorHAnsi" w:cstheme="minorHAnsi"/>
          <w:shd w:val="clear" w:color="auto" w:fill="FFFFFF"/>
        </w:rPr>
        <w:t xml:space="preserve"> and </w:t>
      </w:r>
      <w:r w:rsidRPr="00CC60C3">
        <w:rPr>
          <w:rFonts w:asciiTheme="minorHAnsi" w:hAnsiTheme="minorHAnsi" w:cstheme="minorHAnsi"/>
          <w:b/>
          <w:shd w:val="clear" w:color="auto" w:fill="FFFFFF"/>
        </w:rPr>
        <w:t xml:space="preserve">The Head </w:t>
      </w:r>
      <w:proofErr w:type="gramStart"/>
      <w:r w:rsidRPr="00CC60C3">
        <w:rPr>
          <w:rFonts w:asciiTheme="minorHAnsi" w:hAnsiTheme="minorHAnsi" w:cstheme="minorHAnsi"/>
          <w:b/>
          <w:shd w:val="clear" w:color="auto" w:fill="FFFFFF"/>
        </w:rPr>
        <w:t>And</w:t>
      </w:r>
      <w:proofErr w:type="gramEnd"/>
      <w:r w:rsidRPr="00CC60C3">
        <w:rPr>
          <w:rFonts w:asciiTheme="minorHAnsi" w:hAnsiTheme="minorHAnsi" w:cstheme="minorHAnsi"/>
          <w:b/>
          <w:shd w:val="clear" w:color="auto" w:fill="FFFFFF"/>
        </w:rPr>
        <w:t xml:space="preserve"> The Heart</w:t>
      </w:r>
      <w:r w:rsidRPr="002F377B">
        <w:rPr>
          <w:rFonts w:asciiTheme="minorHAnsi" w:hAnsiTheme="minorHAnsi" w:cstheme="minorHAnsi"/>
          <w:shd w:val="clear" w:color="auto" w:fill="FFFFFF"/>
        </w:rPr>
        <w:t xml:space="preserve"> – winning over crowds with their “</w:t>
      </w:r>
      <w:r w:rsidRPr="00A64C49">
        <w:rPr>
          <w:rFonts w:asciiTheme="minorHAnsi" w:hAnsiTheme="minorHAnsi" w:cstheme="minorHAnsi"/>
          <w:b/>
          <w:shd w:val="clear" w:color="auto" w:fill="FFFFFF"/>
        </w:rPr>
        <w:t>hypnotic</w:t>
      </w:r>
      <w:r w:rsidRPr="002F377B">
        <w:rPr>
          <w:rFonts w:asciiTheme="minorHAnsi" w:hAnsiTheme="minorHAnsi" w:cstheme="minorHAnsi"/>
          <w:shd w:val="clear" w:color="auto" w:fill="FFFFFF"/>
        </w:rPr>
        <w:t>” (</w:t>
      </w:r>
      <w:r w:rsidRPr="00A64C49">
        <w:rPr>
          <w:rFonts w:asciiTheme="minorHAnsi" w:hAnsiTheme="minorHAnsi" w:cstheme="minorHAnsi"/>
          <w:bCs/>
        </w:rPr>
        <w:t>Billboard</w:t>
      </w:r>
      <w:r w:rsidRPr="002F377B">
        <w:rPr>
          <w:rFonts w:asciiTheme="minorHAnsi" w:hAnsiTheme="minorHAnsi" w:cstheme="minorHAnsi"/>
        </w:rPr>
        <w:t>) performances and “</w:t>
      </w:r>
      <w:r w:rsidRPr="00A64C49">
        <w:rPr>
          <w:rFonts w:asciiTheme="minorHAnsi" w:hAnsiTheme="minorHAnsi" w:cstheme="minorHAnsi"/>
          <w:b/>
        </w:rPr>
        <w:t>electrifying</w:t>
      </w:r>
      <w:r w:rsidRPr="002F377B">
        <w:rPr>
          <w:rFonts w:asciiTheme="minorHAnsi" w:hAnsiTheme="minorHAnsi" w:cstheme="minorHAnsi"/>
        </w:rPr>
        <w:t>” (</w:t>
      </w:r>
      <w:proofErr w:type="spellStart"/>
      <w:r w:rsidRPr="00A64C49">
        <w:rPr>
          <w:rFonts w:asciiTheme="minorHAnsi" w:hAnsiTheme="minorHAnsi" w:cstheme="minorHAnsi"/>
          <w:bCs/>
        </w:rPr>
        <w:t>Uproxx</w:t>
      </w:r>
      <w:proofErr w:type="spellEnd"/>
      <w:r w:rsidRPr="002F377B">
        <w:rPr>
          <w:rFonts w:asciiTheme="minorHAnsi" w:hAnsiTheme="minorHAnsi" w:cstheme="minorHAnsi"/>
        </w:rPr>
        <w:t xml:space="preserve">) stage presence. Despite being one of the festival’s earliest acts, they even received </w:t>
      </w:r>
      <w:r w:rsidRPr="00A64C49">
        <w:rPr>
          <w:rFonts w:asciiTheme="minorHAnsi" w:hAnsiTheme="minorHAnsi" w:cstheme="minorHAnsi"/>
          <w:b/>
        </w:rPr>
        <w:t xml:space="preserve">a standing ovation at Newport Folk Fest </w:t>
      </w:r>
      <w:r w:rsidRPr="002F377B">
        <w:rPr>
          <w:rFonts w:asciiTheme="minorHAnsi" w:hAnsiTheme="minorHAnsi" w:cstheme="minorHAnsi"/>
        </w:rPr>
        <w:t>— “</w:t>
      </w:r>
      <w:r w:rsidRPr="00A64C49">
        <w:rPr>
          <w:rFonts w:asciiTheme="minorHAnsi" w:hAnsiTheme="minorHAnsi" w:cstheme="minorHAnsi"/>
          <w:b/>
        </w:rPr>
        <w:t>no small feat before noon</w:t>
      </w:r>
      <w:r w:rsidR="00173FC2" w:rsidRPr="00173FC2">
        <w:rPr>
          <w:rFonts w:asciiTheme="minorHAnsi" w:hAnsiTheme="minorHAnsi" w:cstheme="minorHAnsi"/>
        </w:rPr>
        <w:t>,</w:t>
      </w:r>
      <w:r w:rsidRPr="002F377B">
        <w:rPr>
          <w:rFonts w:asciiTheme="minorHAnsi" w:hAnsiTheme="minorHAnsi" w:cstheme="minorHAnsi"/>
        </w:rPr>
        <w:t xml:space="preserve">” the </w:t>
      </w:r>
      <w:r w:rsidRPr="00A64C49">
        <w:rPr>
          <w:rFonts w:asciiTheme="minorHAnsi" w:hAnsiTheme="minorHAnsi" w:cstheme="minorHAnsi"/>
          <w:bCs/>
        </w:rPr>
        <w:t>Boston Globe</w:t>
      </w:r>
      <w:r w:rsidR="00173FC2">
        <w:rPr>
          <w:rFonts w:asciiTheme="minorHAnsi" w:hAnsiTheme="minorHAnsi" w:cstheme="minorHAnsi"/>
          <w:bCs/>
        </w:rPr>
        <w:t xml:space="preserve"> declared</w:t>
      </w:r>
      <w:r w:rsidRPr="00A64C49">
        <w:rPr>
          <w:rFonts w:asciiTheme="minorHAnsi" w:hAnsiTheme="minorHAnsi" w:cstheme="minorHAnsi"/>
          <w:bCs/>
        </w:rPr>
        <w:t>.</w:t>
      </w:r>
    </w:p>
    <w:p w14:paraId="321C1039" w14:textId="77777777" w:rsidR="00B26090" w:rsidRDefault="00B26090" w:rsidP="00832C53">
      <w:pPr>
        <w:spacing w:after="0"/>
        <w:jc w:val="center"/>
        <w:rPr>
          <w:b/>
        </w:rPr>
      </w:pPr>
    </w:p>
    <w:p w14:paraId="79A73598" w14:textId="77777777" w:rsidR="00B26090" w:rsidRDefault="00B26090" w:rsidP="00B26090">
      <w:pPr>
        <w:spacing w:after="0" w:line="240" w:lineRule="auto"/>
        <w:jc w:val="both"/>
      </w:pPr>
      <w:r>
        <w:t xml:space="preserve">All of this comes on the heels of Illiterate Light’s </w:t>
      </w:r>
      <w:hyperlink r:id="rId24" w:history="1">
        <w:r w:rsidRPr="00B23AE5">
          <w:rPr>
            <w:rStyle w:val="Hyperlink"/>
          </w:rPr>
          <w:t>self-titled debut album</w:t>
        </w:r>
      </w:hyperlink>
      <w:r>
        <w:t xml:space="preserve">, released in October via Atlantic Records. Upon release, </w:t>
      </w:r>
      <w:proofErr w:type="spellStart"/>
      <w:r w:rsidRPr="00B23AE5">
        <w:rPr>
          <w:b/>
        </w:rPr>
        <w:t>Uproxx</w:t>
      </w:r>
      <w:proofErr w:type="spellEnd"/>
      <w:r>
        <w:t xml:space="preserve"> heralded the album as a </w:t>
      </w:r>
      <w:r w:rsidRPr="00B23AE5">
        <w:t>“</w:t>
      </w:r>
      <w:r w:rsidRPr="00B23AE5">
        <w:rPr>
          <w:b/>
          <w:i/>
        </w:rPr>
        <w:t xml:space="preserve">refined vein of My Morning Jacket / Band </w:t>
      </w:r>
      <w:r w:rsidR="00A64C49">
        <w:rPr>
          <w:b/>
          <w:i/>
        </w:rPr>
        <w:t>o</w:t>
      </w:r>
      <w:r w:rsidRPr="00B23AE5">
        <w:rPr>
          <w:b/>
          <w:i/>
        </w:rPr>
        <w:t>f Horses-style Americana</w:t>
      </w:r>
      <w:r>
        <w:t>.”</w:t>
      </w:r>
      <w:r w:rsidR="00A64C49">
        <w:t xml:space="preserve"> </w:t>
      </w:r>
      <w:r w:rsidRPr="00B23AE5">
        <w:t xml:space="preserve">Focused around the alchemic collaboration and camaraderie between members </w:t>
      </w:r>
      <w:r w:rsidRPr="00B23AE5">
        <w:rPr>
          <w:b/>
        </w:rPr>
        <w:t>Jeff Gorman</w:t>
      </w:r>
      <w:r w:rsidRPr="00B23AE5">
        <w:t xml:space="preserve"> (</w:t>
      </w:r>
      <w:r w:rsidRPr="00B23AE5">
        <w:rPr>
          <w:b/>
        </w:rPr>
        <w:t>lead vocals, guitar, synth pedals he plays with his feet</w:t>
      </w:r>
      <w:r w:rsidRPr="00B23AE5">
        <w:t xml:space="preserve">) and </w:t>
      </w:r>
      <w:r w:rsidRPr="00B23AE5">
        <w:rPr>
          <w:b/>
        </w:rPr>
        <w:t>Jake Cochran</w:t>
      </w:r>
      <w:r w:rsidRPr="00B23AE5">
        <w:t xml:space="preserve"> (</w:t>
      </w:r>
      <w:r w:rsidRPr="00B23AE5">
        <w:rPr>
          <w:b/>
        </w:rPr>
        <w:t>vocal harmonies, stand-up drum kit</w:t>
      </w:r>
      <w:r w:rsidRPr="00B23AE5">
        <w:t>) and recorded with producers Adrian Olsen (</w:t>
      </w:r>
      <w:proofErr w:type="spellStart"/>
      <w:r w:rsidRPr="00B23AE5">
        <w:t>Foxygen</w:t>
      </w:r>
      <w:proofErr w:type="spellEnd"/>
      <w:r w:rsidRPr="00B23AE5">
        <w:t xml:space="preserve">, Natalie </w:t>
      </w:r>
      <w:proofErr w:type="spellStart"/>
      <w:r w:rsidRPr="00B23AE5">
        <w:t>Prass</w:t>
      </w:r>
      <w:proofErr w:type="spellEnd"/>
      <w:r w:rsidRPr="00B23AE5">
        <w:t>) and Vance Powell (Jack White, Kings Of Leon, Chris Stapleton), the album</w:t>
      </w:r>
      <w:r>
        <w:t xml:space="preserve"> </w:t>
      </w:r>
      <w:r w:rsidR="00CC60C3">
        <w:t>is p</w:t>
      </w:r>
      <w:r w:rsidR="00CC60C3" w:rsidRPr="00A64C49">
        <w:t>art soaring indie rock, part swirling psychedelia, part atmospheric folk</w:t>
      </w:r>
      <w:r w:rsidR="00CC60C3" w:rsidRPr="00B23AE5">
        <w:t xml:space="preserve"> </w:t>
      </w:r>
      <w:r w:rsidR="00CC60C3">
        <w:t xml:space="preserve">and </w:t>
      </w:r>
      <w:r w:rsidRPr="00B23AE5">
        <w:t xml:space="preserve">— alongside </w:t>
      </w:r>
      <w:r>
        <w:t xml:space="preserve">critically acclaimed </w:t>
      </w:r>
      <w:r w:rsidRPr="00B23AE5">
        <w:t xml:space="preserve">performances </w:t>
      </w:r>
      <w:r>
        <w:t xml:space="preserve">this summer </w:t>
      </w:r>
      <w:r w:rsidRPr="00B23AE5">
        <w:t xml:space="preserve">at </w:t>
      </w:r>
      <w:r w:rsidRPr="00B23AE5">
        <w:rPr>
          <w:b/>
        </w:rPr>
        <w:t>Bonnaroo</w:t>
      </w:r>
      <w:r w:rsidRPr="00B23AE5">
        <w:t xml:space="preserve">, </w:t>
      </w:r>
      <w:r w:rsidRPr="00B23AE5">
        <w:rPr>
          <w:b/>
        </w:rPr>
        <w:t>Newport Folk Festival</w:t>
      </w:r>
      <w:r w:rsidRPr="00B23AE5">
        <w:t xml:space="preserve">, and </w:t>
      </w:r>
      <w:r w:rsidRPr="00B23AE5">
        <w:rPr>
          <w:b/>
        </w:rPr>
        <w:t>Lollapalooza</w:t>
      </w:r>
      <w:r w:rsidRPr="00B23AE5">
        <w:t xml:space="preserve"> — signals their triumphant arrival as an emergent musical force.</w:t>
      </w:r>
    </w:p>
    <w:p w14:paraId="1EBFEEB9" w14:textId="5D6F7162" w:rsidR="00801790" w:rsidRDefault="00801790" w:rsidP="00801790">
      <w:pPr>
        <w:spacing w:after="0"/>
        <w:jc w:val="center"/>
        <w:rPr>
          <w:rFonts w:cstheme="minorHAnsi"/>
          <w:b/>
        </w:rPr>
      </w:pPr>
    </w:p>
    <w:p w14:paraId="175D9505" w14:textId="79B12BB4" w:rsidR="004C0BFC" w:rsidRPr="00690D6B" w:rsidRDefault="00690D6B" w:rsidP="00801790">
      <w:pPr>
        <w:spacing w:after="0"/>
        <w:jc w:val="center"/>
        <w:rPr>
          <w:rFonts w:cstheme="minorHAnsi"/>
        </w:rPr>
      </w:pPr>
      <w:r w:rsidRPr="00690D6B">
        <w:rPr>
          <w:rFonts w:cstheme="minorHAnsi"/>
        </w:rPr>
        <w:t>###</w:t>
      </w:r>
    </w:p>
    <w:p w14:paraId="0A763CAD" w14:textId="77777777" w:rsidR="004C0BFC" w:rsidRDefault="004C0BFC" w:rsidP="00801790">
      <w:pPr>
        <w:spacing w:after="0"/>
        <w:jc w:val="center"/>
        <w:rPr>
          <w:rFonts w:cstheme="minorHAnsi"/>
          <w:b/>
        </w:rPr>
      </w:pPr>
    </w:p>
    <w:p w14:paraId="650F052C" w14:textId="77777777" w:rsidR="00B26090" w:rsidRPr="00444FCB" w:rsidRDefault="00B26090" w:rsidP="00B260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44FCB"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Illiterate Light – Tour Itinerary:</w:t>
      </w:r>
    </w:p>
    <w:p w14:paraId="0C46502A" w14:textId="77777777" w:rsidR="00B26090" w:rsidRPr="00B26090" w:rsidRDefault="00B26090" w:rsidP="00B260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B26090">
        <w:rPr>
          <w:rFonts w:asciiTheme="minorHAnsi" w:hAnsiTheme="minorHAnsi" w:cstheme="minorHAnsi"/>
          <w:b/>
          <w:i/>
        </w:rPr>
        <w:t xml:space="preserve">(tickets + </w:t>
      </w:r>
      <w:proofErr w:type="spellStart"/>
      <w:r>
        <w:rPr>
          <w:rFonts w:asciiTheme="minorHAnsi" w:hAnsiTheme="minorHAnsi" w:cstheme="minorHAnsi"/>
          <w:b/>
          <w:i/>
        </w:rPr>
        <w:t>add’l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B26090">
        <w:rPr>
          <w:rFonts w:asciiTheme="minorHAnsi" w:hAnsiTheme="minorHAnsi" w:cstheme="minorHAnsi"/>
          <w:b/>
          <w:i/>
        </w:rPr>
        <w:t xml:space="preserve">info: </w:t>
      </w:r>
      <w:hyperlink r:id="rId25" w:history="1">
        <w:r w:rsidRPr="00B26090">
          <w:rPr>
            <w:rStyle w:val="Hyperlink"/>
            <w:b/>
            <w:i/>
          </w:rPr>
          <w:t>https://www.illiteratelight.com/</w:t>
        </w:r>
      </w:hyperlink>
      <w:r w:rsidRPr="00B26090">
        <w:rPr>
          <w:b/>
          <w:i/>
        </w:rPr>
        <w:t>)</w:t>
      </w:r>
    </w:p>
    <w:p w14:paraId="0BAF04FC" w14:textId="23415B6F" w:rsidR="00E03C63" w:rsidRDefault="00E03C63" w:rsidP="00801790">
      <w:pPr>
        <w:spacing w:after="0"/>
      </w:pPr>
      <w:r>
        <w:t>Fri-Mar-6</w:t>
      </w:r>
      <w:r>
        <w:tab/>
        <w:t>Columbia, SC</w:t>
      </w:r>
      <w:r>
        <w:tab/>
      </w:r>
      <w:r>
        <w:tab/>
        <w:t>New Brookland Tavern</w:t>
      </w:r>
    </w:p>
    <w:p w14:paraId="03866034" w14:textId="1D5D72BD" w:rsidR="007206BF" w:rsidRDefault="007206BF" w:rsidP="00801790">
      <w:pPr>
        <w:spacing w:after="0"/>
      </w:pPr>
      <w:r>
        <w:t>Sat-Mar-7</w:t>
      </w:r>
      <w:r>
        <w:tab/>
        <w:t>Savannah, GA</w:t>
      </w:r>
      <w:r>
        <w:tab/>
      </w:r>
      <w:r>
        <w:tab/>
        <w:t>Savannah Stopover Music Festival</w:t>
      </w:r>
    </w:p>
    <w:p w14:paraId="25078618" w14:textId="7ED64696" w:rsidR="00E03C63" w:rsidRDefault="00E03C63" w:rsidP="00801790">
      <w:pPr>
        <w:spacing w:after="0"/>
      </w:pPr>
      <w:r>
        <w:t>Thu-Mar-26</w:t>
      </w:r>
      <w:r>
        <w:tab/>
        <w:t>Oxford, MS</w:t>
      </w:r>
      <w:r>
        <w:tab/>
      </w:r>
      <w:r>
        <w:tab/>
        <w:t>Proud Larry’s</w:t>
      </w:r>
    </w:p>
    <w:p w14:paraId="01D86842" w14:textId="7D5ED8CE" w:rsidR="007206BF" w:rsidRDefault="007206BF" w:rsidP="00801790">
      <w:pPr>
        <w:spacing w:after="0"/>
      </w:pPr>
      <w:r>
        <w:t>Fri-Mar-27</w:t>
      </w:r>
      <w:r>
        <w:tab/>
        <w:t>New Orleans, LA</w:t>
      </w:r>
      <w:r>
        <w:tab/>
        <w:t>Hogs for the Cause Music Festival</w:t>
      </w:r>
    </w:p>
    <w:p w14:paraId="3AB061D4" w14:textId="5261AA3A" w:rsidR="00E03C63" w:rsidRDefault="00E03C63" w:rsidP="00801790">
      <w:pPr>
        <w:spacing w:after="0"/>
      </w:pPr>
      <w:r>
        <w:t>Mon-Mar-30</w:t>
      </w:r>
      <w:r>
        <w:tab/>
        <w:t>Charleston, SC</w:t>
      </w:r>
      <w:r>
        <w:tab/>
      </w:r>
      <w:r>
        <w:tab/>
      </w:r>
      <w:proofErr w:type="gramStart"/>
      <w:r>
        <w:t>The</w:t>
      </w:r>
      <w:proofErr w:type="gramEnd"/>
      <w:r>
        <w:t xml:space="preserve"> Royal American</w:t>
      </w:r>
    </w:p>
    <w:p w14:paraId="07CC663D" w14:textId="3D77E68A" w:rsidR="00E03C63" w:rsidRDefault="00E03C63" w:rsidP="00801790">
      <w:pPr>
        <w:spacing w:after="0"/>
      </w:pPr>
      <w:r>
        <w:t>Tue-Mar-31</w:t>
      </w:r>
      <w:r>
        <w:tab/>
        <w:t>Wilmington, NC</w:t>
      </w:r>
      <w:r>
        <w:tab/>
      </w:r>
      <w:r>
        <w:tab/>
        <w:t>Bourgie Nights</w:t>
      </w:r>
    </w:p>
    <w:p w14:paraId="3BD41E37" w14:textId="5084E7D4" w:rsidR="00E03C63" w:rsidRDefault="00E03C63" w:rsidP="00801790">
      <w:pPr>
        <w:spacing w:after="0"/>
      </w:pPr>
      <w:r>
        <w:t>Thu-Apr-02</w:t>
      </w:r>
      <w:r>
        <w:tab/>
        <w:t>Asheville, NC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Mothlight</w:t>
      </w:r>
      <w:proofErr w:type="spellEnd"/>
    </w:p>
    <w:p w14:paraId="15BE940C" w14:textId="5141DF5D" w:rsidR="00E03C63" w:rsidRDefault="00E03C63" w:rsidP="00801790">
      <w:pPr>
        <w:spacing w:after="0"/>
      </w:pPr>
      <w:r>
        <w:t>Fri-Apr-03</w:t>
      </w:r>
      <w:r>
        <w:tab/>
        <w:t>Charlottesville, VA</w:t>
      </w:r>
      <w:r>
        <w:tab/>
      </w:r>
      <w:proofErr w:type="gramStart"/>
      <w:r>
        <w:t>The</w:t>
      </w:r>
      <w:proofErr w:type="gramEnd"/>
      <w:r>
        <w:t xml:space="preserve"> Southern</w:t>
      </w:r>
    </w:p>
    <w:p w14:paraId="6722D889" w14:textId="7E7267DB" w:rsidR="00E03C63" w:rsidRDefault="00E03C63" w:rsidP="00801790">
      <w:pPr>
        <w:spacing w:after="0"/>
      </w:pPr>
      <w:r>
        <w:t>Sat-Apr-04</w:t>
      </w:r>
      <w:r>
        <w:tab/>
        <w:t>Charlotte, NC</w:t>
      </w:r>
      <w:r>
        <w:tab/>
      </w:r>
      <w:r>
        <w:tab/>
        <w:t>Moo and Brew Fest</w:t>
      </w:r>
    </w:p>
    <w:p w14:paraId="15709772" w14:textId="060726D9" w:rsidR="001F2BEF" w:rsidRDefault="001F2BEF" w:rsidP="00801790">
      <w:pPr>
        <w:spacing w:after="0"/>
      </w:pPr>
      <w:r>
        <w:t>Sat-Apr-25</w:t>
      </w:r>
      <w:r>
        <w:tab/>
        <w:t>Atlanta, GA</w:t>
      </w:r>
      <w:r>
        <w:tab/>
      </w:r>
      <w:r>
        <w:tab/>
        <w:t>Sweetwater 420 – Centennial Olympic Park</w:t>
      </w:r>
    </w:p>
    <w:p w14:paraId="5B6A0C73" w14:textId="688454EF" w:rsidR="00E03C63" w:rsidRDefault="00E03C63" w:rsidP="00801790">
      <w:pPr>
        <w:spacing w:after="0"/>
      </w:pPr>
      <w:r>
        <w:t>Thu-Jun-18</w:t>
      </w:r>
      <w:r>
        <w:tab/>
        <w:t>Norfolk, VA</w:t>
      </w:r>
      <w:r>
        <w:tab/>
      </w:r>
      <w:r>
        <w:tab/>
      </w:r>
      <w:proofErr w:type="spellStart"/>
      <w:r>
        <w:t>NorVa</w:t>
      </w:r>
      <w:proofErr w:type="spellEnd"/>
      <w:r>
        <w:t xml:space="preserve"> [supporting Rainbow Kitten Surprise]</w:t>
      </w:r>
    </w:p>
    <w:p w14:paraId="3D24D50A" w14:textId="28412B0A" w:rsidR="001F2BEF" w:rsidRDefault="00C8215E" w:rsidP="00801790">
      <w:pPr>
        <w:spacing w:after="0"/>
      </w:pPr>
      <w:r>
        <w:t>Jun-18-Jun-21</w:t>
      </w:r>
      <w:r>
        <w:tab/>
        <w:t>Dover, DE</w:t>
      </w:r>
      <w:r>
        <w:tab/>
      </w:r>
      <w:r>
        <w:tab/>
        <w:t xml:space="preserve">Firefly </w:t>
      </w:r>
      <w:r w:rsidR="004C6AB4">
        <w:t>Music Festival</w:t>
      </w:r>
      <w:r w:rsidR="00E14493">
        <w:t xml:space="preserve"> [</w:t>
      </w:r>
      <w:r w:rsidR="000032A1" w:rsidRPr="002401AD">
        <w:rPr>
          <w:i/>
        </w:rPr>
        <w:t>daily schedule</w:t>
      </w:r>
      <w:r w:rsidR="00E14493" w:rsidRPr="002401AD">
        <w:rPr>
          <w:i/>
        </w:rPr>
        <w:t xml:space="preserve"> not yet announced</w:t>
      </w:r>
      <w:r w:rsidR="00E14493">
        <w:t>]</w:t>
      </w:r>
    </w:p>
    <w:p w14:paraId="659B5001" w14:textId="39FFC12E" w:rsidR="006350D7" w:rsidRDefault="006350D7" w:rsidP="00801790">
      <w:pPr>
        <w:spacing w:after="0"/>
      </w:pPr>
      <w:r>
        <w:t>Sun-Jul 19</w:t>
      </w:r>
      <w:r>
        <w:tab/>
        <w:t>Louisville, KY</w:t>
      </w:r>
      <w:r>
        <w:tab/>
      </w:r>
      <w:r>
        <w:tab/>
        <w:t>Forecastle Festival</w:t>
      </w:r>
    </w:p>
    <w:p w14:paraId="0EE56DFD" w14:textId="0F9F1953" w:rsidR="004C6AB4" w:rsidRDefault="00E14493" w:rsidP="00801790">
      <w:pPr>
        <w:spacing w:after="0"/>
      </w:pPr>
      <w:r>
        <w:t>Thu-Jul-23</w:t>
      </w:r>
      <w:r>
        <w:tab/>
        <w:t>Floyd, VA</w:t>
      </w:r>
      <w:r>
        <w:tab/>
      </w:r>
      <w:r>
        <w:tab/>
      </w:r>
      <w:proofErr w:type="spellStart"/>
      <w:r>
        <w:t>Floydfest</w:t>
      </w:r>
      <w:proofErr w:type="spellEnd"/>
    </w:p>
    <w:p w14:paraId="24621155" w14:textId="78B90AB4" w:rsidR="00E14493" w:rsidRDefault="00E14493" w:rsidP="00801790">
      <w:pPr>
        <w:spacing w:after="0"/>
      </w:pPr>
      <w:r>
        <w:t>Fri-Jul-2</w:t>
      </w:r>
      <w:r w:rsidR="002401AD">
        <w:t>4</w:t>
      </w:r>
      <w:r>
        <w:tab/>
        <w:t>Floyd, VA</w:t>
      </w:r>
      <w:r>
        <w:tab/>
      </w:r>
      <w:r>
        <w:tab/>
      </w:r>
      <w:proofErr w:type="spellStart"/>
      <w:r>
        <w:t>Floydfest</w:t>
      </w:r>
      <w:proofErr w:type="spellEnd"/>
    </w:p>
    <w:p w14:paraId="33270991" w14:textId="6CCCD5B4" w:rsidR="007206BF" w:rsidRPr="002F377B" w:rsidRDefault="000032A1" w:rsidP="00801790">
      <w:pPr>
        <w:spacing w:after="0"/>
      </w:pPr>
      <w:r>
        <w:t>Fri-Jul-31</w:t>
      </w:r>
      <w:r>
        <w:tab/>
        <w:t>Montreal, QC</w:t>
      </w:r>
      <w:r>
        <w:tab/>
      </w:r>
      <w:r>
        <w:tab/>
      </w:r>
      <w:proofErr w:type="spellStart"/>
      <w:r>
        <w:t>Osheaga</w:t>
      </w:r>
      <w:proofErr w:type="spellEnd"/>
      <w:r>
        <w:t xml:space="preserve"> M</w:t>
      </w:r>
      <w:r w:rsidR="002401AD">
        <w:t>usic Festival</w:t>
      </w:r>
    </w:p>
    <w:p w14:paraId="654A1EED" w14:textId="77777777" w:rsidR="00801790" w:rsidRDefault="00801790" w:rsidP="00832C53">
      <w:pPr>
        <w:spacing w:after="0"/>
        <w:jc w:val="center"/>
        <w:rPr>
          <w:b/>
        </w:rPr>
      </w:pPr>
    </w:p>
    <w:p w14:paraId="67914835" w14:textId="77777777" w:rsidR="00B26090" w:rsidRDefault="00B26090" w:rsidP="00B260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B8BF87D" w14:textId="77777777" w:rsidR="00B26090" w:rsidRPr="00B26090" w:rsidRDefault="00B26090" w:rsidP="00B260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u w:val="single"/>
        </w:rPr>
      </w:pPr>
      <w:r w:rsidRPr="00B26090">
        <w:rPr>
          <w:rFonts w:asciiTheme="minorHAnsi" w:hAnsiTheme="minorHAnsi" w:cstheme="minorHAnsi"/>
          <w:b/>
          <w:bCs/>
          <w:color w:val="000000"/>
          <w:u w:val="single"/>
        </w:rPr>
        <w:t>CONNECT WITH ILLITERATE LIGHT</w:t>
      </w:r>
    </w:p>
    <w:p w14:paraId="53C8A814" w14:textId="77777777" w:rsidR="00B26090" w:rsidRPr="00B26090" w:rsidRDefault="007C1BAD" w:rsidP="00B260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hyperlink r:id="rId26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Facebook</w:t>
        </w:r>
      </w:hyperlink>
      <w:r w:rsidR="00B26090" w:rsidRPr="00B26090">
        <w:rPr>
          <w:rFonts w:asciiTheme="minorHAnsi" w:hAnsiTheme="minorHAnsi" w:cstheme="minorHAnsi"/>
          <w:color w:val="000000"/>
        </w:rPr>
        <w:t xml:space="preserve"> | </w:t>
      </w:r>
      <w:hyperlink r:id="rId27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Instagram</w:t>
        </w:r>
      </w:hyperlink>
      <w:r w:rsidR="00B26090" w:rsidRPr="00B26090">
        <w:rPr>
          <w:rFonts w:asciiTheme="minorHAnsi" w:hAnsiTheme="minorHAnsi" w:cstheme="minorHAnsi"/>
          <w:color w:val="000000"/>
        </w:rPr>
        <w:t xml:space="preserve"> | </w:t>
      </w:r>
      <w:hyperlink r:id="rId28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Twitter</w:t>
        </w:r>
      </w:hyperlink>
      <w:r w:rsidR="00B26090" w:rsidRPr="00B26090">
        <w:rPr>
          <w:rFonts w:asciiTheme="minorHAnsi" w:hAnsiTheme="minorHAnsi" w:cstheme="minorHAnsi"/>
          <w:color w:val="000000"/>
        </w:rPr>
        <w:t xml:space="preserve"> | </w:t>
      </w:r>
      <w:hyperlink r:id="rId29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Official Site</w:t>
        </w:r>
      </w:hyperlink>
    </w:p>
    <w:p w14:paraId="53E4EAD8" w14:textId="77777777" w:rsidR="00B26090" w:rsidRDefault="00B26090" w:rsidP="00832C53">
      <w:pPr>
        <w:spacing w:after="0"/>
        <w:jc w:val="center"/>
        <w:rPr>
          <w:b/>
        </w:rPr>
      </w:pPr>
    </w:p>
    <w:p w14:paraId="101249AC" w14:textId="77777777" w:rsidR="00B26090" w:rsidRPr="00B26090" w:rsidRDefault="00B26090" w:rsidP="00832C53">
      <w:pPr>
        <w:spacing w:after="0"/>
        <w:jc w:val="center"/>
        <w:rPr>
          <w:b/>
          <w:u w:val="single"/>
        </w:rPr>
      </w:pPr>
      <w:r w:rsidRPr="00B26090">
        <w:rPr>
          <w:b/>
          <w:u w:val="single"/>
        </w:rPr>
        <w:t>PRESS CONTACT:</w:t>
      </w:r>
    </w:p>
    <w:p w14:paraId="28A0FFDC" w14:textId="77777777" w:rsidR="00B26090" w:rsidRPr="00B26090" w:rsidRDefault="00B26090" w:rsidP="00832C53">
      <w:pPr>
        <w:spacing w:after="0"/>
        <w:jc w:val="center"/>
      </w:pPr>
      <w:r w:rsidRPr="00B26090">
        <w:t xml:space="preserve">Libby Kober | </w:t>
      </w:r>
      <w:hyperlink r:id="rId30" w:history="1">
        <w:r w:rsidRPr="00B26090">
          <w:rPr>
            <w:rStyle w:val="Hyperlink"/>
          </w:rPr>
          <w:t>Libby.Kober@AtlanticRecords.com</w:t>
        </w:r>
      </w:hyperlink>
      <w:r w:rsidRPr="00B26090">
        <w:t xml:space="preserve"> </w:t>
      </w:r>
    </w:p>
    <w:sectPr w:rsidR="00B26090" w:rsidRPr="00B26090" w:rsidSect="00CC60C3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472B1"/>
    <w:multiLevelType w:val="hybridMultilevel"/>
    <w:tmpl w:val="F9AA9D04"/>
    <w:lvl w:ilvl="0" w:tplc="2C180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53"/>
    <w:rsid w:val="000032A1"/>
    <w:rsid w:val="00013EDB"/>
    <w:rsid w:val="00040590"/>
    <w:rsid w:val="000A1BE4"/>
    <w:rsid w:val="000C6831"/>
    <w:rsid w:val="001121D0"/>
    <w:rsid w:val="00134DE3"/>
    <w:rsid w:val="00173FC2"/>
    <w:rsid w:val="001F2BEF"/>
    <w:rsid w:val="002076C7"/>
    <w:rsid w:val="002401AD"/>
    <w:rsid w:val="00280E16"/>
    <w:rsid w:val="002B59BF"/>
    <w:rsid w:val="002D6B3D"/>
    <w:rsid w:val="002E338E"/>
    <w:rsid w:val="002F377B"/>
    <w:rsid w:val="003C7776"/>
    <w:rsid w:val="003E76D1"/>
    <w:rsid w:val="00437083"/>
    <w:rsid w:val="00444FCB"/>
    <w:rsid w:val="00485F3B"/>
    <w:rsid w:val="004B72C2"/>
    <w:rsid w:val="004C0BFC"/>
    <w:rsid w:val="004C6AB4"/>
    <w:rsid w:val="00520A7D"/>
    <w:rsid w:val="00556E07"/>
    <w:rsid w:val="00584A16"/>
    <w:rsid w:val="005E098F"/>
    <w:rsid w:val="005F514E"/>
    <w:rsid w:val="006350D7"/>
    <w:rsid w:val="00651CD2"/>
    <w:rsid w:val="0067505E"/>
    <w:rsid w:val="00690D6B"/>
    <w:rsid w:val="007206BF"/>
    <w:rsid w:val="007D2A2E"/>
    <w:rsid w:val="00801790"/>
    <w:rsid w:val="008247C9"/>
    <w:rsid w:val="00832C53"/>
    <w:rsid w:val="008667E2"/>
    <w:rsid w:val="008A33D1"/>
    <w:rsid w:val="008F364D"/>
    <w:rsid w:val="00911A27"/>
    <w:rsid w:val="009229CD"/>
    <w:rsid w:val="00951E3C"/>
    <w:rsid w:val="00964FAC"/>
    <w:rsid w:val="009F7AB7"/>
    <w:rsid w:val="00A04215"/>
    <w:rsid w:val="00A64C49"/>
    <w:rsid w:val="00A66F7E"/>
    <w:rsid w:val="00B06716"/>
    <w:rsid w:val="00B23AE5"/>
    <w:rsid w:val="00B26090"/>
    <w:rsid w:val="00B873CD"/>
    <w:rsid w:val="00C44CD0"/>
    <w:rsid w:val="00C71B2F"/>
    <w:rsid w:val="00C8215E"/>
    <w:rsid w:val="00C8346E"/>
    <w:rsid w:val="00CA1478"/>
    <w:rsid w:val="00CA467B"/>
    <w:rsid w:val="00CA78BF"/>
    <w:rsid w:val="00CB3855"/>
    <w:rsid w:val="00CC60C3"/>
    <w:rsid w:val="00CE242F"/>
    <w:rsid w:val="00CE4D0E"/>
    <w:rsid w:val="00CE50EA"/>
    <w:rsid w:val="00D82250"/>
    <w:rsid w:val="00D83F60"/>
    <w:rsid w:val="00D853DA"/>
    <w:rsid w:val="00DF6918"/>
    <w:rsid w:val="00E03C63"/>
    <w:rsid w:val="00E14493"/>
    <w:rsid w:val="00E80A90"/>
    <w:rsid w:val="00E97498"/>
    <w:rsid w:val="00EC04AF"/>
    <w:rsid w:val="00EC41AB"/>
    <w:rsid w:val="00EC70A7"/>
    <w:rsid w:val="00EF68F6"/>
    <w:rsid w:val="00F6694B"/>
    <w:rsid w:val="00F9047B"/>
    <w:rsid w:val="00FC6320"/>
    <w:rsid w:val="00FD0595"/>
    <w:rsid w:val="00FD2BDA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72B5"/>
  <w15:chartTrackingRefBased/>
  <w15:docId w15:val="{0F6AF884-5FA9-4454-B811-F82D72A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7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77B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2F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31"/>
    <w:rPr>
      <w:rFonts w:ascii="Segoe UI" w:hAnsi="Segoe UI" w:cs="Segoe UI"/>
      <w:sz w:val="18"/>
      <w:szCs w:val="18"/>
    </w:rPr>
  </w:style>
  <w:style w:type="character" w:customStyle="1" w:styleId="emailstyle16">
    <w:name w:val="emailstyle16"/>
    <w:basedOn w:val="DefaultParagraphFont"/>
    <w:semiHidden/>
    <w:rsid w:val="008667E2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.be%2FwfeoZ-zrJeA&amp;data=02%7C01%7CLibby.Kober%40atlanticrecords.com%7C131791a3d791409bf75308d7c0c32873%7C8367939002ec4ba1ad3d69da3fdd637e%7C0%7C0%7C637189816748585129&amp;sdata=k5ULcbnlWYVZySjd9b%2B%2FvSdtpDd5JCiurFI%2F2olUefE%3D&amp;reserved=0" TargetMode="External"/><Relationship Id="rId13" Type="http://schemas.openxmlformats.org/officeDocument/2006/relationships/hyperlink" Target="https://illiteratelight.lnk.to/LP" TargetMode="External"/><Relationship Id="rId18" Type="http://schemas.openxmlformats.org/officeDocument/2006/relationships/hyperlink" Target="https://www.illiteratelight.com/" TargetMode="External"/><Relationship Id="rId26" Type="http://schemas.openxmlformats.org/officeDocument/2006/relationships/hyperlink" Target="https://www.facebook.com/illiterateligh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Xpc-Eo1AyC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ess.atlanticrecords.com/wp-content/uploads/2020/01/Illiterate-Light-Vampire-Blues-Credit-Joey-Wharton-1.jpg" TargetMode="External"/><Relationship Id="rId17" Type="http://schemas.openxmlformats.org/officeDocument/2006/relationships/hyperlink" Target="https://www.facebook.com/PasteMagazine/videos/471455223517340/" TargetMode="External"/><Relationship Id="rId25" Type="http://schemas.openxmlformats.org/officeDocument/2006/relationships/hyperlink" Target="https://www.illiterateligh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lixMagazine/videos/222710315410312/" TargetMode="External"/><Relationship Id="rId20" Type="http://schemas.openxmlformats.org/officeDocument/2006/relationships/hyperlink" Target="https://www.npr.org/2019/06/26/734492599/best-songs-of-2019-so-far-page-1" TargetMode="External"/><Relationship Id="rId29" Type="http://schemas.openxmlformats.org/officeDocument/2006/relationships/hyperlink" Target="https://www.illiterateligh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wp-content/uploads/2020/03/Illiterate-Light-In-The-Moment-Album-Art-hi-res.jpg" TargetMode="External"/><Relationship Id="rId24" Type="http://schemas.openxmlformats.org/officeDocument/2006/relationships/hyperlink" Target="https://illiteratelight.lnk.to/LP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lmfKDvEIgU" TargetMode="External"/><Relationship Id="rId23" Type="http://schemas.openxmlformats.org/officeDocument/2006/relationships/hyperlink" Target="https://www.billboard.com/articles/columns/rock/8528186/illiterate-light-better-than-i-used-to-video" TargetMode="External"/><Relationship Id="rId28" Type="http://schemas.openxmlformats.org/officeDocument/2006/relationships/hyperlink" Target="https://twitter.com/illiterateligh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npr.org/2020/01/08/793450920/2020-slingshot-artists-to-watch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illiteratelight.lnk.to/InTheMoment" TargetMode="External"/><Relationship Id="rId22" Type="http://schemas.openxmlformats.org/officeDocument/2006/relationships/hyperlink" Target="https://www.youtube.com/watch?v=6D9mM-CZyhc" TargetMode="External"/><Relationship Id="rId27" Type="http://schemas.openxmlformats.org/officeDocument/2006/relationships/hyperlink" Target="https://www.instagram.com/illiteratelight" TargetMode="External"/><Relationship Id="rId30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967BB-7F37-4CF6-B8C1-22CEF7C12CD2}">
  <ds:schemaRefs>
    <ds:schemaRef ds:uri="37d2d5e8-d86f-4204-ae9c-168dd3404589"/>
    <ds:schemaRef ds:uri="http://purl.org/dc/terms/"/>
    <ds:schemaRef ds:uri="http://schemas.microsoft.com/office/infopath/2007/PartnerControls"/>
    <ds:schemaRef ds:uri="http://schemas.microsoft.com/office/2006/documentManagement/types"/>
    <ds:schemaRef ds:uri="34f65465-186d-4bfd-b19c-845fc6c6fe1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9564fb-af3c-4f6c-872f-adfeadbc42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BD7416-12EC-4F61-A096-58918958F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8E9AD-67E0-47BF-8DE7-6CF74E3E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2020-03-05T17:29:00Z</dcterms:created>
  <dcterms:modified xsi:type="dcterms:W3CDTF">2020-03-05T17:29:00Z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