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0018A" w14:textId="1E2A424A" w:rsidR="005840D6" w:rsidRDefault="005840D6" w:rsidP="00DA39D1">
      <w:pPr>
        <w:pStyle w:val="NoSpacing"/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2FCE57CD" wp14:editId="5E848D36">
            <wp:extent cx="3400425" cy="619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0C49D" w14:textId="3C6AEB41" w:rsidR="00F738B9" w:rsidRPr="005840D6" w:rsidRDefault="00DA39D1" w:rsidP="00DA39D1">
      <w:pPr>
        <w:pStyle w:val="NoSpacing"/>
        <w:jc w:val="center"/>
        <w:rPr>
          <w:b/>
          <w:szCs w:val="20"/>
        </w:rPr>
      </w:pPr>
      <w:r w:rsidRPr="005840D6">
        <w:rPr>
          <w:b/>
          <w:szCs w:val="20"/>
        </w:rPr>
        <w:t>DON TOLIVER BOILERPLATE</w:t>
      </w:r>
    </w:p>
    <w:p w14:paraId="70338151" w14:textId="3D764FE1" w:rsidR="00DA39D1" w:rsidRPr="005840D6" w:rsidRDefault="00DA39D1" w:rsidP="00DA39D1">
      <w:pPr>
        <w:pStyle w:val="NoSpacing"/>
        <w:jc w:val="center"/>
        <w:rPr>
          <w:i/>
          <w:sz w:val="18"/>
          <w:szCs w:val="20"/>
        </w:rPr>
      </w:pPr>
      <w:r w:rsidRPr="005840D6">
        <w:rPr>
          <w:i/>
          <w:sz w:val="18"/>
          <w:szCs w:val="20"/>
        </w:rPr>
        <w:t xml:space="preserve">UPDATED </w:t>
      </w:r>
      <w:r w:rsidR="006A64BC">
        <w:rPr>
          <w:i/>
          <w:sz w:val="18"/>
          <w:szCs w:val="20"/>
        </w:rPr>
        <w:t>JANUARY 2021</w:t>
      </w:r>
    </w:p>
    <w:p w14:paraId="02F4E8CE" w14:textId="77777777" w:rsidR="00DA39D1" w:rsidRDefault="00DA39D1" w:rsidP="00DA39D1">
      <w:pPr>
        <w:pStyle w:val="NoSpacing"/>
      </w:pPr>
    </w:p>
    <w:p w14:paraId="0893DB5D" w14:textId="72AF9C04" w:rsidR="00DA39D1" w:rsidRDefault="00DA39D1" w:rsidP="00DA39D1">
      <w:pPr>
        <w:pStyle w:val="NoSpacing"/>
        <w:jc w:val="both"/>
      </w:pPr>
      <w:r w:rsidRPr="00DA39D1">
        <w:t xml:space="preserve">Streamed hundreds of millions of times in under two years and handpicked for collaborations by everyone from </w:t>
      </w:r>
      <w:r w:rsidRPr="00DA39D1">
        <w:rPr>
          <w:i/>
          <w:iCs/>
        </w:rPr>
        <w:t xml:space="preserve">“Big Bro” </w:t>
      </w:r>
      <w:r w:rsidRPr="006A64BC">
        <w:rPr>
          <w:b/>
          <w:bCs/>
        </w:rPr>
        <w:t>Travis Scott</w:t>
      </w:r>
      <w:r w:rsidRPr="00DA39D1">
        <w:t xml:space="preserve"> to </w:t>
      </w:r>
      <w:r w:rsidRPr="006A64BC">
        <w:rPr>
          <w:b/>
          <w:bCs/>
        </w:rPr>
        <w:t>Eminem</w:t>
      </w:r>
      <w:r>
        <w:t>, Don Toliver has cemented himself in the scene</w:t>
      </w:r>
      <w:r w:rsidRPr="00DA39D1">
        <w:t xml:space="preserve">. He lent his voice to the </w:t>
      </w:r>
      <w:r w:rsidR="006A64BC" w:rsidRPr="006A64BC">
        <w:rPr>
          <w:b/>
          <w:bCs/>
        </w:rPr>
        <w:t xml:space="preserve">2x RIAA-certified </w:t>
      </w:r>
      <w:r w:rsidRPr="006A64BC">
        <w:rPr>
          <w:b/>
          <w:bCs/>
        </w:rPr>
        <w:t>platinum</w:t>
      </w:r>
      <w:r w:rsidRPr="00DA39D1">
        <w:t xml:space="preserve"> “Can’t Say” from Travis</w:t>
      </w:r>
      <w:r>
        <w:t xml:space="preserve"> Scott’s</w:t>
      </w:r>
      <w:r w:rsidRPr="00DA39D1">
        <w:t xml:space="preserve"> GRAMMY® Award-nominate</w:t>
      </w:r>
      <w:bookmarkStart w:id="0" w:name="_GoBack"/>
      <w:bookmarkEnd w:id="0"/>
      <w:r w:rsidRPr="00DA39D1">
        <w:t>d</w:t>
      </w:r>
      <w:r>
        <w:t>,</w:t>
      </w:r>
      <w:r w:rsidRPr="00DA39D1">
        <w:t xml:space="preserve"> triple-platinum</w:t>
      </w:r>
      <w:r>
        <w:t xml:space="preserve"> </w:t>
      </w:r>
      <w:r w:rsidRPr="00DA39D1">
        <w:rPr>
          <w:i/>
          <w:iCs/>
        </w:rPr>
        <w:t>ASTROWORLD</w:t>
      </w:r>
      <w:r w:rsidRPr="00DA39D1">
        <w:t xml:space="preserve">. Simultaneously, his mixtape </w:t>
      </w:r>
      <w:r w:rsidRPr="00DA39D1">
        <w:rPr>
          <w:i/>
          <w:iCs/>
        </w:rPr>
        <w:t xml:space="preserve">Donny Womack </w:t>
      </w:r>
      <w:r w:rsidRPr="00DA39D1">
        <w:t xml:space="preserve">attracted the praise of </w:t>
      </w:r>
      <w:r w:rsidRPr="006A64BC">
        <w:rPr>
          <w:b/>
          <w:bCs/>
        </w:rPr>
        <w:t xml:space="preserve">High </w:t>
      </w:r>
      <w:proofErr w:type="spellStart"/>
      <w:r w:rsidRPr="006A64BC">
        <w:rPr>
          <w:b/>
          <w:bCs/>
        </w:rPr>
        <w:t>Snobiety</w:t>
      </w:r>
      <w:proofErr w:type="spellEnd"/>
      <w:r w:rsidRPr="00DA39D1">
        <w:rPr>
          <w:i/>
          <w:iCs/>
        </w:rPr>
        <w:t xml:space="preserve"> </w:t>
      </w:r>
      <w:r w:rsidRPr="00DA39D1">
        <w:t xml:space="preserve">and </w:t>
      </w:r>
      <w:r w:rsidRPr="006A64BC">
        <w:rPr>
          <w:b/>
          <w:bCs/>
        </w:rPr>
        <w:t>Complex</w:t>
      </w:r>
      <w:r w:rsidRPr="00DA39D1">
        <w:rPr>
          <w:i/>
          <w:iCs/>
        </w:rPr>
        <w:t xml:space="preserve"> </w:t>
      </w:r>
      <w:r w:rsidRPr="00DA39D1">
        <w:t xml:space="preserve">who named him on its </w:t>
      </w:r>
      <w:r w:rsidRPr="006A64BC">
        <w:rPr>
          <w:i/>
        </w:rPr>
        <w:t>20 Rappers to Watch in 2019</w:t>
      </w:r>
      <w:r w:rsidRPr="00DA39D1">
        <w:t>.</w:t>
      </w:r>
      <w:r w:rsidRPr="00DA39D1">
        <w:rPr>
          <w:i/>
          <w:iCs/>
        </w:rPr>
        <w:t xml:space="preserve"> </w:t>
      </w:r>
      <w:r w:rsidRPr="00DA39D1">
        <w:t xml:space="preserve">To cap off a banner year, he comprised JACKBOYS alongside Travis, </w:t>
      </w:r>
      <w:proofErr w:type="spellStart"/>
      <w:r w:rsidRPr="00DA39D1">
        <w:t>Sheck</w:t>
      </w:r>
      <w:proofErr w:type="spellEnd"/>
      <w:r w:rsidRPr="00DA39D1">
        <w:t xml:space="preserve"> Wes, and Chase B, igniting the</w:t>
      </w:r>
      <w:r w:rsidR="006A64BC">
        <w:t xml:space="preserve"> self-titled project to score a</w:t>
      </w:r>
      <w:r w:rsidRPr="00DA39D1">
        <w:t xml:space="preserve"> </w:t>
      </w:r>
      <w:r w:rsidRPr="006A64BC">
        <w:rPr>
          <w:b/>
          <w:bCs/>
        </w:rPr>
        <w:t>#1 debut</w:t>
      </w:r>
      <w:r w:rsidR="006A64BC">
        <w:rPr>
          <w:b/>
          <w:bCs/>
        </w:rPr>
        <w:t xml:space="preserve"> </w:t>
      </w:r>
      <w:r w:rsidR="006A64BC" w:rsidRPr="006A64BC">
        <w:t>on</w:t>
      </w:r>
      <w:r w:rsidRPr="006A64BC">
        <w:rPr>
          <w:b/>
          <w:bCs/>
        </w:rPr>
        <w:t xml:space="preserve"> Billboard</w:t>
      </w:r>
      <w:r w:rsidRPr="006A64BC">
        <w:rPr>
          <w:b/>
          <w:bCs/>
          <w:i/>
          <w:iCs/>
        </w:rPr>
        <w:t xml:space="preserve"> </w:t>
      </w:r>
      <w:r w:rsidRPr="006A64BC">
        <w:rPr>
          <w:b/>
          <w:bCs/>
        </w:rPr>
        <w:t>Top 200</w:t>
      </w:r>
      <w:r w:rsidRPr="00DA39D1">
        <w:t xml:space="preserve">. Don’s full-length debut, </w:t>
      </w:r>
      <w:r w:rsidRPr="00DA39D1">
        <w:rPr>
          <w:i/>
          <w:iCs/>
        </w:rPr>
        <w:t xml:space="preserve">Heaven </w:t>
      </w:r>
      <w:proofErr w:type="gramStart"/>
      <w:r w:rsidRPr="00DA39D1">
        <w:rPr>
          <w:i/>
          <w:iCs/>
        </w:rPr>
        <w:t>Or</w:t>
      </w:r>
      <w:proofErr w:type="gramEnd"/>
      <w:r w:rsidRPr="00DA39D1">
        <w:rPr>
          <w:i/>
          <w:iCs/>
        </w:rPr>
        <w:t xml:space="preserve"> Hell </w:t>
      </w:r>
      <w:r w:rsidRPr="00DA39D1">
        <w:t xml:space="preserve">[Cactus Jack/Atlantic Records], </w:t>
      </w:r>
      <w:r>
        <w:t xml:space="preserve">includes his certified </w:t>
      </w:r>
      <w:r w:rsidR="005840D6">
        <w:t>platinum</w:t>
      </w:r>
      <w:r>
        <w:t xml:space="preserve"> record</w:t>
      </w:r>
      <w:r w:rsidR="005840D6">
        <w:t>s</w:t>
      </w:r>
      <w:r>
        <w:t xml:space="preserve"> “After Party” a</w:t>
      </w:r>
      <w:r w:rsidR="005840D6">
        <w:t xml:space="preserve">nd </w:t>
      </w:r>
      <w:r>
        <w:t xml:space="preserve">“No Idea.” The latter </w:t>
      </w:r>
      <w:r w:rsidRPr="00DA39D1">
        <w:t xml:space="preserve">claimed </w:t>
      </w:r>
      <w:r w:rsidRPr="006A64BC">
        <w:rPr>
          <w:b/>
          <w:bCs/>
        </w:rPr>
        <w:t>#1 on Billboard Emerging Artists Chart</w:t>
      </w:r>
      <w:r w:rsidRPr="00DA39D1">
        <w:t xml:space="preserve"> as the song moved into the Hot 100. </w:t>
      </w:r>
      <w:r>
        <w:t xml:space="preserve">Not only did the single generate over </w:t>
      </w:r>
      <w:r w:rsidRPr="006A64BC">
        <w:rPr>
          <w:b/>
          <w:bCs/>
        </w:rPr>
        <w:t>9 million streams</w:t>
      </w:r>
      <w:r>
        <w:t xml:space="preserve">, but it also blew up </w:t>
      </w:r>
      <w:proofErr w:type="spellStart"/>
      <w:r>
        <w:t>TikTok</w:t>
      </w:r>
      <w:proofErr w:type="spellEnd"/>
      <w:r>
        <w:t xml:space="preserve"> with over </w:t>
      </w:r>
      <w:r w:rsidRPr="006A64BC">
        <w:rPr>
          <w:b/>
          <w:bCs/>
        </w:rPr>
        <w:t>237 million views</w:t>
      </w:r>
      <w:r w:rsidRPr="00DA39D1">
        <w:t xml:space="preserve"> under </w:t>
      </w:r>
      <w:r>
        <w:t>its</w:t>
      </w:r>
      <w:r w:rsidRPr="00DA39D1">
        <w:t xml:space="preserve"> </w:t>
      </w:r>
      <w:r>
        <w:t xml:space="preserve">namesake </w:t>
      </w:r>
      <w:r w:rsidRPr="00DA39D1">
        <w:t>hashtag</w:t>
      </w:r>
      <w:r>
        <w:t xml:space="preserve"> as well as the #</w:t>
      </w:r>
      <w:proofErr w:type="spellStart"/>
      <w:r>
        <w:t>NoIdeaChallenge</w:t>
      </w:r>
      <w:proofErr w:type="spellEnd"/>
      <w:r>
        <w:t xml:space="preserve"> being viewed over </w:t>
      </w:r>
      <w:r w:rsidRPr="006A64BC">
        <w:rPr>
          <w:b/>
          <w:bCs/>
        </w:rPr>
        <w:t>20.5 million times</w:t>
      </w:r>
      <w:r>
        <w:t xml:space="preserve"> with over </w:t>
      </w:r>
      <w:r w:rsidRPr="006A64BC">
        <w:rPr>
          <w:b/>
          <w:bCs/>
        </w:rPr>
        <w:t xml:space="preserve">8 million </w:t>
      </w:r>
      <w:r>
        <w:t xml:space="preserve">fan-made videos on </w:t>
      </w:r>
      <w:proofErr w:type="spellStart"/>
      <w:r>
        <w:t>TiKTok</w:t>
      </w:r>
      <w:proofErr w:type="spellEnd"/>
      <w:r>
        <w:t xml:space="preserve">. </w:t>
      </w:r>
      <w:r w:rsidRPr="00DA39D1">
        <w:rPr>
          <w:i/>
          <w:iCs/>
        </w:rPr>
        <w:t xml:space="preserve">Heaven </w:t>
      </w:r>
      <w:proofErr w:type="gramStart"/>
      <w:r w:rsidRPr="00DA39D1">
        <w:rPr>
          <w:i/>
          <w:iCs/>
        </w:rPr>
        <w:t>Or</w:t>
      </w:r>
      <w:proofErr w:type="gramEnd"/>
      <w:r w:rsidRPr="00DA39D1">
        <w:rPr>
          <w:i/>
          <w:iCs/>
        </w:rPr>
        <w:t xml:space="preserve"> Hell</w:t>
      </w:r>
      <w:r>
        <w:t xml:space="preserve"> has earned its right on </w:t>
      </w:r>
      <w:r w:rsidR="005840D6">
        <w:t xml:space="preserve">respectable mid-year and year-end lists from the likes of </w:t>
      </w:r>
      <w:r w:rsidRPr="005840D6">
        <w:rPr>
          <w:b/>
          <w:bCs/>
        </w:rPr>
        <w:t>Complex</w:t>
      </w:r>
      <w:r w:rsidR="005840D6">
        <w:t xml:space="preserve">, </w:t>
      </w:r>
      <w:r w:rsidR="005840D6" w:rsidRPr="005840D6">
        <w:rPr>
          <w:b/>
          <w:bCs/>
        </w:rPr>
        <w:t>UPROXX</w:t>
      </w:r>
      <w:r w:rsidR="005840D6">
        <w:t xml:space="preserve">, </w:t>
      </w:r>
      <w:r w:rsidR="005840D6" w:rsidRPr="005840D6">
        <w:rPr>
          <w:b/>
          <w:bCs/>
        </w:rPr>
        <w:t>XXL</w:t>
      </w:r>
      <w:r w:rsidR="005840D6">
        <w:t xml:space="preserve"> and more. He garnered the attention of </w:t>
      </w:r>
      <w:r w:rsidR="005840D6" w:rsidRPr="005840D6">
        <w:rPr>
          <w:b/>
          <w:bCs/>
        </w:rPr>
        <w:t>Rolling Stone</w:t>
      </w:r>
      <w:r w:rsidR="005840D6">
        <w:t xml:space="preserve">, claiming him as one of the </w:t>
      </w:r>
      <w:r w:rsidR="005840D6" w:rsidRPr="005840D6">
        <w:rPr>
          <w:i/>
          <w:iCs/>
        </w:rPr>
        <w:t>10 Biggest Breakthrough Artists of 202</w:t>
      </w:r>
      <w:r w:rsidR="005840D6">
        <w:rPr>
          <w:i/>
          <w:iCs/>
        </w:rPr>
        <w:t xml:space="preserve">0 </w:t>
      </w:r>
      <w:r w:rsidR="005840D6">
        <w:t>while</w:t>
      </w:r>
      <w:r w:rsidR="005840D6">
        <w:rPr>
          <w:i/>
          <w:iCs/>
        </w:rPr>
        <w:t xml:space="preserve"> </w:t>
      </w:r>
      <w:r w:rsidR="005840D6" w:rsidRPr="005840D6">
        <w:rPr>
          <w:b/>
          <w:bCs/>
        </w:rPr>
        <w:t>Billboard</w:t>
      </w:r>
      <w:r w:rsidR="005840D6">
        <w:rPr>
          <w:i/>
          <w:iCs/>
        </w:rPr>
        <w:t xml:space="preserve"> </w:t>
      </w:r>
      <w:r w:rsidR="005840D6" w:rsidRPr="005840D6">
        <w:t>included him in their</w:t>
      </w:r>
      <w:r w:rsidR="005840D6">
        <w:rPr>
          <w:i/>
          <w:iCs/>
        </w:rPr>
        <w:t xml:space="preserve"> 15 R&amp;B and Hip-Hop Artists to Watch in 2020</w:t>
      </w:r>
      <w:r w:rsidR="005840D6">
        <w:t>.</w:t>
      </w:r>
      <w:r w:rsidR="005840D6">
        <w:rPr>
          <w:i/>
          <w:iCs/>
        </w:rPr>
        <w:t xml:space="preserve"> </w:t>
      </w:r>
      <w:r w:rsidR="005840D6">
        <w:t xml:space="preserve">Toliver capped off an incredible year performing “Lemonade” alongside Internet Money, NAV and </w:t>
      </w:r>
      <w:proofErr w:type="spellStart"/>
      <w:r w:rsidR="005840D6">
        <w:t>Gunna</w:t>
      </w:r>
      <w:proofErr w:type="spellEnd"/>
      <w:r w:rsidR="005840D6">
        <w:t xml:space="preserve"> on </w:t>
      </w:r>
      <w:r w:rsidR="005840D6" w:rsidRPr="006A64BC">
        <w:rPr>
          <w:b/>
          <w:bCs/>
        </w:rPr>
        <w:t>The Tonight Show Starring Jimmy Fallon</w:t>
      </w:r>
      <w:r w:rsidR="005840D6">
        <w:t xml:space="preserve">. </w:t>
      </w:r>
    </w:p>
    <w:sectPr w:rsidR="00DA3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9D1"/>
    <w:rsid w:val="005840D6"/>
    <w:rsid w:val="006A64BC"/>
    <w:rsid w:val="00DA39D1"/>
    <w:rsid w:val="00F7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1E726"/>
  <w15:chartTrackingRefBased/>
  <w15:docId w15:val="{5841CC7D-FEB2-45D4-8F4D-82BCC2D3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39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Chandler</dc:creator>
  <cp:keywords/>
  <dc:description/>
  <cp:lastModifiedBy>Owen, Chandler</cp:lastModifiedBy>
  <cp:revision>2</cp:revision>
  <dcterms:created xsi:type="dcterms:W3CDTF">2020-07-21T00:59:00Z</dcterms:created>
  <dcterms:modified xsi:type="dcterms:W3CDTF">2021-01-29T00:03:00Z</dcterms:modified>
</cp:coreProperties>
</file>