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0B6E" w14:textId="77777777" w:rsidR="003A136E" w:rsidRDefault="00EC665C" w:rsidP="00DF5E9B">
      <w:pPr>
        <w:spacing w:line="240" w:lineRule="auto"/>
        <w:jc w:val="center"/>
        <w:rPr>
          <w:rFonts w:ascii="Calibri" w:eastAsia="Calibri" w:hAnsi="Calibri" w:cs="Calibri"/>
          <w:b/>
          <w:sz w:val="28"/>
          <w:szCs w:val="28"/>
        </w:rPr>
      </w:pPr>
      <w:r w:rsidRPr="00DF5E9B">
        <w:rPr>
          <w:rFonts w:ascii="Calibri" w:eastAsia="Calibri" w:hAnsi="Calibri" w:cs="Calibri"/>
          <w:b/>
          <w:sz w:val="28"/>
          <w:szCs w:val="28"/>
        </w:rPr>
        <w:t>KENTUCKY FRIED CHICKEN® AND LOUISVILLE’S OWN JACK HARLOW</w:t>
      </w:r>
    </w:p>
    <w:p w14:paraId="00000006" w14:textId="24951F1B" w:rsidR="005E4610" w:rsidRPr="00DF5E9B" w:rsidRDefault="00EC665C" w:rsidP="00DF5E9B">
      <w:pPr>
        <w:spacing w:line="240" w:lineRule="auto"/>
        <w:jc w:val="center"/>
        <w:rPr>
          <w:rFonts w:ascii="Calibri" w:eastAsia="Calibri" w:hAnsi="Calibri" w:cs="Calibri"/>
          <w:b/>
          <w:sz w:val="28"/>
          <w:szCs w:val="28"/>
        </w:rPr>
      </w:pPr>
      <w:r w:rsidRPr="00DF5E9B">
        <w:rPr>
          <w:rFonts w:ascii="Calibri" w:eastAsia="Calibri" w:hAnsi="Calibri" w:cs="Calibri"/>
          <w:b/>
          <w:sz w:val="28"/>
          <w:szCs w:val="28"/>
        </w:rPr>
        <w:t>TEAM UP TO USHER IN A NEW ERA FOR THE ICONIC FRIED CHICKEN BRAND</w:t>
      </w:r>
    </w:p>
    <w:p w14:paraId="36F3638D" w14:textId="77777777" w:rsidR="00DF5E9B" w:rsidRDefault="00DF5E9B" w:rsidP="00DF5E9B">
      <w:pPr>
        <w:spacing w:line="240" w:lineRule="auto"/>
        <w:jc w:val="center"/>
        <w:rPr>
          <w:rFonts w:ascii="Calibri" w:eastAsia="Calibri" w:hAnsi="Calibri" w:cs="Calibri"/>
        </w:rPr>
      </w:pPr>
    </w:p>
    <w:p w14:paraId="57B287C3" w14:textId="77777777" w:rsidR="003A136E" w:rsidRDefault="00EC665C" w:rsidP="00DF5E9B">
      <w:pPr>
        <w:spacing w:line="240" w:lineRule="auto"/>
        <w:jc w:val="center"/>
        <w:rPr>
          <w:rFonts w:ascii="Calibri" w:eastAsia="Calibri" w:hAnsi="Calibri" w:cs="Calibri"/>
          <w:i/>
          <w:sz w:val="26"/>
          <w:szCs w:val="26"/>
        </w:rPr>
      </w:pPr>
      <w:r w:rsidRPr="003A136E">
        <w:rPr>
          <w:rFonts w:ascii="Calibri" w:eastAsia="Calibri" w:hAnsi="Calibri" w:cs="Calibri"/>
          <w:i/>
          <w:sz w:val="26"/>
          <w:szCs w:val="26"/>
        </w:rPr>
        <w:t>Multiple GRAMMY-nominated rapper and Louisvil</w:t>
      </w:r>
      <w:r w:rsidRPr="003A136E">
        <w:rPr>
          <w:rFonts w:ascii="Calibri" w:eastAsia="Calibri" w:hAnsi="Calibri" w:cs="Calibri"/>
          <w:i/>
          <w:sz w:val="26"/>
          <w:szCs w:val="26"/>
        </w:rPr>
        <w:t>le native Jack Harlow kicks off</w:t>
      </w:r>
    </w:p>
    <w:p w14:paraId="00000007" w14:textId="695AB3D9" w:rsidR="005E4610" w:rsidRPr="003A136E" w:rsidRDefault="00EC665C" w:rsidP="00DF5E9B">
      <w:pPr>
        <w:spacing w:line="240" w:lineRule="auto"/>
        <w:jc w:val="center"/>
        <w:rPr>
          <w:rFonts w:ascii="Calibri" w:eastAsia="Calibri" w:hAnsi="Calibri" w:cs="Calibri"/>
          <w:i/>
          <w:sz w:val="26"/>
          <w:szCs w:val="26"/>
        </w:rPr>
      </w:pPr>
      <w:r w:rsidRPr="003A136E">
        <w:rPr>
          <w:rFonts w:ascii="Calibri" w:eastAsia="Calibri" w:hAnsi="Calibri" w:cs="Calibri"/>
          <w:i/>
          <w:sz w:val="26"/>
          <w:szCs w:val="26"/>
        </w:rPr>
        <w:t>year-long partnership with KFC in Louisville during “No Place Like Home” concert series</w:t>
      </w:r>
    </w:p>
    <w:p w14:paraId="4080FF94" w14:textId="77777777" w:rsidR="00F03054" w:rsidRDefault="00F03054" w:rsidP="00F03054">
      <w:pPr>
        <w:spacing w:line="240" w:lineRule="auto"/>
        <w:jc w:val="center"/>
        <w:rPr>
          <w:rFonts w:ascii="Calibri" w:eastAsia="Calibri" w:hAnsi="Calibri" w:cs="Calibri"/>
          <w:bCs/>
          <w:highlight w:val="white"/>
        </w:rPr>
      </w:pPr>
    </w:p>
    <w:p w14:paraId="346BBB62" w14:textId="10E93F71" w:rsidR="00F03054" w:rsidRPr="00F03054" w:rsidRDefault="000B1CAE" w:rsidP="00F03054">
      <w:pPr>
        <w:spacing w:line="240" w:lineRule="auto"/>
        <w:jc w:val="center"/>
        <w:rPr>
          <w:rFonts w:ascii="Calibri" w:eastAsia="Calibri" w:hAnsi="Calibri" w:cs="Calibri"/>
          <w:b/>
          <w:sz w:val="24"/>
          <w:szCs w:val="24"/>
          <w:highlight w:val="white"/>
        </w:rPr>
      </w:pPr>
      <w:hyperlink r:id="rId4" w:history="1">
        <w:r w:rsidR="00F03054" w:rsidRPr="000B1CAE">
          <w:rPr>
            <w:rStyle w:val="Hyperlink"/>
            <w:rFonts w:ascii="Calibri" w:eastAsia="Calibri" w:hAnsi="Calibri" w:cs="Calibri"/>
            <w:b/>
            <w:sz w:val="24"/>
            <w:szCs w:val="24"/>
            <w:highlight w:val="white"/>
          </w:rPr>
          <w:t xml:space="preserve">WATCH </w:t>
        </w:r>
        <w:r w:rsidR="00F03054" w:rsidRPr="000B1CAE">
          <w:rPr>
            <w:rStyle w:val="Hyperlink"/>
            <w:rFonts w:ascii="Calibri" w:eastAsia="Calibri" w:hAnsi="Calibri" w:cs="Calibri"/>
            <w:b/>
            <w:sz w:val="24"/>
            <w:szCs w:val="24"/>
            <w:highlight w:val="white"/>
          </w:rPr>
          <w:t>ANNOUNCEMENT</w:t>
        </w:r>
        <w:r w:rsidRPr="000B1CAE">
          <w:rPr>
            <w:rStyle w:val="Hyperlink"/>
            <w:rFonts w:ascii="Calibri" w:eastAsia="Calibri" w:hAnsi="Calibri" w:cs="Calibri"/>
            <w:b/>
            <w:sz w:val="24"/>
            <w:szCs w:val="24"/>
            <w:highlight w:val="white"/>
          </w:rPr>
          <w:t xml:space="preserve"> TRAILER</w:t>
        </w:r>
      </w:hyperlink>
    </w:p>
    <w:p w14:paraId="00000008" w14:textId="6B83A97C" w:rsidR="005E4610" w:rsidRPr="00F03054" w:rsidRDefault="000B1CAE" w:rsidP="00DF5E9B">
      <w:pPr>
        <w:spacing w:line="240" w:lineRule="auto"/>
        <w:jc w:val="center"/>
        <w:rPr>
          <w:rFonts w:ascii="Calibri" w:eastAsia="Calibri" w:hAnsi="Calibri" w:cs="Calibri"/>
          <w:b/>
          <w:sz w:val="24"/>
          <w:szCs w:val="24"/>
          <w:highlight w:val="white"/>
        </w:rPr>
      </w:pPr>
      <w:hyperlink r:id="rId5" w:history="1">
        <w:r w:rsidR="00F03054" w:rsidRPr="000B1CAE">
          <w:rPr>
            <w:rStyle w:val="Hyperlink"/>
            <w:rFonts w:ascii="Calibri" w:eastAsia="Calibri" w:hAnsi="Calibri" w:cs="Calibri"/>
            <w:b/>
            <w:sz w:val="24"/>
            <w:szCs w:val="24"/>
            <w:highlight w:val="white"/>
          </w:rPr>
          <w:t>DOWNLOAD ALL ASSETS</w:t>
        </w:r>
      </w:hyperlink>
    </w:p>
    <w:p w14:paraId="72782FFC" w14:textId="77777777" w:rsidR="00F03054" w:rsidRPr="00F03054" w:rsidRDefault="00F03054" w:rsidP="00DF5E9B">
      <w:pPr>
        <w:spacing w:line="240" w:lineRule="auto"/>
        <w:jc w:val="center"/>
        <w:rPr>
          <w:rFonts w:ascii="Calibri" w:eastAsia="Calibri" w:hAnsi="Calibri" w:cs="Calibri"/>
          <w:bCs/>
          <w:highlight w:val="white"/>
        </w:rPr>
      </w:pPr>
    </w:p>
    <w:p w14:paraId="4448621E" w14:textId="2F8F8481" w:rsidR="00DF5E9B" w:rsidRDefault="00DF5E9B" w:rsidP="00DF5E9B">
      <w:pPr>
        <w:spacing w:line="240" w:lineRule="auto"/>
        <w:jc w:val="center"/>
        <w:rPr>
          <w:rFonts w:ascii="Calibri" w:eastAsia="Calibri" w:hAnsi="Calibri" w:cs="Calibri"/>
          <w:b/>
          <w:highlight w:val="white"/>
          <w:u w:val="single"/>
        </w:rPr>
      </w:pPr>
      <w:r>
        <w:rPr>
          <w:rFonts w:ascii="Calibri" w:eastAsia="Calibri" w:hAnsi="Calibri" w:cs="Calibri"/>
          <w:b/>
          <w:noProof/>
          <w:u w:val="single"/>
        </w:rPr>
        <w:drawing>
          <wp:inline distT="0" distB="0" distL="0" distR="0" wp14:anchorId="2FDB1BF6" wp14:editId="065D0BD3">
            <wp:extent cx="2839340" cy="4257040"/>
            <wp:effectExtent l="0" t="0" r="5715" b="0"/>
            <wp:docPr id="1" name="Picture 1" descr="A person wearing sunglasses and holding a basket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sunglasses and holding a basket of food&#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847766" cy="4269673"/>
                    </a:xfrm>
                    <a:prstGeom prst="rect">
                      <a:avLst/>
                    </a:prstGeom>
                  </pic:spPr>
                </pic:pic>
              </a:graphicData>
            </a:graphic>
          </wp:inline>
        </w:drawing>
      </w:r>
    </w:p>
    <w:p w14:paraId="77A974DA" w14:textId="315198DC" w:rsidR="00786124" w:rsidRPr="00786124" w:rsidRDefault="00786124" w:rsidP="00DF5E9B">
      <w:pPr>
        <w:spacing w:line="240" w:lineRule="auto"/>
        <w:jc w:val="center"/>
        <w:rPr>
          <w:rFonts w:ascii="Calibri" w:eastAsia="Calibri" w:hAnsi="Calibri" w:cs="Calibri"/>
          <w:bCs/>
          <w:i/>
          <w:iCs/>
        </w:rPr>
      </w:pPr>
      <w:r w:rsidRPr="00786124">
        <w:rPr>
          <w:rFonts w:ascii="Calibri" w:eastAsia="Calibri" w:hAnsi="Calibri" w:cs="Calibri"/>
          <w:bCs/>
          <w:i/>
          <w:iCs/>
          <w:highlight w:val="white"/>
        </w:rPr>
        <w:t xml:space="preserve">Photo Credit: </w:t>
      </w:r>
      <w:r w:rsidRPr="00786124">
        <w:rPr>
          <w:rFonts w:ascii="Calibri" w:eastAsia="Calibri" w:hAnsi="Calibri" w:cs="Calibri"/>
          <w:bCs/>
          <w:i/>
          <w:iCs/>
        </w:rPr>
        <w:t>Christopher Alvarenga</w:t>
      </w:r>
    </w:p>
    <w:p w14:paraId="33D6D3E9" w14:textId="77777777" w:rsidR="00786124" w:rsidRPr="00786124" w:rsidRDefault="00786124" w:rsidP="00DF5E9B">
      <w:pPr>
        <w:spacing w:line="240" w:lineRule="auto"/>
        <w:jc w:val="center"/>
        <w:rPr>
          <w:rFonts w:ascii="Calibri" w:eastAsia="Calibri" w:hAnsi="Calibri" w:cs="Calibri"/>
          <w:bCs/>
          <w:highlight w:val="white"/>
        </w:rPr>
      </w:pPr>
    </w:p>
    <w:p w14:paraId="00000009" w14:textId="590C2204" w:rsidR="005E4610" w:rsidRDefault="00EC665C" w:rsidP="00DF5E9B">
      <w:pPr>
        <w:spacing w:line="240" w:lineRule="auto"/>
        <w:rPr>
          <w:rFonts w:ascii="Calibri" w:eastAsia="Calibri" w:hAnsi="Calibri" w:cs="Calibri"/>
        </w:rPr>
      </w:pPr>
      <w:r>
        <w:rPr>
          <w:rFonts w:ascii="Calibri" w:eastAsia="Calibri" w:hAnsi="Calibri" w:cs="Calibri"/>
          <w:b/>
          <w:highlight w:val="white"/>
        </w:rPr>
        <w:t>December 13, 2021 – LOUISVILLE, K</w:t>
      </w:r>
      <w:r w:rsidR="008C0AE9">
        <w:rPr>
          <w:rFonts w:ascii="Calibri" w:eastAsia="Calibri" w:hAnsi="Calibri" w:cs="Calibri"/>
          <w:b/>
          <w:highlight w:val="white"/>
        </w:rPr>
        <w:t>Y</w:t>
      </w:r>
      <w:r>
        <w:rPr>
          <w:rFonts w:ascii="Calibri" w:eastAsia="Calibri" w:hAnsi="Calibri" w:cs="Calibri"/>
          <w:b/>
          <w:highlight w:val="white"/>
        </w:rPr>
        <w:t xml:space="preserve">. – </w:t>
      </w:r>
      <w:r>
        <w:rPr>
          <w:rFonts w:ascii="Calibri" w:eastAsia="Calibri" w:hAnsi="Calibri" w:cs="Calibri"/>
        </w:rPr>
        <w:t>Kentucky Fried Chicken® is teaming up with multiple GRAMMY-nominated rapper and Louisville native</w:t>
      </w:r>
      <w:r>
        <w:rPr>
          <w:rFonts w:ascii="Calibri" w:eastAsia="Calibri" w:hAnsi="Calibri" w:cs="Calibri"/>
        </w:rPr>
        <w:t xml:space="preserve"> </w:t>
      </w:r>
      <w:r>
        <w:rPr>
          <w:rFonts w:ascii="Calibri" w:eastAsia="Calibri" w:hAnsi="Calibri" w:cs="Calibri"/>
          <w:b/>
        </w:rPr>
        <w:t>Jack Harlow</w:t>
      </w:r>
      <w:r>
        <w:rPr>
          <w:rFonts w:ascii="Calibri" w:eastAsia="Calibri" w:hAnsi="Calibri" w:cs="Calibri"/>
        </w:rPr>
        <w:t xml:space="preserve"> to usher in a new era for the iconic fried chicken brand, which will be full of surprises for fans over the course of the next year.  </w:t>
      </w:r>
    </w:p>
    <w:p w14:paraId="0000000A" w14:textId="77777777" w:rsidR="005E4610" w:rsidRDefault="005E4610" w:rsidP="00DF5E9B">
      <w:pPr>
        <w:spacing w:line="240" w:lineRule="auto"/>
        <w:rPr>
          <w:rFonts w:ascii="Calibri" w:eastAsia="Calibri" w:hAnsi="Calibri" w:cs="Calibri"/>
          <w:b/>
          <w:highlight w:val="white"/>
        </w:rPr>
      </w:pPr>
    </w:p>
    <w:p w14:paraId="0000000B" w14:textId="77777777" w:rsidR="005E4610" w:rsidRDefault="00EC665C" w:rsidP="00DF5E9B">
      <w:pPr>
        <w:spacing w:line="240" w:lineRule="auto"/>
        <w:rPr>
          <w:rFonts w:ascii="Calibri" w:eastAsia="Calibri" w:hAnsi="Calibri" w:cs="Calibri"/>
        </w:rPr>
      </w:pPr>
      <w:r>
        <w:rPr>
          <w:rFonts w:ascii="Calibri" w:eastAsia="Calibri" w:hAnsi="Calibri" w:cs="Calibri"/>
        </w:rPr>
        <w:t>Harlow has long been vocal about his passion for his home state, which is why Harlow and Kentucky Fried Chi</w:t>
      </w:r>
      <w:r>
        <w:rPr>
          <w:rFonts w:ascii="Calibri" w:eastAsia="Calibri" w:hAnsi="Calibri" w:cs="Calibri"/>
        </w:rPr>
        <w:t xml:space="preserve">cken are a match made in </w:t>
      </w:r>
      <w:r>
        <w:rPr>
          <w:rFonts w:ascii="Calibri" w:eastAsia="Calibri" w:hAnsi="Calibri" w:cs="Calibri"/>
          <w:strike/>
        </w:rPr>
        <w:t>heaven</w:t>
      </w:r>
      <w:r>
        <w:rPr>
          <w:rFonts w:ascii="Calibri" w:eastAsia="Calibri" w:hAnsi="Calibri" w:cs="Calibri"/>
        </w:rPr>
        <w:t xml:space="preserve"> the Ville. Starting this week, he’ll bring his signature swag to the home of the 11 Herbs and Spices. </w:t>
      </w:r>
    </w:p>
    <w:p w14:paraId="0000000C" w14:textId="77777777" w:rsidR="005E4610" w:rsidRDefault="005E4610" w:rsidP="00DF5E9B">
      <w:pPr>
        <w:spacing w:line="240" w:lineRule="auto"/>
        <w:rPr>
          <w:rFonts w:ascii="Calibri" w:eastAsia="Calibri" w:hAnsi="Calibri" w:cs="Calibri"/>
        </w:rPr>
      </w:pPr>
    </w:p>
    <w:p w14:paraId="54482949" w14:textId="22E91D49" w:rsidR="00F03054" w:rsidRDefault="00EC665C" w:rsidP="00DF5E9B">
      <w:pPr>
        <w:spacing w:line="240" w:lineRule="auto"/>
        <w:rPr>
          <w:rFonts w:ascii="Calibri" w:eastAsia="Calibri" w:hAnsi="Calibri" w:cs="Calibri"/>
        </w:rPr>
      </w:pPr>
      <w:r>
        <w:rPr>
          <w:rFonts w:ascii="Calibri" w:eastAsia="Calibri" w:hAnsi="Calibri" w:cs="Calibri"/>
        </w:rPr>
        <w:t xml:space="preserve">A shared passion for Harlow’s and KFC’s home state of Kentucky is at the heart of this partnership, and today they are coming together to support communities across Western Kentucky that were ravaged on </w:t>
      </w:r>
      <w:r>
        <w:rPr>
          <w:rFonts w:ascii="Calibri" w:eastAsia="Calibri" w:hAnsi="Calibri" w:cs="Calibri"/>
        </w:rPr>
        <w:lastRenderedPageBreak/>
        <w:t>December 11 by one of the deadliest tornado events in</w:t>
      </w:r>
      <w:r>
        <w:rPr>
          <w:rFonts w:ascii="Calibri" w:eastAsia="Calibri" w:hAnsi="Calibri" w:cs="Calibri"/>
        </w:rPr>
        <w:t xml:space="preserve"> the state’s history. Harlow, Kentucky Fried Chicken, and KFC parent company, Yum! </w:t>
      </w:r>
      <w:proofErr w:type="gramStart"/>
      <w:r>
        <w:rPr>
          <w:rFonts w:ascii="Calibri" w:eastAsia="Calibri" w:hAnsi="Calibri" w:cs="Calibri"/>
        </w:rPr>
        <w:t>Brands,</w:t>
      </w:r>
      <w:proofErr w:type="gramEnd"/>
      <w:r>
        <w:rPr>
          <w:rFonts w:ascii="Calibri" w:eastAsia="Calibri" w:hAnsi="Calibri" w:cs="Calibri"/>
        </w:rPr>
        <w:t xml:space="preserve"> will be donating</w:t>
      </w:r>
      <w:r w:rsidR="007D733F">
        <w:rPr>
          <w:rFonts w:ascii="Calibri" w:eastAsia="Calibri" w:hAnsi="Calibri" w:cs="Calibri"/>
        </w:rPr>
        <w:t xml:space="preserve"> </w:t>
      </w:r>
      <w:r w:rsidR="00F03054">
        <w:rPr>
          <w:rFonts w:ascii="Calibri" w:eastAsia="Calibri" w:hAnsi="Calibri" w:cs="Calibri"/>
        </w:rPr>
        <w:t>$250,000</w:t>
      </w:r>
      <w:r>
        <w:rPr>
          <w:rFonts w:ascii="Calibri" w:eastAsia="Calibri" w:hAnsi="Calibri" w:cs="Calibri"/>
        </w:rPr>
        <w:t xml:space="preserve"> </w:t>
      </w:r>
      <w:r>
        <w:rPr>
          <w:rFonts w:ascii="Calibri" w:eastAsia="Calibri" w:hAnsi="Calibri" w:cs="Calibri"/>
        </w:rPr>
        <w:t xml:space="preserve">to the American Red Cross in support of relief efforts. Fans and customers are encouraged to donate to the affected communities via </w:t>
      </w:r>
      <w:hyperlink r:id="rId7" w:history="1">
        <w:r w:rsidR="00F03054" w:rsidRPr="00E55B64">
          <w:rPr>
            <w:rStyle w:val="Hyperlink"/>
            <w:rFonts w:ascii="Calibri" w:eastAsia="Calibri" w:hAnsi="Calibri" w:cs="Calibri"/>
          </w:rPr>
          <w:t>www.</w:t>
        </w:r>
        <w:r w:rsidR="00F03054" w:rsidRPr="00E55B64">
          <w:rPr>
            <w:rStyle w:val="Hyperlink"/>
            <w:rFonts w:ascii="Calibri" w:eastAsia="Calibri" w:hAnsi="Calibri" w:cs="Calibri"/>
          </w:rPr>
          <w:t>kfc.us/tornadorelief</w:t>
        </w:r>
      </w:hyperlink>
      <w:r w:rsidR="00F03054" w:rsidRPr="00F03054">
        <w:rPr>
          <w:rFonts w:ascii="Calibri" w:eastAsia="Calibri" w:hAnsi="Calibri" w:cs="Calibri"/>
        </w:rPr>
        <w:t>.</w:t>
      </w:r>
    </w:p>
    <w:p w14:paraId="0000000E" w14:textId="77777777" w:rsidR="005E4610" w:rsidRDefault="005E4610" w:rsidP="00DF5E9B">
      <w:pPr>
        <w:spacing w:line="240" w:lineRule="auto"/>
        <w:rPr>
          <w:rFonts w:ascii="Calibri" w:eastAsia="Calibri" w:hAnsi="Calibri" w:cs="Calibri"/>
        </w:rPr>
      </w:pPr>
    </w:p>
    <w:p w14:paraId="0000000F" w14:textId="77777777" w:rsidR="005E4610" w:rsidRDefault="00EC665C" w:rsidP="00DF5E9B">
      <w:pPr>
        <w:spacing w:line="240" w:lineRule="auto"/>
        <w:rPr>
          <w:rFonts w:ascii="Calibri" w:eastAsia="Calibri" w:hAnsi="Calibri" w:cs="Calibri"/>
        </w:rPr>
      </w:pPr>
      <w:r>
        <w:rPr>
          <w:rFonts w:ascii="Calibri" w:eastAsia="Calibri" w:hAnsi="Calibri" w:cs="Calibri"/>
        </w:rPr>
        <w:t xml:space="preserve">And over the next year, from brand campaigns and social media activations to menu item launches and exclusive experiences for fried chicken lovers – maybe even at a KFC restaurant near you – fans will have endless opportunities to celebrate their finger </w:t>
      </w:r>
      <w:proofErr w:type="spellStart"/>
      <w:r>
        <w:rPr>
          <w:rFonts w:ascii="Calibri" w:eastAsia="Calibri" w:hAnsi="Calibri" w:cs="Calibri"/>
        </w:rPr>
        <w:t>lickin</w:t>
      </w:r>
      <w:proofErr w:type="spellEnd"/>
      <w:r>
        <w:rPr>
          <w:rFonts w:ascii="Calibri" w:eastAsia="Calibri" w:hAnsi="Calibri" w:cs="Calibri"/>
        </w:rPr>
        <w:t xml:space="preserve">’ fried chicken favorites with Jack Harlow. </w:t>
      </w:r>
    </w:p>
    <w:p w14:paraId="00000010" w14:textId="77777777" w:rsidR="005E4610" w:rsidRDefault="005E4610" w:rsidP="00DF5E9B">
      <w:pPr>
        <w:spacing w:line="240" w:lineRule="auto"/>
        <w:rPr>
          <w:rFonts w:ascii="Calibri" w:eastAsia="Calibri" w:hAnsi="Calibri" w:cs="Calibri"/>
          <w:b/>
          <w:highlight w:val="white"/>
          <w:u w:val="single"/>
        </w:rPr>
      </w:pPr>
    </w:p>
    <w:p w14:paraId="00000011" w14:textId="4BE926D9" w:rsidR="005E4610" w:rsidRPr="00DF5E9B" w:rsidRDefault="00EC665C" w:rsidP="00DF5E9B">
      <w:pPr>
        <w:spacing w:line="240" w:lineRule="auto"/>
        <w:rPr>
          <w:rFonts w:ascii="Calibri" w:eastAsia="Calibri" w:hAnsi="Calibri" w:cs="Calibri"/>
          <w:i/>
          <w:iCs/>
          <w:highlight w:val="yellow"/>
        </w:rPr>
      </w:pPr>
      <w:r w:rsidRPr="00DF5E9B">
        <w:rPr>
          <w:rFonts w:ascii="Calibri" w:eastAsia="Calibri" w:hAnsi="Calibri" w:cs="Calibri"/>
          <w:i/>
          <w:iCs/>
        </w:rPr>
        <w:t>“Growing up</w:t>
      </w:r>
      <w:r w:rsidR="00DF5E9B" w:rsidRPr="00DF5E9B">
        <w:rPr>
          <w:rFonts w:ascii="Calibri" w:eastAsia="Calibri" w:hAnsi="Calibri" w:cs="Calibri"/>
          <w:i/>
          <w:iCs/>
        </w:rPr>
        <w:t xml:space="preserve"> </w:t>
      </w:r>
      <w:r w:rsidRPr="00DF5E9B">
        <w:rPr>
          <w:rFonts w:ascii="Calibri" w:eastAsia="Calibri" w:hAnsi="Calibri" w:cs="Calibri"/>
          <w:i/>
          <w:iCs/>
        </w:rPr>
        <w:t xml:space="preserve">I always dreamed of being that guy who would put Kentucky on the map in the music scene. But to team up with an iconic national staple like KFC, the biggest brand to come out of Kentucky, is </w:t>
      </w:r>
      <w:r w:rsidRPr="00DF5E9B">
        <w:rPr>
          <w:rFonts w:ascii="Calibri" w:eastAsia="Calibri" w:hAnsi="Calibri" w:cs="Calibri"/>
          <w:i/>
          <w:iCs/>
        </w:rPr>
        <w:t xml:space="preserve">truly an honor. I’m looking forward to all the amazing things we’re about to do together,” Harlow said. </w:t>
      </w:r>
    </w:p>
    <w:p w14:paraId="00000012" w14:textId="77777777" w:rsidR="005E4610" w:rsidRDefault="005E4610" w:rsidP="00DF5E9B">
      <w:pPr>
        <w:spacing w:line="240" w:lineRule="auto"/>
        <w:rPr>
          <w:rFonts w:ascii="Calibri" w:eastAsia="Calibri" w:hAnsi="Calibri" w:cs="Calibri"/>
        </w:rPr>
      </w:pPr>
    </w:p>
    <w:p w14:paraId="00000013" w14:textId="77777777" w:rsidR="005E4610" w:rsidRDefault="00EC665C" w:rsidP="00DF5E9B">
      <w:pPr>
        <w:spacing w:line="240" w:lineRule="auto"/>
        <w:rPr>
          <w:rFonts w:ascii="Calibri" w:eastAsia="Calibri" w:hAnsi="Calibri" w:cs="Calibri"/>
        </w:rPr>
      </w:pPr>
      <w:r>
        <w:rPr>
          <w:rFonts w:ascii="Calibri" w:eastAsia="Calibri" w:hAnsi="Calibri" w:cs="Calibri"/>
        </w:rPr>
        <w:t>Harlow and KFC will work together to bring forward a new generation of fried chicken lovers, kicking it off where it all began, back home in Louisvill</w:t>
      </w:r>
      <w:r>
        <w:rPr>
          <w:rFonts w:ascii="Calibri" w:eastAsia="Calibri" w:hAnsi="Calibri" w:cs="Calibri"/>
        </w:rPr>
        <w:t xml:space="preserve">e where he is performing in five “No Place Like Home” shows. </w:t>
      </w:r>
    </w:p>
    <w:p w14:paraId="00000014" w14:textId="77777777" w:rsidR="005E4610" w:rsidRDefault="005E4610" w:rsidP="00DF5E9B">
      <w:pPr>
        <w:spacing w:line="240" w:lineRule="auto"/>
        <w:rPr>
          <w:rFonts w:ascii="Calibri" w:eastAsia="Calibri" w:hAnsi="Calibri" w:cs="Calibri"/>
        </w:rPr>
      </w:pPr>
    </w:p>
    <w:p w14:paraId="00000015" w14:textId="4E7B05C6" w:rsidR="005E4610" w:rsidRDefault="00EC665C" w:rsidP="00DF5E9B">
      <w:pPr>
        <w:spacing w:line="240" w:lineRule="auto"/>
        <w:rPr>
          <w:rFonts w:ascii="Calibri" w:eastAsia="Calibri" w:hAnsi="Calibri" w:cs="Calibri"/>
        </w:rPr>
      </w:pPr>
      <w:r>
        <w:rPr>
          <w:rFonts w:ascii="Calibri" w:eastAsia="Calibri" w:hAnsi="Calibri" w:cs="Calibri"/>
        </w:rPr>
        <w:t>On December 14, just before Jack’s show at the Louisville Palace Theatre, the first of the 5 night-run, select fans will have the opportunity to get their hands on KFC’s best sandwich ever, the</w:t>
      </w:r>
      <w:r>
        <w:rPr>
          <w:rFonts w:ascii="Calibri" w:eastAsia="Calibri" w:hAnsi="Calibri" w:cs="Calibri"/>
        </w:rPr>
        <w:t xml:space="preserve"> KFC Chicken Sandwich, in custom Jack Harlow packaging from a KFC food truck. Attendees at two of the “No Place Like Home” shows will also experience a giant KFC Bucket Boombox pumping out Harlow’s chart-toppers outside of the </w:t>
      </w:r>
      <w:r>
        <w:rPr>
          <w:rFonts w:ascii="Calibri" w:eastAsia="Calibri" w:hAnsi="Calibri" w:cs="Calibri"/>
        </w:rPr>
        <w:t xml:space="preserve">venue. </w:t>
      </w:r>
    </w:p>
    <w:p w14:paraId="00000016" w14:textId="77777777" w:rsidR="005E4610" w:rsidRDefault="005E4610" w:rsidP="00DF5E9B">
      <w:pPr>
        <w:spacing w:line="240" w:lineRule="auto"/>
        <w:rPr>
          <w:rFonts w:ascii="Calibri" w:eastAsia="Calibri" w:hAnsi="Calibri" w:cs="Calibri"/>
          <w:b/>
          <w:highlight w:val="white"/>
          <w:u w:val="single"/>
        </w:rPr>
      </w:pPr>
    </w:p>
    <w:p w14:paraId="00000017" w14:textId="77DBBBA1" w:rsidR="005E4610" w:rsidRDefault="00EC665C" w:rsidP="00DF5E9B">
      <w:pPr>
        <w:spacing w:line="240" w:lineRule="auto"/>
        <w:rPr>
          <w:rFonts w:ascii="Calibri" w:eastAsia="Calibri" w:hAnsi="Calibri" w:cs="Calibri"/>
        </w:rPr>
      </w:pPr>
      <w:r>
        <w:rPr>
          <w:rFonts w:ascii="Calibri" w:eastAsia="Calibri" w:hAnsi="Calibri" w:cs="Calibri"/>
        </w:rPr>
        <w:t xml:space="preserve">Although Jack will </w:t>
      </w:r>
      <w:r>
        <w:rPr>
          <w:rFonts w:ascii="Calibri" w:eastAsia="Calibri" w:hAnsi="Calibri" w:cs="Calibri"/>
        </w:rPr>
        <w:t xml:space="preserve">have a regular presence in support of KFC’s </w:t>
      </w:r>
      <w:r w:rsidR="00DF5E9B">
        <w:rPr>
          <w:rFonts w:ascii="Calibri" w:eastAsia="Calibri" w:hAnsi="Calibri" w:cs="Calibri"/>
        </w:rPr>
        <w:t>world-famous</w:t>
      </w:r>
      <w:r>
        <w:rPr>
          <w:rFonts w:ascii="Calibri" w:eastAsia="Calibri" w:hAnsi="Calibri" w:cs="Calibri"/>
        </w:rPr>
        <w:t xml:space="preserve"> fried chicken, he will not portray KFC founder Colonel Harland Sanders. After all, Jack is a Kentucky legend in his own right. </w:t>
      </w:r>
    </w:p>
    <w:p w14:paraId="00000018" w14:textId="77777777" w:rsidR="005E4610" w:rsidRDefault="005E4610" w:rsidP="00DF5E9B">
      <w:pPr>
        <w:spacing w:line="240" w:lineRule="auto"/>
        <w:rPr>
          <w:rFonts w:ascii="Calibri" w:eastAsia="Calibri" w:hAnsi="Calibri" w:cs="Calibri"/>
        </w:rPr>
      </w:pPr>
    </w:p>
    <w:p w14:paraId="00000019" w14:textId="61C22073" w:rsidR="005E4610" w:rsidRDefault="00EC665C" w:rsidP="00DF5E9B">
      <w:pPr>
        <w:spacing w:line="240" w:lineRule="auto"/>
        <w:rPr>
          <w:rFonts w:ascii="Calibri" w:eastAsia="Calibri" w:hAnsi="Calibri" w:cs="Calibri"/>
        </w:rPr>
      </w:pPr>
      <w:r>
        <w:rPr>
          <w:rFonts w:ascii="Calibri" w:eastAsia="Calibri" w:hAnsi="Calibri" w:cs="Calibri"/>
        </w:rPr>
        <w:t>There’s lots more to come, but we can’t share it all now because, well</w:t>
      </w:r>
      <w:r>
        <w:rPr>
          <w:rFonts w:ascii="Calibri" w:eastAsia="Calibri" w:hAnsi="Calibri" w:cs="Calibri"/>
        </w:rPr>
        <w:t xml:space="preserve"> what’s the fun in that? For exclusive updates on What’s Poppin from KFC x Jack Harlow, download the KFC App and opt-in to receive KFC Colonel’s Club emails, or follow KFC on </w:t>
      </w:r>
      <w:hyperlink r:id="rId8">
        <w:r>
          <w:rPr>
            <w:rFonts w:ascii="Calibri" w:eastAsia="Calibri" w:hAnsi="Calibri" w:cs="Calibri"/>
            <w:color w:val="1155CC"/>
            <w:u w:val="single"/>
          </w:rPr>
          <w:t>Tik Tok</w:t>
        </w:r>
      </w:hyperlink>
      <w:r>
        <w:rPr>
          <w:rFonts w:ascii="Calibri" w:eastAsia="Calibri" w:hAnsi="Calibri" w:cs="Calibri"/>
        </w:rPr>
        <w:t xml:space="preserve">, </w:t>
      </w:r>
      <w:hyperlink r:id="rId9">
        <w:r>
          <w:rPr>
            <w:rFonts w:ascii="Calibri" w:eastAsia="Calibri" w:hAnsi="Calibri" w:cs="Calibri"/>
            <w:color w:val="0563C1"/>
            <w:u w:val="single"/>
          </w:rPr>
          <w:t>Instagram</w:t>
        </w:r>
      </w:hyperlink>
      <w:r>
        <w:rPr>
          <w:rFonts w:ascii="Calibri" w:eastAsia="Calibri" w:hAnsi="Calibri" w:cs="Calibri"/>
        </w:rPr>
        <w:t xml:space="preserve">, </w:t>
      </w:r>
      <w:hyperlink r:id="rId10">
        <w:r>
          <w:rPr>
            <w:rFonts w:ascii="Calibri" w:eastAsia="Calibri" w:hAnsi="Calibri" w:cs="Calibri"/>
            <w:color w:val="0563C1"/>
            <w:u w:val="single"/>
          </w:rPr>
          <w:t>Facebook</w:t>
        </w:r>
      </w:hyperlink>
      <w:r>
        <w:rPr>
          <w:rFonts w:ascii="Calibri" w:eastAsia="Calibri" w:hAnsi="Calibri" w:cs="Calibri"/>
        </w:rPr>
        <w:t xml:space="preserve">, and </w:t>
      </w:r>
      <w:hyperlink r:id="rId11">
        <w:r>
          <w:rPr>
            <w:rFonts w:ascii="Calibri" w:eastAsia="Calibri" w:hAnsi="Calibri" w:cs="Calibri"/>
            <w:color w:val="0563C1"/>
            <w:u w:val="single"/>
          </w:rPr>
          <w:t>Twitter</w:t>
        </w:r>
      </w:hyperlink>
      <w:r>
        <w:rPr>
          <w:rFonts w:ascii="Calibri" w:eastAsia="Calibri" w:hAnsi="Calibri" w:cs="Calibri"/>
        </w:rPr>
        <w:t xml:space="preserve">. </w:t>
      </w:r>
    </w:p>
    <w:p w14:paraId="6F63D708" w14:textId="643D4664" w:rsidR="00DF5E9B" w:rsidRDefault="00DF5E9B" w:rsidP="004D76FD">
      <w:pPr>
        <w:spacing w:line="240" w:lineRule="auto"/>
        <w:jc w:val="center"/>
        <w:rPr>
          <w:rFonts w:ascii="Calibri" w:eastAsia="Calibri" w:hAnsi="Calibri" w:cs="Calibri"/>
        </w:rPr>
      </w:pPr>
    </w:p>
    <w:p w14:paraId="4E96D997" w14:textId="43BA04E7" w:rsidR="00DF5E9B" w:rsidRDefault="00DF5E9B" w:rsidP="004D76FD">
      <w:pPr>
        <w:spacing w:line="240" w:lineRule="auto"/>
        <w:jc w:val="center"/>
        <w:rPr>
          <w:rFonts w:ascii="Calibri" w:eastAsia="Calibri" w:hAnsi="Calibri" w:cs="Calibri"/>
        </w:rPr>
      </w:pPr>
      <w:r>
        <w:rPr>
          <w:rFonts w:ascii="Calibri" w:eastAsia="Calibri" w:hAnsi="Calibri" w:cs="Calibri"/>
          <w:b/>
          <w:u w:val="single"/>
        </w:rPr>
        <w:t>Media Contact</w:t>
      </w:r>
      <w:r>
        <w:rPr>
          <w:rFonts w:ascii="Calibri" w:eastAsia="Calibri" w:hAnsi="Calibri" w:cs="Calibri"/>
          <w:b/>
          <w:u w:val="single"/>
        </w:rPr>
        <w:t>s</w:t>
      </w:r>
      <w:r>
        <w:rPr>
          <w:rFonts w:ascii="Calibri" w:eastAsia="Calibri" w:hAnsi="Calibri" w:cs="Calibri"/>
          <w:b/>
          <w:u w:val="single"/>
        </w:rPr>
        <w:t>:</w:t>
      </w:r>
    </w:p>
    <w:p w14:paraId="0C264D27" w14:textId="77777777" w:rsidR="00DF5E9B" w:rsidRPr="004D76FD" w:rsidRDefault="00DF5E9B" w:rsidP="004D76FD">
      <w:pPr>
        <w:spacing w:line="240" w:lineRule="auto"/>
        <w:jc w:val="center"/>
        <w:rPr>
          <w:rFonts w:ascii="Calibri" w:eastAsia="Calibri" w:hAnsi="Calibri" w:cs="Calibri"/>
          <w:b/>
        </w:rPr>
      </w:pPr>
      <w:r w:rsidRPr="004D76FD">
        <w:rPr>
          <w:rFonts w:ascii="Calibri" w:eastAsia="Calibri" w:hAnsi="Calibri" w:cs="Calibri"/>
          <w:b/>
        </w:rPr>
        <w:t>Jason Davis (Jack Harlow)</w:t>
      </w:r>
    </w:p>
    <w:p w14:paraId="49E418C3" w14:textId="4A842F5E" w:rsidR="00DF5E9B" w:rsidRPr="004D76FD" w:rsidRDefault="00DF5E9B" w:rsidP="004D76FD">
      <w:pPr>
        <w:spacing w:line="240" w:lineRule="auto"/>
        <w:jc w:val="center"/>
        <w:rPr>
          <w:rFonts w:ascii="Calibri" w:eastAsia="Calibri" w:hAnsi="Calibri" w:cs="Calibri"/>
          <w:b/>
          <w:color w:val="1155CC"/>
          <w:u w:val="single"/>
        </w:rPr>
      </w:pPr>
      <w:hyperlink r:id="rId12">
        <w:r w:rsidRPr="004D76FD">
          <w:rPr>
            <w:rFonts w:ascii="Calibri" w:eastAsia="Calibri" w:hAnsi="Calibri" w:cs="Calibri"/>
            <w:b/>
            <w:color w:val="1155CC"/>
            <w:u w:val="single"/>
          </w:rPr>
          <w:t>Jason.Davis@atlanticrecords.com</w:t>
        </w:r>
      </w:hyperlink>
    </w:p>
    <w:p w14:paraId="4C1A0F80" w14:textId="77777777" w:rsidR="00DF5E9B" w:rsidRPr="004D76FD" w:rsidRDefault="00DF5E9B" w:rsidP="004D76FD">
      <w:pPr>
        <w:spacing w:line="240" w:lineRule="auto"/>
        <w:jc w:val="center"/>
        <w:rPr>
          <w:rFonts w:ascii="Calibri" w:eastAsia="Calibri" w:hAnsi="Calibri" w:cs="Calibri"/>
          <w:b/>
        </w:rPr>
      </w:pPr>
    </w:p>
    <w:p w14:paraId="4130F21F" w14:textId="4532D361" w:rsidR="00DF5E9B" w:rsidRPr="004D76FD" w:rsidRDefault="00DF5E9B" w:rsidP="004D76FD">
      <w:pPr>
        <w:spacing w:line="240" w:lineRule="auto"/>
        <w:jc w:val="center"/>
        <w:rPr>
          <w:rFonts w:ascii="Calibri" w:eastAsia="Calibri" w:hAnsi="Calibri" w:cs="Calibri"/>
          <w:b/>
        </w:rPr>
      </w:pPr>
      <w:r w:rsidRPr="004D76FD">
        <w:rPr>
          <w:rFonts w:ascii="Calibri" w:eastAsia="Calibri" w:hAnsi="Calibri" w:cs="Calibri"/>
          <w:b/>
          <w:highlight w:val="white"/>
        </w:rPr>
        <w:t xml:space="preserve">Lori </w:t>
      </w:r>
      <w:proofErr w:type="spellStart"/>
      <w:r w:rsidRPr="004D76FD">
        <w:rPr>
          <w:rFonts w:ascii="Calibri" w:eastAsia="Calibri" w:hAnsi="Calibri" w:cs="Calibri"/>
          <w:b/>
          <w:highlight w:val="white"/>
        </w:rPr>
        <w:t>Eberenz</w:t>
      </w:r>
      <w:proofErr w:type="spellEnd"/>
      <w:r w:rsidRPr="004D76FD">
        <w:rPr>
          <w:rFonts w:ascii="Calibri" w:eastAsia="Calibri" w:hAnsi="Calibri" w:cs="Calibri"/>
          <w:b/>
          <w:highlight w:val="white"/>
        </w:rPr>
        <w:t xml:space="preserve"> (KFC)</w:t>
      </w:r>
      <w:r w:rsidRPr="004D76FD">
        <w:rPr>
          <w:rFonts w:ascii="Calibri" w:eastAsia="Calibri" w:hAnsi="Calibri" w:cs="Calibri"/>
          <w:b/>
          <w:highlight w:val="white"/>
        </w:rPr>
        <w:br/>
        <w:t>502-874-8614</w:t>
      </w:r>
      <w:r w:rsidRPr="004D76FD">
        <w:rPr>
          <w:rFonts w:ascii="Calibri" w:eastAsia="Calibri" w:hAnsi="Calibri" w:cs="Calibri"/>
          <w:b/>
          <w:highlight w:val="white"/>
        </w:rPr>
        <w:br/>
      </w:r>
      <w:hyperlink r:id="rId13">
        <w:r w:rsidRPr="004D76FD">
          <w:rPr>
            <w:rFonts w:ascii="Calibri" w:eastAsia="Calibri" w:hAnsi="Calibri" w:cs="Calibri"/>
            <w:b/>
            <w:color w:val="1155CC"/>
            <w:u w:val="single"/>
          </w:rPr>
          <w:t>Lori.Eberenz</w:t>
        </w:r>
      </w:hyperlink>
      <w:hyperlink r:id="rId14">
        <w:r w:rsidRPr="004D76FD">
          <w:rPr>
            <w:rFonts w:ascii="Calibri" w:eastAsia="Calibri" w:hAnsi="Calibri" w:cs="Calibri"/>
            <w:b/>
            <w:color w:val="1155CC"/>
            <w:u w:val="single"/>
          </w:rPr>
          <w:t>@yum.com</w:t>
        </w:r>
      </w:hyperlink>
    </w:p>
    <w:p w14:paraId="1DC2472B" w14:textId="77777777" w:rsidR="00DF5E9B" w:rsidRPr="00DF5E9B" w:rsidRDefault="00DF5E9B" w:rsidP="00DF5E9B">
      <w:pPr>
        <w:spacing w:line="240" w:lineRule="auto"/>
        <w:rPr>
          <w:rFonts w:ascii="Calibri" w:eastAsia="Calibri" w:hAnsi="Calibri" w:cs="Calibri"/>
          <w:bCs/>
        </w:rPr>
      </w:pPr>
    </w:p>
    <w:p w14:paraId="0000001A" w14:textId="30C53CC0" w:rsidR="005E4610" w:rsidRPr="00DF5E9B" w:rsidRDefault="00DF5E9B" w:rsidP="00DF5E9B">
      <w:pPr>
        <w:spacing w:line="240" w:lineRule="auto"/>
        <w:jc w:val="center"/>
        <w:rPr>
          <w:rFonts w:ascii="Calibri" w:eastAsia="Calibri" w:hAnsi="Calibri" w:cs="Calibri"/>
          <w:bCs/>
          <w:highlight w:val="white"/>
        </w:rPr>
      </w:pPr>
      <w:r w:rsidRPr="00DF5E9B">
        <w:rPr>
          <w:rFonts w:ascii="Calibri" w:eastAsia="Calibri" w:hAnsi="Calibri" w:cs="Calibri"/>
          <w:bCs/>
          <w:highlight w:val="white"/>
        </w:rPr>
        <w:t>* * *</w:t>
      </w:r>
    </w:p>
    <w:p w14:paraId="19B84D52" w14:textId="77777777" w:rsidR="00DF5E9B" w:rsidRPr="00DF5E9B" w:rsidRDefault="00DF5E9B" w:rsidP="00DF5E9B">
      <w:pPr>
        <w:spacing w:line="240" w:lineRule="auto"/>
        <w:jc w:val="center"/>
        <w:rPr>
          <w:rFonts w:ascii="Calibri" w:eastAsia="Calibri" w:hAnsi="Calibri" w:cs="Calibri"/>
          <w:bCs/>
          <w:highlight w:val="white"/>
        </w:rPr>
      </w:pPr>
    </w:p>
    <w:p w14:paraId="0000001B" w14:textId="77777777" w:rsidR="005E4610" w:rsidRDefault="00EC665C" w:rsidP="00DF5E9B">
      <w:pPr>
        <w:spacing w:line="240" w:lineRule="auto"/>
        <w:rPr>
          <w:rFonts w:ascii="Calibri" w:eastAsia="Calibri" w:hAnsi="Calibri" w:cs="Calibri"/>
        </w:rPr>
      </w:pPr>
      <w:r>
        <w:rPr>
          <w:rFonts w:ascii="Calibri" w:eastAsia="Calibri" w:hAnsi="Calibri" w:cs="Calibri"/>
          <w:b/>
        </w:rPr>
        <w:t>About KFC</w:t>
      </w:r>
      <w:r>
        <w:rPr>
          <w:rFonts w:ascii="Calibri" w:eastAsia="Calibri" w:hAnsi="Calibri" w:cs="Calibri"/>
        </w:rPr>
        <w:t>:</w:t>
      </w:r>
    </w:p>
    <w:p w14:paraId="0000001C" w14:textId="77777777" w:rsidR="005E4610" w:rsidRDefault="00EC665C" w:rsidP="00DF5E9B">
      <w:pPr>
        <w:spacing w:line="240" w:lineRule="auto"/>
        <w:rPr>
          <w:rFonts w:ascii="Calibri" w:eastAsia="Calibri" w:hAnsi="Calibri" w:cs="Calibri"/>
        </w:rPr>
      </w:pPr>
      <w:r>
        <w:rPr>
          <w:rFonts w:ascii="Calibri" w:eastAsia="Calibri" w:hAnsi="Calibri" w:cs="Calibri"/>
        </w:rPr>
        <w:t xml:space="preserve">KFC Corporation, based in Louisville, Ky., is the world's most popular chicken restaurant chain. KFC specializes in Original Recipe®, Extra Crispy™, Kentucky Grilled Chicken® and Extra Crispy™ Tenders, Hot Wings®, KFC Famous Bowls®, Pot Pies, freshly hand </w:t>
      </w:r>
      <w:r>
        <w:rPr>
          <w:rFonts w:ascii="Calibri" w:eastAsia="Calibri" w:hAnsi="Calibri" w:cs="Calibri"/>
        </w:rPr>
        <w:t xml:space="preserve">prepared chicken sandwiches, biscuits and homestyle side items. There are more than 26,000 KFC restaurants in over 145 countries and territories around the world. KFC Corporation is a subsidiary of Yum! Brands, Inc., Louisville, Ky. (NYSE: </w:t>
      </w:r>
      <w:hyperlink r:id="rId15" w:anchor="financial-modal">
        <w:r>
          <w:rPr>
            <w:rFonts w:ascii="Calibri" w:eastAsia="Calibri" w:hAnsi="Calibri" w:cs="Calibri"/>
            <w:color w:val="0563C1"/>
            <w:u w:val="single"/>
          </w:rPr>
          <w:t>YUM</w:t>
        </w:r>
      </w:hyperlink>
      <w:r>
        <w:rPr>
          <w:rFonts w:ascii="Calibri" w:eastAsia="Calibri" w:hAnsi="Calibri" w:cs="Calibri"/>
        </w:rPr>
        <w:t xml:space="preserve">). For more information, visit </w:t>
      </w:r>
      <w:hyperlink r:id="rId16">
        <w:r>
          <w:rPr>
            <w:rFonts w:ascii="Calibri" w:eastAsia="Calibri" w:hAnsi="Calibri" w:cs="Calibri"/>
            <w:color w:val="0563C1"/>
            <w:u w:val="single"/>
          </w:rPr>
          <w:t>www.kfc.com</w:t>
        </w:r>
      </w:hyperlink>
      <w:r>
        <w:rPr>
          <w:rFonts w:ascii="Calibri" w:eastAsia="Calibri" w:hAnsi="Calibri" w:cs="Calibri"/>
        </w:rPr>
        <w:t>. Follow KFC on Facebook (</w:t>
      </w:r>
      <w:hyperlink r:id="rId17">
        <w:r>
          <w:rPr>
            <w:rFonts w:ascii="Calibri" w:eastAsia="Calibri" w:hAnsi="Calibri" w:cs="Calibri"/>
            <w:color w:val="0563C1"/>
            <w:u w:val="single"/>
          </w:rPr>
          <w:t>www.facebook.com/kfc</w:t>
        </w:r>
      </w:hyperlink>
      <w:r>
        <w:rPr>
          <w:rFonts w:ascii="Calibri" w:eastAsia="Calibri" w:hAnsi="Calibri" w:cs="Calibri"/>
        </w:rPr>
        <w:t>), Twitter (</w:t>
      </w:r>
      <w:hyperlink r:id="rId18">
        <w:r>
          <w:rPr>
            <w:rFonts w:ascii="Calibri" w:eastAsia="Calibri" w:hAnsi="Calibri" w:cs="Calibri"/>
            <w:color w:val="0563C1"/>
            <w:u w:val="single"/>
          </w:rPr>
          <w:t>www.twitter.com/kfc</w:t>
        </w:r>
      </w:hyperlink>
      <w:r>
        <w:rPr>
          <w:rFonts w:ascii="Calibri" w:eastAsia="Calibri" w:hAnsi="Calibri" w:cs="Calibri"/>
        </w:rPr>
        <w:t>) and Instagram (</w:t>
      </w:r>
      <w:hyperlink r:id="rId19">
        <w:r>
          <w:rPr>
            <w:rFonts w:ascii="Calibri" w:eastAsia="Calibri" w:hAnsi="Calibri" w:cs="Calibri"/>
            <w:color w:val="1155CC"/>
            <w:u w:val="single"/>
          </w:rPr>
          <w:t>www.instagram.com/KFC</w:t>
        </w:r>
      </w:hyperlink>
      <w:r>
        <w:rPr>
          <w:rFonts w:ascii="Calibri" w:eastAsia="Calibri" w:hAnsi="Calibri" w:cs="Calibri"/>
        </w:rPr>
        <w:t>).</w:t>
      </w:r>
    </w:p>
    <w:p w14:paraId="0000001D" w14:textId="77777777" w:rsidR="005E4610" w:rsidRDefault="005E4610" w:rsidP="00DF5E9B">
      <w:pPr>
        <w:spacing w:line="240" w:lineRule="auto"/>
        <w:rPr>
          <w:rFonts w:ascii="Calibri" w:eastAsia="Calibri" w:hAnsi="Calibri" w:cs="Calibri"/>
        </w:rPr>
      </w:pPr>
    </w:p>
    <w:p w14:paraId="0000001E" w14:textId="77777777" w:rsidR="005E4610" w:rsidRDefault="00EC665C" w:rsidP="00DF5E9B">
      <w:pPr>
        <w:spacing w:line="240" w:lineRule="auto"/>
        <w:jc w:val="both"/>
        <w:rPr>
          <w:rFonts w:ascii="Calibri" w:eastAsia="Calibri" w:hAnsi="Calibri" w:cs="Calibri"/>
          <w:b/>
        </w:rPr>
      </w:pPr>
      <w:r>
        <w:rPr>
          <w:rFonts w:ascii="Calibri" w:eastAsia="Calibri" w:hAnsi="Calibri" w:cs="Calibri"/>
          <w:b/>
        </w:rPr>
        <w:t>About Jack Harlow:</w:t>
      </w:r>
    </w:p>
    <w:p w14:paraId="0000001F" w14:textId="77777777" w:rsidR="005E4610" w:rsidRDefault="00EC665C" w:rsidP="00DF5E9B">
      <w:pPr>
        <w:spacing w:line="240" w:lineRule="auto"/>
        <w:jc w:val="both"/>
        <w:rPr>
          <w:rFonts w:ascii="Calibri" w:eastAsia="Calibri" w:hAnsi="Calibri" w:cs="Calibri"/>
        </w:rPr>
      </w:pPr>
      <w:r>
        <w:rPr>
          <w:rFonts w:ascii="Calibri" w:eastAsia="Calibri" w:hAnsi="Calibri" w:cs="Calibri"/>
        </w:rPr>
        <w:t>Hailed by The FADER as a “</w:t>
      </w:r>
      <w:r>
        <w:rPr>
          <w:rFonts w:ascii="Calibri" w:eastAsia="Calibri" w:hAnsi="Calibri" w:cs="Calibri"/>
          <w:i/>
        </w:rPr>
        <w:t>maverick rapper destined for legendary status</w:t>
      </w:r>
      <w:r>
        <w:rPr>
          <w:rFonts w:ascii="Calibri" w:eastAsia="Calibri" w:hAnsi="Calibri" w:cs="Calibri"/>
        </w:rPr>
        <w:t>,” 23-</w:t>
      </w:r>
      <w:r>
        <w:rPr>
          <w:rFonts w:ascii="Calibri" w:eastAsia="Calibri" w:hAnsi="Calibri" w:cs="Calibri"/>
        </w:rPr>
        <w:t xml:space="preserve">year-old, Louisville, KY native Jack Harlow has quickly become one of music’s biggest stars with nearly 4 billion career streams to date. The Generation Now/Atlantic Records rapper has released a project a year, for the last 5 years, the most recent being </w:t>
      </w:r>
      <w:r>
        <w:rPr>
          <w:rFonts w:ascii="Calibri" w:eastAsia="Calibri" w:hAnsi="Calibri" w:cs="Calibri"/>
        </w:rPr>
        <w:t xml:space="preserve">his RIAA Platinum-Certified, critically acclaimed debut album </w:t>
      </w:r>
      <w:r>
        <w:rPr>
          <w:rFonts w:ascii="Calibri" w:eastAsia="Calibri" w:hAnsi="Calibri" w:cs="Calibri"/>
          <w:i/>
        </w:rPr>
        <w:t>THATS WHAT THEY ALL SAY</w:t>
      </w:r>
      <w:r>
        <w:rPr>
          <w:rFonts w:ascii="Calibri" w:eastAsia="Calibri" w:hAnsi="Calibri" w:cs="Calibri"/>
        </w:rPr>
        <w:t>. The album features the 6x-Platinum single “WHATS POPPIN,” which earned Harlow his first Grammy nomination, among countless other accolades including nominations at the 2</w:t>
      </w:r>
      <w:r>
        <w:rPr>
          <w:rFonts w:ascii="Calibri" w:eastAsia="Calibri" w:hAnsi="Calibri" w:cs="Calibri"/>
        </w:rPr>
        <w:t xml:space="preserve">021 Billboard Music Awards, 2021 BET Awards, 2020 MTV Video Music Awards, 2020 E! People’s Choice Awards &amp; 2020 BET Hip Hop Awards. </w:t>
      </w:r>
    </w:p>
    <w:p w14:paraId="00000020" w14:textId="77777777" w:rsidR="005E4610" w:rsidRDefault="00EC665C" w:rsidP="00DF5E9B">
      <w:pPr>
        <w:spacing w:line="240" w:lineRule="auto"/>
        <w:jc w:val="both"/>
        <w:rPr>
          <w:rFonts w:ascii="Calibri" w:eastAsia="Calibri" w:hAnsi="Calibri" w:cs="Calibri"/>
        </w:rPr>
      </w:pPr>
      <w:r>
        <w:rPr>
          <w:rFonts w:ascii="Calibri" w:eastAsia="Calibri" w:hAnsi="Calibri" w:cs="Calibri"/>
        </w:rPr>
        <w:t xml:space="preserve"> </w:t>
      </w:r>
    </w:p>
    <w:p w14:paraId="00000021" w14:textId="77777777" w:rsidR="005E4610" w:rsidRDefault="00EC665C" w:rsidP="00DF5E9B">
      <w:pPr>
        <w:spacing w:line="240" w:lineRule="auto"/>
        <w:jc w:val="both"/>
        <w:rPr>
          <w:rFonts w:ascii="Calibri" w:eastAsia="Calibri" w:hAnsi="Calibri" w:cs="Calibri"/>
        </w:rPr>
      </w:pPr>
      <w:r>
        <w:rPr>
          <w:rFonts w:ascii="Calibri" w:eastAsia="Calibri" w:hAnsi="Calibri" w:cs="Calibri"/>
        </w:rPr>
        <w:t>Harlow has been widely featured in high profile publications ranging from Rolling Stone, Billboard and Complex to GQ, TIM</w:t>
      </w:r>
      <w:r>
        <w:rPr>
          <w:rFonts w:ascii="Calibri" w:eastAsia="Calibri" w:hAnsi="Calibri" w:cs="Calibri"/>
        </w:rPr>
        <w:t xml:space="preserve">E, Interview and Forbes, graced the covers of XXL’s coveted </w:t>
      </w:r>
      <w:r>
        <w:rPr>
          <w:rFonts w:ascii="Calibri" w:eastAsia="Calibri" w:hAnsi="Calibri" w:cs="Calibri"/>
          <w:i/>
        </w:rPr>
        <w:t xml:space="preserve">Freshman Class </w:t>
      </w:r>
      <w:r>
        <w:rPr>
          <w:rFonts w:ascii="Calibri" w:eastAsia="Calibri" w:hAnsi="Calibri" w:cs="Calibri"/>
        </w:rPr>
        <w:t>issue, Variety, Forbes, Complex, SPIN and Footwear News and brought his captivating live show to the masses with national television performances on Saturday Night Live, The Tonight</w:t>
      </w:r>
      <w:r>
        <w:rPr>
          <w:rFonts w:ascii="Calibri" w:eastAsia="Calibri" w:hAnsi="Calibri" w:cs="Calibri"/>
        </w:rPr>
        <w:t xml:space="preserve"> Show Starring Jimmy Fallon, Jimmy Kimmel Live! and more.</w:t>
      </w:r>
    </w:p>
    <w:p w14:paraId="00000022" w14:textId="77777777" w:rsidR="005E4610" w:rsidRDefault="00EC665C" w:rsidP="00DF5E9B">
      <w:pPr>
        <w:spacing w:line="240" w:lineRule="auto"/>
        <w:jc w:val="both"/>
        <w:rPr>
          <w:rFonts w:ascii="Calibri" w:eastAsia="Calibri" w:hAnsi="Calibri" w:cs="Calibri"/>
        </w:rPr>
      </w:pPr>
      <w:r>
        <w:rPr>
          <w:rFonts w:ascii="Calibri" w:eastAsia="Calibri" w:hAnsi="Calibri" w:cs="Calibri"/>
        </w:rPr>
        <w:t xml:space="preserve"> </w:t>
      </w:r>
    </w:p>
    <w:p w14:paraId="00000023" w14:textId="77777777" w:rsidR="005E4610" w:rsidRDefault="00EC665C" w:rsidP="00DF5E9B">
      <w:pPr>
        <w:spacing w:line="240" w:lineRule="auto"/>
        <w:jc w:val="both"/>
        <w:rPr>
          <w:rFonts w:ascii="Calibri" w:eastAsia="Calibri" w:hAnsi="Calibri" w:cs="Calibri"/>
        </w:rPr>
      </w:pPr>
      <w:r>
        <w:rPr>
          <w:rFonts w:ascii="Calibri" w:eastAsia="Calibri" w:hAnsi="Calibri" w:cs="Calibri"/>
        </w:rPr>
        <w:t xml:space="preserve">For more information on Jack Harlow, please visit: </w:t>
      </w:r>
      <w:hyperlink r:id="rId20">
        <w:r>
          <w:rPr>
            <w:rFonts w:ascii="Calibri" w:eastAsia="Calibri" w:hAnsi="Calibri" w:cs="Calibri"/>
            <w:color w:val="0563C1"/>
            <w:u w:val="single"/>
          </w:rPr>
          <w:t>www.jackharlow.us</w:t>
        </w:r>
      </w:hyperlink>
      <w:r>
        <w:rPr>
          <w:rFonts w:ascii="Calibri" w:eastAsia="Calibri" w:hAnsi="Calibri" w:cs="Calibri"/>
        </w:rPr>
        <w:t>.</w:t>
      </w:r>
    </w:p>
    <w:p w14:paraId="00000024" w14:textId="77777777" w:rsidR="005E4610" w:rsidRDefault="005E4610" w:rsidP="00DF5E9B">
      <w:pPr>
        <w:spacing w:line="240" w:lineRule="auto"/>
        <w:rPr>
          <w:rFonts w:ascii="Calibri" w:eastAsia="Calibri" w:hAnsi="Calibri" w:cs="Calibri"/>
        </w:rPr>
      </w:pPr>
    </w:p>
    <w:p w14:paraId="00000025" w14:textId="5ADB8E2D" w:rsidR="005E4610" w:rsidRDefault="00EC665C" w:rsidP="00DF5E9B">
      <w:pPr>
        <w:spacing w:line="240" w:lineRule="auto"/>
        <w:jc w:val="center"/>
        <w:rPr>
          <w:rFonts w:ascii="Calibri" w:eastAsia="Calibri" w:hAnsi="Calibri" w:cs="Calibri"/>
        </w:rPr>
      </w:pPr>
      <w:r>
        <w:rPr>
          <w:rFonts w:ascii="Calibri" w:eastAsia="Calibri" w:hAnsi="Calibri" w:cs="Calibri"/>
        </w:rPr>
        <w:t>#</w:t>
      </w:r>
      <w:r w:rsidR="00D537B6">
        <w:rPr>
          <w:rFonts w:ascii="Calibri" w:eastAsia="Calibri" w:hAnsi="Calibri" w:cs="Calibri"/>
        </w:rPr>
        <w:t xml:space="preserve"> </w:t>
      </w:r>
      <w:r>
        <w:rPr>
          <w:rFonts w:ascii="Calibri" w:eastAsia="Calibri" w:hAnsi="Calibri" w:cs="Calibri"/>
        </w:rPr>
        <w:t>#</w:t>
      </w:r>
      <w:r w:rsidR="00D537B6">
        <w:rPr>
          <w:rFonts w:ascii="Calibri" w:eastAsia="Calibri" w:hAnsi="Calibri" w:cs="Calibri"/>
        </w:rPr>
        <w:t xml:space="preserve"> </w:t>
      </w:r>
      <w:r>
        <w:rPr>
          <w:rFonts w:ascii="Calibri" w:eastAsia="Calibri" w:hAnsi="Calibri" w:cs="Calibri"/>
        </w:rPr>
        <w:t>#</w:t>
      </w:r>
    </w:p>
    <w:sectPr w:rsidR="005E46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10"/>
    <w:rsid w:val="000B1CAE"/>
    <w:rsid w:val="003A136E"/>
    <w:rsid w:val="004D76FD"/>
    <w:rsid w:val="005E4610"/>
    <w:rsid w:val="00786124"/>
    <w:rsid w:val="007D733F"/>
    <w:rsid w:val="008C0AE9"/>
    <w:rsid w:val="00D537B6"/>
    <w:rsid w:val="00DF5E9B"/>
    <w:rsid w:val="00EC665C"/>
    <w:rsid w:val="00F0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96089"/>
  <w15:docId w15:val="{7A9D0132-2CE7-AB4F-933B-BE300F7A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03054"/>
    <w:rPr>
      <w:color w:val="0000FF" w:themeColor="hyperlink"/>
      <w:u w:val="single"/>
    </w:rPr>
  </w:style>
  <w:style w:type="character" w:styleId="UnresolvedMention">
    <w:name w:val="Unresolved Mention"/>
    <w:basedOn w:val="DefaultParagraphFont"/>
    <w:uiPriority w:val="99"/>
    <w:semiHidden/>
    <w:unhideWhenUsed/>
    <w:rsid w:val="00F0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2053">
      <w:bodyDiv w:val="1"/>
      <w:marLeft w:val="0"/>
      <w:marRight w:val="0"/>
      <w:marTop w:val="0"/>
      <w:marBottom w:val="0"/>
      <w:divBdr>
        <w:top w:val="none" w:sz="0" w:space="0" w:color="auto"/>
        <w:left w:val="none" w:sz="0" w:space="0" w:color="auto"/>
        <w:bottom w:val="none" w:sz="0" w:space="0" w:color="auto"/>
        <w:right w:val="none" w:sz="0" w:space="0" w:color="auto"/>
      </w:divBdr>
    </w:div>
    <w:div w:id="6666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kentuckyfriedchicken?lang=en" TargetMode="External"/><Relationship Id="rId13" Type="http://schemas.openxmlformats.org/officeDocument/2006/relationships/hyperlink" Target="mailto:Lori.Eberenz@yum.com" TargetMode="External"/><Relationship Id="rId18" Type="http://schemas.openxmlformats.org/officeDocument/2006/relationships/hyperlink" Target="https://c212.net/c/link/?t=0&amp;l=en&amp;o=2725452-1&amp;h=1124692799&amp;u=http%3A%2F%2Fwww.twitter.com%2Fkfc&amp;a=www.twitter.com%2Fkf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kfc.us/tornadorelief" TargetMode="External"/><Relationship Id="rId12" Type="http://schemas.openxmlformats.org/officeDocument/2006/relationships/hyperlink" Target="mailto:Jason.Davis@atlanticrecords.com" TargetMode="External"/><Relationship Id="rId17" Type="http://schemas.openxmlformats.org/officeDocument/2006/relationships/hyperlink" Target="https://c212.net/c/link/?t=0&amp;l=en&amp;o=2725452-1&amp;h=1089801449&amp;u=http%3A%2F%2Fwww.facebook.com%2Fkfc&amp;a=www.facebook.com%2Fkfc" TargetMode="External"/><Relationship Id="rId2" Type="http://schemas.openxmlformats.org/officeDocument/2006/relationships/settings" Target="settings.xml"/><Relationship Id="rId16" Type="http://schemas.openxmlformats.org/officeDocument/2006/relationships/hyperlink" Target="https://c212.net/c/link/?t=0&amp;l=en&amp;o=2725452-1&amp;h=253840120&amp;u=http%3A%2F%2Fwww.kfc.com%2F&amp;a=www.kfc.com" TargetMode="External"/><Relationship Id="rId20" Type="http://schemas.openxmlformats.org/officeDocument/2006/relationships/hyperlink" Target="https://nam04.safelinks.protection.outlook.com/?url=https%3A%2F%2Furldefense.com%2Fv3%2F__https%3A%2Fnam04.safelinks.protection.outlook.com%2F%3Furl%3Dhttps*3A*2F*2Furldefense.com*2Fv3*2F__http*3A*2Fwww.jackharlow.us__*3B!!N96JrnIq8IfO5w!wNL5xHNUEklt5skf537I3lRAqr1ljuKEUwfnMb8Su2J82oZB92zTfyLb5nBbN0fjn-vUMo1a*24%26data%3D04*7C01*7CJason.Davis*40atlanticrecords.com*7Cbdc2e7feef7842390c2408d901111e63*7C8367939002ec4ba1ad3d69da3fdd637e*7C0*7C0*7C637541995477687243*7CUnknown*7CTWFpbGZsb3d8eyJWIjoiMC4wLjAwMDAiLCJQIjoiV2luMzIiLCJBTiI6Ik1haWwiLCJXVCI6Mn0*3D*7C1000%26sdata%3D3RwRIXRTKZCvpaBjA4tJrZZnElsOHswHDn4XD0iiTNA*3D%26reserved%3D0__%3BJSUlJSUlJSUlJSUlJSUlJSUlJSUlJQ!!N96JrnIq8IfO5w!xyd1_V0pwfbb6Ccn2CDKC00BE8MgnRI8OMziaWqL7axFv-2M9N6LxtZDKNV5t2EYL0x5zyyF%24&amp;data=04%7C01%7CJason.Davis%40atlanticrecords.com%7Cc7f6219ed2b840f222ab08d9ba79367a%7C8367939002ec4ba1ad3d69da3fdd637e%7C0%7C0%7C637745852081394988%7CUnknown%7CTWFpbGZsb3d8eyJWIjoiMC4wLjAwMDAiLCJQIjoiV2luMzIiLCJBTiI6Ik1haWwiLCJXVCI6Mn0%3D%7C3000&amp;sdata=eI8jwCxMVwFSqLztls4r%2Bnk%2B0qJvL6gwIx4Lb8aK%2BiM%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witter.com/kfc" TargetMode="External"/><Relationship Id="rId5" Type="http://schemas.openxmlformats.org/officeDocument/2006/relationships/hyperlink" Target="https://warnermusicgroup.box.com/s/1mn3yelz2dhc8cg4jumaliow5juq8qwq" TargetMode="External"/><Relationship Id="rId15" Type="http://schemas.openxmlformats.org/officeDocument/2006/relationships/hyperlink" Target="https://www.prnewswire.com/news-releases/kfc-brings-piping-hot-kentucky-fried-chicken--donuts-to-its-restaurants-nationwide-301008124.html" TargetMode="External"/><Relationship Id="rId10" Type="http://schemas.openxmlformats.org/officeDocument/2006/relationships/hyperlink" Target="https://www.facebook.com/KFC/" TargetMode="External"/><Relationship Id="rId19" Type="http://schemas.openxmlformats.org/officeDocument/2006/relationships/hyperlink" Target="https://c212.net/c/link/?t=0&amp;l=en&amp;o=2725452-1&amp;h=1381578733&amp;u=http%3A%2F%2Fwww.instagram.com%2FKFC&amp;a=www.instagram.com%2FKFC" TargetMode="External"/><Relationship Id="rId4" Type="http://schemas.openxmlformats.org/officeDocument/2006/relationships/hyperlink" Target="https://www.instagram.com/p/CXbsSURD3ER/" TargetMode="External"/><Relationship Id="rId9" Type="http://schemas.openxmlformats.org/officeDocument/2006/relationships/hyperlink" Target="https://www.instagram.com/kfc/?hl=en" TargetMode="External"/><Relationship Id="rId14" Type="http://schemas.openxmlformats.org/officeDocument/2006/relationships/hyperlink" Target="mailto:Lori.Eberenz@yu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Jason</cp:lastModifiedBy>
  <cp:revision>2</cp:revision>
  <dcterms:created xsi:type="dcterms:W3CDTF">2021-12-13T18:30:00Z</dcterms:created>
  <dcterms:modified xsi:type="dcterms:W3CDTF">2021-12-13T18:30:00Z</dcterms:modified>
</cp:coreProperties>
</file>