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E631" w14:textId="77777777" w:rsidR="00D06809" w:rsidRPr="00A30721" w:rsidRDefault="00D06809" w:rsidP="00A30721">
      <w:pPr>
        <w:spacing w:after="0" w:line="240" w:lineRule="auto"/>
        <w:contextualSpacing/>
        <w:jc w:val="both"/>
      </w:pPr>
      <w:r w:rsidRPr="00A30721">
        <w:t>FOR IMMEDIATE RELEASE</w:t>
      </w:r>
    </w:p>
    <w:p w14:paraId="6DB2CC13" w14:textId="77777777" w:rsidR="00D06809" w:rsidRPr="00A30721" w:rsidRDefault="00AC7461" w:rsidP="00A30721">
      <w:pPr>
        <w:spacing w:after="0" w:line="240" w:lineRule="auto"/>
        <w:contextualSpacing/>
        <w:jc w:val="both"/>
      </w:pPr>
      <w:r>
        <w:t>SEPTEMBER 8, 2020</w:t>
      </w:r>
    </w:p>
    <w:p w14:paraId="7F4BF2C7" w14:textId="77777777" w:rsidR="00D06809" w:rsidRPr="00323E80" w:rsidRDefault="00D06809" w:rsidP="00A30721">
      <w:pPr>
        <w:spacing w:after="0" w:line="240" w:lineRule="auto"/>
        <w:contextualSpacing/>
        <w:jc w:val="both"/>
        <w:rPr>
          <w:b/>
          <w:sz w:val="24"/>
          <w:u w:val="single"/>
        </w:rPr>
      </w:pPr>
    </w:p>
    <w:p w14:paraId="53E05F67" w14:textId="77777777" w:rsidR="00865332" w:rsidRDefault="00D567E5" w:rsidP="00000E14">
      <w:pPr>
        <w:tabs>
          <w:tab w:val="left" w:pos="640"/>
          <w:tab w:val="left" w:pos="1728"/>
          <w:tab w:val="center" w:pos="4680"/>
        </w:tabs>
        <w:spacing w:after="0" w:line="240" w:lineRule="auto"/>
        <w:contextualSpacing/>
        <w:jc w:val="center"/>
        <w:rPr>
          <w:b/>
          <w:sz w:val="28"/>
          <w:szCs w:val="32"/>
        </w:rPr>
      </w:pPr>
      <w:r w:rsidRPr="00D567E5">
        <w:rPr>
          <w:b/>
          <w:sz w:val="28"/>
          <w:szCs w:val="32"/>
        </w:rPr>
        <w:t xml:space="preserve">KIIARA TEAMS UP WITH DEATHBYROMY AND PVRIS FOR MESMERIZING </w:t>
      </w:r>
    </w:p>
    <w:p w14:paraId="1FADC27E" w14:textId="64C7CE29" w:rsidR="00D41059" w:rsidRDefault="00D567E5" w:rsidP="00000E14">
      <w:pPr>
        <w:tabs>
          <w:tab w:val="left" w:pos="640"/>
          <w:tab w:val="left" w:pos="1728"/>
          <w:tab w:val="center" w:pos="4680"/>
        </w:tabs>
        <w:spacing w:after="0" w:line="240" w:lineRule="auto"/>
        <w:contextualSpacing/>
        <w:jc w:val="center"/>
        <w:rPr>
          <w:b/>
          <w:sz w:val="28"/>
          <w:szCs w:val="32"/>
        </w:rPr>
      </w:pPr>
      <w:r w:rsidRPr="00D567E5">
        <w:rPr>
          <w:b/>
          <w:sz w:val="28"/>
          <w:szCs w:val="32"/>
        </w:rPr>
        <w:t xml:space="preserve">NEW </w:t>
      </w:r>
      <w:r w:rsidR="00865332">
        <w:rPr>
          <w:b/>
          <w:sz w:val="28"/>
          <w:szCs w:val="32"/>
        </w:rPr>
        <w:t xml:space="preserve">SINGLE </w:t>
      </w:r>
      <w:r w:rsidRPr="00D567E5">
        <w:rPr>
          <w:b/>
          <w:sz w:val="28"/>
          <w:szCs w:val="32"/>
        </w:rPr>
        <w:t>“NUMB”</w:t>
      </w:r>
      <w:r>
        <w:rPr>
          <w:b/>
          <w:sz w:val="28"/>
          <w:szCs w:val="32"/>
        </w:rPr>
        <w:t xml:space="preserve"> – LISTEN </w:t>
      </w:r>
      <w:hyperlink r:id="rId10" w:history="1">
        <w:r w:rsidRPr="002D1438">
          <w:rPr>
            <w:rStyle w:val="Hyperlink"/>
            <w:b/>
            <w:sz w:val="28"/>
            <w:szCs w:val="32"/>
          </w:rPr>
          <w:t>HERE</w:t>
        </w:r>
      </w:hyperlink>
    </w:p>
    <w:p w14:paraId="680B1B89" w14:textId="77777777" w:rsidR="00D567E5" w:rsidRDefault="00D567E5" w:rsidP="00000E14">
      <w:pPr>
        <w:tabs>
          <w:tab w:val="left" w:pos="640"/>
          <w:tab w:val="left" w:pos="1728"/>
          <w:tab w:val="center" w:pos="4680"/>
        </w:tabs>
        <w:spacing w:after="0" w:line="240" w:lineRule="auto"/>
        <w:contextualSpacing/>
        <w:jc w:val="center"/>
        <w:rPr>
          <w:b/>
          <w:sz w:val="28"/>
          <w:szCs w:val="32"/>
        </w:rPr>
      </w:pPr>
    </w:p>
    <w:p w14:paraId="0D2C46B7" w14:textId="77777777" w:rsidR="00EF38D0" w:rsidRPr="009A7C90" w:rsidRDefault="00D567E5" w:rsidP="00D41059">
      <w:pPr>
        <w:tabs>
          <w:tab w:val="left" w:pos="640"/>
          <w:tab w:val="center" w:pos="4680"/>
        </w:tabs>
        <w:spacing w:after="0" w:line="240" w:lineRule="auto"/>
        <w:contextualSpacing/>
        <w:jc w:val="center"/>
        <w:rPr>
          <w:b/>
          <w:sz w:val="28"/>
          <w:szCs w:val="28"/>
        </w:rPr>
      </w:pPr>
      <w:r w:rsidRPr="009A7C90">
        <w:rPr>
          <w:b/>
          <w:sz w:val="28"/>
          <w:szCs w:val="28"/>
        </w:rPr>
        <w:t xml:space="preserve">TRACK WILL BE INCLUDED </w:t>
      </w:r>
      <w:r w:rsidR="009A7C90">
        <w:rPr>
          <w:b/>
          <w:sz w:val="28"/>
          <w:szCs w:val="28"/>
        </w:rPr>
        <w:t>O</w:t>
      </w:r>
      <w:r w:rsidRPr="009A7C90">
        <w:rPr>
          <w:b/>
          <w:sz w:val="28"/>
          <w:szCs w:val="28"/>
        </w:rPr>
        <w:t xml:space="preserve">N </w:t>
      </w:r>
      <w:r w:rsidR="00D41059" w:rsidRPr="009A7C90">
        <w:rPr>
          <w:b/>
          <w:sz w:val="28"/>
          <w:szCs w:val="28"/>
        </w:rPr>
        <w:t>MULTI-PLATINUM PRINCESS OF CHOP POP</w:t>
      </w:r>
      <w:r w:rsidRPr="009A7C90">
        <w:rPr>
          <w:b/>
          <w:sz w:val="28"/>
          <w:szCs w:val="28"/>
        </w:rPr>
        <w:t>’S</w:t>
      </w:r>
      <w:r w:rsidR="00D41059" w:rsidRPr="009A7C90">
        <w:rPr>
          <w:b/>
          <w:sz w:val="28"/>
          <w:szCs w:val="28"/>
        </w:rPr>
        <w:t xml:space="preserve"> </w:t>
      </w:r>
    </w:p>
    <w:p w14:paraId="76A19C31" w14:textId="77777777" w:rsidR="00D567E5" w:rsidRPr="009A7C90" w:rsidRDefault="00D567E5" w:rsidP="00D41059">
      <w:pPr>
        <w:tabs>
          <w:tab w:val="left" w:pos="640"/>
          <w:tab w:val="center" w:pos="4680"/>
        </w:tabs>
        <w:spacing w:after="0" w:line="240" w:lineRule="auto"/>
        <w:contextualSpacing/>
        <w:jc w:val="center"/>
        <w:rPr>
          <w:b/>
          <w:sz w:val="28"/>
          <w:szCs w:val="28"/>
        </w:rPr>
      </w:pPr>
      <w:r w:rsidRPr="009A7C90">
        <w:rPr>
          <w:b/>
          <w:sz w:val="28"/>
          <w:szCs w:val="28"/>
        </w:rPr>
        <w:t>DEBUT ALBUM OUT THIS FALL</w:t>
      </w:r>
    </w:p>
    <w:p w14:paraId="30F1E91B" w14:textId="77777777" w:rsidR="00311FCC" w:rsidRPr="00D41059" w:rsidRDefault="00311FCC" w:rsidP="009A7C90">
      <w:pPr>
        <w:tabs>
          <w:tab w:val="left" w:pos="640"/>
          <w:tab w:val="left" w:pos="1728"/>
          <w:tab w:val="center" w:pos="4680"/>
        </w:tabs>
        <w:spacing w:after="0" w:line="240" w:lineRule="auto"/>
        <w:contextualSpacing/>
        <w:rPr>
          <w:b/>
          <w:iCs/>
          <w:sz w:val="24"/>
          <w:szCs w:val="27"/>
        </w:rPr>
      </w:pPr>
    </w:p>
    <w:p w14:paraId="4B887A76" w14:textId="77777777" w:rsidR="00056F18" w:rsidRDefault="00865332" w:rsidP="00A30721">
      <w:pPr>
        <w:spacing w:after="0" w:line="240" w:lineRule="auto"/>
        <w:contextualSpacing/>
        <w:jc w:val="center"/>
        <w:rPr>
          <w:noProof/>
          <w:color w:val="FF0000"/>
          <w:sz w:val="24"/>
        </w:rPr>
      </w:pPr>
      <w:r w:rsidRPr="006D7967">
        <w:rPr>
          <w:noProof/>
          <w:color w:val="FF0000"/>
          <w:sz w:val="24"/>
        </w:rPr>
        <w:drawing>
          <wp:inline distT="0" distB="0" distL="0" distR="0" wp14:anchorId="41F216BF" wp14:editId="7F5F86BB">
            <wp:extent cx="2844800" cy="284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0" cy="2844800"/>
                    </a:xfrm>
                    <a:prstGeom prst="rect">
                      <a:avLst/>
                    </a:prstGeom>
                    <a:noFill/>
                    <a:ln>
                      <a:noFill/>
                    </a:ln>
                  </pic:spPr>
                </pic:pic>
              </a:graphicData>
            </a:graphic>
          </wp:inline>
        </w:drawing>
      </w:r>
    </w:p>
    <w:p w14:paraId="4DCEEFE9" w14:textId="77777777" w:rsidR="00A30721" w:rsidRDefault="000160BE" w:rsidP="00A30721">
      <w:pPr>
        <w:spacing w:after="0" w:line="240" w:lineRule="auto"/>
        <w:contextualSpacing/>
        <w:jc w:val="center"/>
        <w:rPr>
          <w:noProof/>
          <w:color w:val="FF0000"/>
          <w:sz w:val="20"/>
        </w:rPr>
      </w:pPr>
      <w:hyperlink r:id="rId12" w:history="1">
        <w:r w:rsidR="00A30721" w:rsidRPr="00A30721">
          <w:rPr>
            <w:rStyle w:val="Hyperlink"/>
            <w:noProof/>
            <w:sz w:val="20"/>
          </w:rPr>
          <w:t>DOWNLOAD ARTWORK HERE</w:t>
        </w:r>
      </w:hyperlink>
    </w:p>
    <w:p w14:paraId="16D69ED4" w14:textId="77777777" w:rsidR="00311FCC" w:rsidRDefault="00311FCC" w:rsidP="00A30721">
      <w:pPr>
        <w:spacing w:after="0" w:line="240" w:lineRule="auto"/>
        <w:contextualSpacing/>
        <w:jc w:val="center"/>
        <w:rPr>
          <w:noProof/>
          <w:color w:val="FF0000"/>
          <w:sz w:val="20"/>
        </w:rPr>
      </w:pPr>
    </w:p>
    <w:p w14:paraId="4297F50C" w14:textId="55F8BA2F" w:rsidR="00D41059" w:rsidRDefault="00D06809" w:rsidP="00D41059">
      <w:pPr>
        <w:spacing w:after="0" w:line="240" w:lineRule="auto"/>
        <w:rPr>
          <w:rFonts w:cs="Calibri"/>
        </w:rPr>
      </w:pPr>
      <w:r w:rsidRPr="00974746">
        <w:rPr>
          <w:rFonts w:cs="Calibri"/>
        </w:rPr>
        <w:t xml:space="preserve">Atlantic </w:t>
      </w:r>
      <w:r w:rsidR="008E6D1B">
        <w:rPr>
          <w:rFonts w:cs="Calibri"/>
        </w:rPr>
        <w:t xml:space="preserve">Records </w:t>
      </w:r>
      <w:r w:rsidRPr="00974746">
        <w:rPr>
          <w:rFonts w:cs="Calibri"/>
        </w:rPr>
        <w:t xml:space="preserve">recording artist </w:t>
      </w:r>
      <w:proofErr w:type="spellStart"/>
      <w:r w:rsidRPr="00ED4620">
        <w:rPr>
          <w:rFonts w:cs="Calibri"/>
          <w:b/>
        </w:rPr>
        <w:t>Kiiara</w:t>
      </w:r>
      <w:proofErr w:type="spellEnd"/>
      <w:r w:rsidRPr="00974746">
        <w:rPr>
          <w:rFonts w:cs="Calibri"/>
        </w:rPr>
        <w:t xml:space="preserve"> </w:t>
      </w:r>
      <w:r w:rsidR="002B2783">
        <w:rPr>
          <w:rFonts w:cs="Calibri"/>
        </w:rPr>
        <w:t xml:space="preserve">has </w:t>
      </w:r>
      <w:r w:rsidR="00D41059">
        <w:rPr>
          <w:rFonts w:cs="Calibri"/>
        </w:rPr>
        <w:t>r</w:t>
      </w:r>
      <w:r w:rsidR="00311FCC">
        <w:t xml:space="preserve">eleased </w:t>
      </w:r>
      <w:r w:rsidR="00D41059">
        <w:t xml:space="preserve">her </w:t>
      </w:r>
      <w:r w:rsidR="00311FCC">
        <w:t>new single “Numb”</w:t>
      </w:r>
      <w:r w:rsidR="00000E14">
        <w:t xml:space="preserve"> </w:t>
      </w:r>
      <w:r w:rsidR="00CB5D2C">
        <w:t>(feat.</w:t>
      </w:r>
      <w:r w:rsidR="00000E14" w:rsidRPr="002B2783">
        <w:rPr>
          <w:rFonts w:cs="Calibri"/>
          <w:b/>
        </w:rPr>
        <w:t xml:space="preserve"> </w:t>
      </w:r>
      <w:proofErr w:type="spellStart"/>
      <w:r w:rsidR="00000E14" w:rsidRPr="002B2783">
        <w:rPr>
          <w:rFonts w:cs="Calibri"/>
          <w:b/>
        </w:rPr>
        <w:t>Death</w:t>
      </w:r>
      <w:r w:rsidR="00000E14">
        <w:rPr>
          <w:rFonts w:cs="Calibri"/>
          <w:b/>
        </w:rPr>
        <w:t>b</w:t>
      </w:r>
      <w:r w:rsidR="00000E14" w:rsidRPr="002B2783">
        <w:rPr>
          <w:rFonts w:cs="Calibri"/>
          <w:b/>
        </w:rPr>
        <w:t>yRomy</w:t>
      </w:r>
      <w:proofErr w:type="spellEnd"/>
      <w:r w:rsidR="00000E14">
        <w:rPr>
          <w:rFonts w:cs="Calibri"/>
        </w:rPr>
        <w:t xml:space="preserve"> and </w:t>
      </w:r>
      <w:r w:rsidR="00000E14" w:rsidRPr="002B2783">
        <w:rPr>
          <w:rFonts w:cs="Calibri"/>
          <w:b/>
        </w:rPr>
        <w:t>PVRIS</w:t>
      </w:r>
      <w:r w:rsidR="00CB5D2C">
        <w:rPr>
          <w:rFonts w:cs="Calibri"/>
          <w:b/>
        </w:rPr>
        <w:t>)</w:t>
      </w:r>
      <w:r w:rsidR="00000E14">
        <w:rPr>
          <w:rFonts w:cs="Calibri"/>
        </w:rPr>
        <w:t xml:space="preserve"> </w:t>
      </w:r>
      <w:r w:rsidR="00000E14">
        <w:t>–</w:t>
      </w:r>
      <w:r w:rsidR="006362CE">
        <w:t xml:space="preserve"> listen</w:t>
      </w:r>
      <w:r w:rsidR="00000E14">
        <w:t xml:space="preserve"> </w:t>
      </w:r>
      <w:hyperlink r:id="rId13" w:history="1">
        <w:r w:rsidR="00000E14" w:rsidRPr="00B9367F">
          <w:rPr>
            <w:rStyle w:val="Hyperlink"/>
          </w:rPr>
          <w:t>HERE</w:t>
        </w:r>
      </w:hyperlink>
      <w:r w:rsidR="00000E14">
        <w:t>.</w:t>
      </w:r>
      <w:r w:rsidR="00311FCC">
        <w:t xml:space="preserve"> </w:t>
      </w:r>
      <w:r w:rsidR="00D41059" w:rsidRPr="00D41059">
        <w:t xml:space="preserve">The </w:t>
      </w:r>
      <w:r w:rsidR="009A7C90">
        <w:t xml:space="preserve">track sees the multi-platinum </w:t>
      </w:r>
      <w:r w:rsidR="00D41059" w:rsidRPr="00D41059">
        <w:t>“princess of chop pop” team</w:t>
      </w:r>
      <w:r w:rsidR="009A7C90">
        <w:t xml:space="preserve"> </w:t>
      </w:r>
      <w:r w:rsidR="00D41059" w:rsidRPr="00D41059">
        <w:t>up with dark-pop singer</w:t>
      </w:r>
      <w:r w:rsidR="00D41059" w:rsidRPr="00D41059">
        <w:rPr>
          <w:b/>
        </w:rPr>
        <w:t xml:space="preserve"> </w:t>
      </w:r>
      <w:proofErr w:type="spellStart"/>
      <w:r w:rsidR="009A7C90" w:rsidRPr="002B2783">
        <w:rPr>
          <w:rFonts w:cs="Calibri"/>
          <w:b/>
        </w:rPr>
        <w:t>Death</w:t>
      </w:r>
      <w:r w:rsidR="009A7C90">
        <w:rPr>
          <w:rFonts w:cs="Calibri"/>
          <w:b/>
        </w:rPr>
        <w:t>b</w:t>
      </w:r>
      <w:r w:rsidR="009A7C90" w:rsidRPr="002B2783">
        <w:rPr>
          <w:rFonts w:cs="Calibri"/>
          <w:b/>
        </w:rPr>
        <w:t>yRomy</w:t>
      </w:r>
      <w:proofErr w:type="spellEnd"/>
      <w:r w:rsidR="009A7C90" w:rsidRPr="00CB5D2C">
        <w:rPr>
          <w:rFonts w:cs="Calibri"/>
          <w:bCs/>
        </w:rPr>
        <w:t>, whos</w:t>
      </w:r>
      <w:r w:rsidR="009A7C90">
        <w:rPr>
          <w:rFonts w:cs="Calibri"/>
          <w:bCs/>
        </w:rPr>
        <w:t>e</w:t>
      </w:r>
      <w:r w:rsidR="009A7C90" w:rsidRPr="00CB5D2C">
        <w:rPr>
          <w:rFonts w:cs="Calibri"/>
          <w:bCs/>
        </w:rPr>
        <w:t xml:space="preserve"> </w:t>
      </w:r>
      <w:r w:rsidR="00F877A0">
        <w:rPr>
          <w:rFonts w:cs="Calibri"/>
          <w:bCs/>
        </w:rPr>
        <w:t>latest single “</w:t>
      </w:r>
      <w:r w:rsidR="00865332">
        <w:rPr>
          <w:rFonts w:cs="Calibri"/>
          <w:bCs/>
        </w:rPr>
        <w:t>Fiending For A Lover”</w:t>
      </w:r>
      <w:r w:rsidR="00F877A0">
        <w:rPr>
          <w:rFonts w:cs="Calibri"/>
          <w:bCs/>
        </w:rPr>
        <w:t xml:space="preserve"> is out now</w:t>
      </w:r>
      <w:r w:rsidR="009A7C90" w:rsidRPr="00CB5D2C">
        <w:rPr>
          <w:rFonts w:cs="Calibri"/>
          <w:bCs/>
        </w:rPr>
        <w:t>,</w:t>
      </w:r>
      <w:r w:rsidR="009A7C90">
        <w:rPr>
          <w:rFonts w:cs="Calibri"/>
        </w:rPr>
        <w:t xml:space="preserve"> and </w:t>
      </w:r>
      <w:r w:rsidR="00B5017E">
        <w:rPr>
          <w:rFonts w:cs="Calibri"/>
        </w:rPr>
        <w:t>alt-pop’s</w:t>
      </w:r>
      <w:r w:rsidR="009A7C90">
        <w:rPr>
          <w:rFonts w:cs="Calibri"/>
        </w:rPr>
        <w:t xml:space="preserve"> </w:t>
      </w:r>
      <w:r w:rsidR="009A7C90" w:rsidRPr="002B2783">
        <w:rPr>
          <w:rFonts w:cs="Calibri"/>
          <w:b/>
        </w:rPr>
        <w:t>PVRIS</w:t>
      </w:r>
      <w:r w:rsidR="009A7C90">
        <w:rPr>
          <w:rFonts w:cs="Calibri"/>
        </w:rPr>
        <w:t xml:space="preserve">, whose </w:t>
      </w:r>
      <w:r w:rsidR="00865332">
        <w:rPr>
          <w:rFonts w:cs="Calibri"/>
        </w:rPr>
        <w:t xml:space="preserve">new </w:t>
      </w:r>
      <w:r w:rsidR="009A7C90">
        <w:rPr>
          <w:rFonts w:cs="Calibri"/>
        </w:rPr>
        <w:t xml:space="preserve">studio album </w:t>
      </w:r>
      <w:r w:rsidR="009A7C90">
        <w:rPr>
          <w:rFonts w:cs="Calibri"/>
          <w:i/>
          <w:iCs/>
        </w:rPr>
        <w:t xml:space="preserve">Use Me </w:t>
      </w:r>
      <w:r w:rsidR="009A7C90">
        <w:rPr>
          <w:rFonts w:cs="Calibri"/>
        </w:rPr>
        <w:t xml:space="preserve">was released last </w:t>
      </w:r>
      <w:r w:rsidR="00863E5D">
        <w:rPr>
          <w:rFonts w:cs="Calibri"/>
        </w:rPr>
        <w:t>month</w:t>
      </w:r>
      <w:r w:rsidR="009A7C90">
        <w:rPr>
          <w:rFonts w:cs="Calibri"/>
        </w:rPr>
        <w:t>. The mesmerizing song was p</w:t>
      </w:r>
      <w:r w:rsidR="009A7C90" w:rsidRPr="00FA4E02">
        <w:rPr>
          <w:rFonts w:cs="Calibri"/>
        </w:rPr>
        <w:t xml:space="preserve">roduced by </w:t>
      </w:r>
      <w:r w:rsidR="009A7C90" w:rsidRPr="00021B53">
        <w:rPr>
          <w:rFonts w:cs="Calibri"/>
          <w:b/>
        </w:rPr>
        <w:t>Marco “MAG” Borrero</w:t>
      </w:r>
      <w:r w:rsidR="009A7C90">
        <w:rPr>
          <w:rFonts w:cs="Calibri"/>
        </w:rPr>
        <w:t xml:space="preserve"> (Noah Cyrus, </w:t>
      </w:r>
      <w:proofErr w:type="spellStart"/>
      <w:r w:rsidR="009A7C90">
        <w:rPr>
          <w:rFonts w:cs="Calibri"/>
        </w:rPr>
        <w:t>Bebe</w:t>
      </w:r>
      <w:proofErr w:type="spellEnd"/>
      <w:r w:rsidR="009A7C90">
        <w:rPr>
          <w:rFonts w:cs="Calibri"/>
        </w:rPr>
        <w:t xml:space="preserve"> </w:t>
      </w:r>
      <w:proofErr w:type="spellStart"/>
      <w:r w:rsidR="009A7C90">
        <w:rPr>
          <w:rFonts w:cs="Calibri"/>
        </w:rPr>
        <w:t>Rexha</w:t>
      </w:r>
      <w:proofErr w:type="spellEnd"/>
      <w:r w:rsidR="009A7C90">
        <w:rPr>
          <w:rFonts w:cs="Calibri"/>
        </w:rPr>
        <w:t>, Charlotte Lawrence)</w:t>
      </w:r>
      <w:r w:rsidR="009A7C90" w:rsidRPr="00FA4E02">
        <w:rPr>
          <w:rFonts w:cs="Calibri"/>
        </w:rPr>
        <w:t xml:space="preserve"> </w:t>
      </w:r>
      <w:r w:rsidR="009A7C90">
        <w:rPr>
          <w:rFonts w:cs="Calibri"/>
        </w:rPr>
        <w:t xml:space="preserve">and </w:t>
      </w:r>
      <w:r w:rsidR="009A7C90" w:rsidRPr="00021B53">
        <w:rPr>
          <w:rFonts w:cs="Calibri"/>
          <w:b/>
        </w:rPr>
        <w:t xml:space="preserve">Louis </w:t>
      </w:r>
      <w:proofErr w:type="spellStart"/>
      <w:r w:rsidR="009A7C90" w:rsidRPr="00021B53">
        <w:rPr>
          <w:rFonts w:cs="Calibri"/>
          <w:b/>
        </w:rPr>
        <w:t>Schoorl</w:t>
      </w:r>
      <w:proofErr w:type="spellEnd"/>
      <w:r w:rsidR="009A7C90">
        <w:rPr>
          <w:rFonts w:cs="Calibri"/>
        </w:rPr>
        <w:t xml:space="preserve"> (5 Seconds of Summer, Kesha)</w:t>
      </w:r>
      <w:r w:rsidR="009A7C90" w:rsidRPr="00FA4E02">
        <w:rPr>
          <w:rFonts w:cs="Calibri"/>
        </w:rPr>
        <w:t xml:space="preserve"> </w:t>
      </w:r>
      <w:r w:rsidR="009A7C90">
        <w:rPr>
          <w:rFonts w:cs="Calibri"/>
        </w:rPr>
        <w:t>and c</w:t>
      </w:r>
      <w:r w:rsidR="009A7C90" w:rsidRPr="00FA4E02">
        <w:rPr>
          <w:rFonts w:cs="Calibri"/>
        </w:rPr>
        <w:t xml:space="preserve">o-written with </w:t>
      </w:r>
      <w:r w:rsidR="009A7C90" w:rsidRPr="00021B53">
        <w:rPr>
          <w:rFonts w:cs="Calibri"/>
          <w:b/>
        </w:rPr>
        <w:t>Melanie Fontana</w:t>
      </w:r>
      <w:r w:rsidR="009A7C90">
        <w:rPr>
          <w:rFonts w:cs="Calibri"/>
        </w:rPr>
        <w:t xml:space="preserve"> (Justin Bieber, Britney Spears, </w:t>
      </w:r>
      <w:proofErr w:type="spellStart"/>
      <w:r w:rsidR="009A7C90">
        <w:rPr>
          <w:rFonts w:cs="Calibri"/>
        </w:rPr>
        <w:t>Dua</w:t>
      </w:r>
      <w:proofErr w:type="spellEnd"/>
      <w:r w:rsidR="009A7C90">
        <w:rPr>
          <w:rFonts w:cs="Calibri"/>
        </w:rPr>
        <w:t xml:space="preserve"> </w:t>
      </w:r>
      <w:proofErr w:type="spellStart"/>
      <w:r w:rsidR="009A7C90">
        <w:rPr>
          <w:rFonts w:cs="Calibri"/>
        </w:rPr>
        <w:t>Lipa</w:t>
      </w:r>
      <w:proofErr w:type="spellEnd"/>
      <w:r w:rsidR="009A7C90">
        <w:rPr>
          <w:rFonts w:cs="Calibri"/>
        </w:rPr>
        <w:t>) and</w:t>
      </w:r>
      <w:r w:rsidR="009A7C90" w:rsidRPr="00FA4E02">
        <w:rPr>
          <w:rFonts w:cs="Calibri"/>
        </w:rPr>
        <w:t xml:space="preserve"> </w:t>
      </w:r>
      <w:r w:rsidR="009A7C90" w:rsidRPr="00021B53">
        <w:rPr>
          <w:rFonts w:cs="Calibri"/>
          <w:b/>
        </w:rPr>
        <w:t>Michel “Lindgren” Schulz</w:t>
      </w:r>
      <w:r w:rsidR="009A7C90">
        <w:rPr>
          <w:rFonts w:cs="Calibri"/>
        </w:rPr>
        <w:t xml:space="preserve"> (BTS, Halsey, Cheat Codes).</w:t>
      </w:r>
    </w:p>
    <w:p w14:paraId="4E4BB18A" w14:textId="48E6ED2C" w:rsidR="00886125" w:rsidRPr="00886125" w:rsidRDefault="00886125" w:rsidP="00D41059">
      <w:pPr>
        <w:spacing w:after="0" w:line="240" w:lineRule="auto"/>
        <w:rPr>
          <w:rFonts w:asciiTheme="minorHAnsi" w:hAnsiTheme="minorHAnsi" w:cstheme="minorHAnsi"/>
        </w:rPr>
      </w:pPr>
    </w:p>
    <w:p w14:paraId="14313A96" w14:textId="77777777" w:rsidR="00992848" w:rsidRPr="00992848" w:rsidRDefault="00992848" w:rsidP="00992848">
      <w:pPr>
        <w:spacing w:after="0" w:line="240" w:lineRule="auto"/>
        <w:rPr>
          <w:rFonts w:asciiTheme="minorHAnsi" w:hAnsiTheme="minorHAnsi" w:cstheme="minorHAnsi"/>
        </w:rPr>
      </w:pPr>
      <w:r w:rsidRPr="00992848">
        <w:rPr>
          <w:rFonts w:asciiTheme="minorHAnsi" w:hAnsiTheme="minorHAnsi" w:cstheme="minorHAnsi"/>
        </w:rPr>
        <w:t xml:space="preserve">Speaking about the inspiration for the track, </w:t>
      </w:r>
      <w:proofErr w:type="spellStart"/>
      <w:r w:rsidRPr="00992848">
        <w:rPr>
          <w:rFonts w:asciiTheme="minorHAnsi" w:hAnsiTheme="minorHAnsi" w:cstheme="minorHAnsi"/>
        </w:rPr>
        <w:t>Kiiara</w:t>
      </w:r>
      <w:proofErr w:type="spellEnd"/>
      <w:r w:rsidRPr="00992848">
        <w:rPr>
          <w:rFonts w:asciiTheme="minorHAnsi" w:hAnsiTheme="minorHAnsi" w:cstheme="minorHAnsi"/>
        </w:rPr>
        <w:t xml:space="preserve"> shared, “Too many people have tried to control me over the </w:t>
      </w:r>
      <w:proofErr w:type="gramStart"/>
      <w:r w:rsidRPr="00992848">
        <w:rPr>
          <w:rFonts w:asciiTheme="minorHAnsi" w:hAnsiTheme="minorHAnsi" w:cstheme="minorHAnsi"/>
        </w:rPr>
        <w:t>years</w:t>
      </w:r>
      <w:proofErr w:type="gramEnd"/>
      <w:r w:rsidRPr="00992848">
        <w:rPr>
          <w:rFonts w:asciiTheme="minorHAnsi" w:hAnsiTheme="minorHAnsi" w:cstheme="minorHAnsi"/>
        </w:rPr>
        <w:t xml:space="preserve"> and it had taken a toll on me. I became numb to what was going on around me. I was exhausted from trying to explain myself and it felt as if people would wait for me to be at my weakest and most vulnerable to swoop in and manipulate my view on things. It was debilitating and I felt like I was in a tunnel all alone. I shut down completely.”</w:t>
      </w:r>
    </w:p>
    <w:p w14:paraId="3FA1442A" w14:textId="77777777" w:rsidR="00992848" w:rsidRPr="00992848" w:rsidRDefault="00992848" w:rsidP="00992848">
      <w:pPr>
        <w:spacing w:after="0" w:line="240" w:lineRule="auto"/>
        <w:rPr>
          <w:rFonts w:asciiTheme="minorHAnsi" w:hAnsiTheme="minorHAnsi" w:cstheme="minorHAnsi"/>
        </w:rPr>
      </w:pPr>
    </w:p>
    <w:p w14:paraId="67509E96" w14:textId="5F94A6B0" w:rsidR="00BC12C2" w:rsidRPr="00BC12C2" w:rsidRDefault="00992848" w:rsidP="00C02E0B">
      <w:pPr>
        <w:spacing w:after="0" w:line="240" w:lineRule="auto"/>
        <w:rPr>
          <w:rFonts w:asciiTheme="minorHAnsi" w:hAnsiTheme="minorHAnsi" w:cstheme="minorHAnsi"/>
        </w:rPr>
      </w:pPr>
      <w:r w:rsidRPr="00992848">
        <w:rPr>
          <w:rFonts w:asciiTheme="minorHAnsi" w:hAnsiTheme="minorHAnsi" w:cstheme="minorHAnsi"/>
        </w:rPr>
        <w:t xml:space="preserve">On the collaboration, </w:t>
      </w:r>
      <w:proofErr w:type="spellStart"/>
      <w:r w:rsidRPr="00992848">
        <w:rPr>
          <w:rFonts w:asciiTheme="minorHAnsi" w:hAnsiTheme="minorHAnsi" w:cstheme="minorHAnsi"/>
        </w:rPr>
        <w:t>Kiiara</w:t>
      </w:r>
      <w:proofErr w:type="spellEnd"/>
      <w:r w:rsidRPr="00992848">
        <w:rPr>
          <w:rFonts w:asciiTheme="minorHAnsi" w:hAnsiTheme="minorHAnsi" w:cstheme="minorHAnsi"/>
        </w:rPr>
        <w:t xml:space="preserve"> stated, “</w:t>
      </w:r>
      <w:r w:rsidR="00C02E0B" w:rsidRPr="00C02E0B">
        <w:rPr>
          <w:rFonts w:asciiTheme="minorHAnsi" w:hAnsiTheme="minorHAnsi" w:cstheme="minorHAnsi"/>
        </w:rPr>
        <w:t xml:space="preserve">It was great working with </w:t>
      </w:r>
      <w:proofErr w:type="spellStart"/>
      <w:r w:rsidR="00C02E0B" w:rsidRPr="00C02E0B">
        <w:rPr>
          <w:rFonts w:asciiTheme="minorHAnsi" w:hAnsiTheme="minorHAnsi" w:cstheme="minorHAnsi"/>
        </w:rPr>
        <w:t>DeathbyRomy</w:t>
      </w:r>
      <w:proofErr w:type="spellEnd"/>
      <w:r w:rsidR="00C02E0B" w:rsidRPr="00C02E0B">
        <w:rPr>
          <w:rFonts w:asciiTheme="minorHAnsi" w:hAnsiTheme="minorHAnsi" w:cstheme="minorHAnsi"/>
        </w:rPr>
        <w:t xml:space="preserve"> and PVRIS on </w:t>
      </w:r>
      <w:r w:rsidR="007F4A97">
        <w:rPr>
          <w:rFonts w:asciiTheme="minorHAnsi" w:hAnsiTheme="minorHAnsi" w:cstheme="minorHAnsi"/>
        </w:rPr>
        <w:t>‘</w:t>
      </w:r>
      <w:r w:rsidR="00C02E0B" w:rsidRPr="00C02E0B">
        <w:rPr>
          <w:rFonts w:asciiTheme="minorHAnsi" w:hAnsiTheme="minorHAnsi" w:cstheme="minorHAnsi"/>
        </w:rPr>
        <w:t>Numb</w:t>
      </w:r>
      <w:r w:rsidR="007F4A97">
        <w:rPr>
          <w:rFonts w:asciiTheme="minorHAnsi" w:hAnsiTheme="minorHAnsi" w:cstheme="minorHAnsi"/>
        </w:rPr>
        <w:t>’</w:t>
      </w:r>
      <w:r w:rsidR="00C02E0B" w:rsidRPr="00C02E0B">
        <w:rPr>
          <w:rFonts w:asciiTheme="minorHAnsi" w:hAnsiTheme="minorHAnsi" w:cstheme="minorHAnsi"/>
        </w:rPr>
        <w:t xml:space="preserve"> because I’ve been fans of them for a </w:t>
      </w:r>
      <w:proofErr w:type="gramStart"/>
      <w:r w:rsidR="00C02E0B" w:rsidRPr="00C02E0B">
        <w:rPr>
          <w:rFonts w:asciiTheme="minorHAnsi" w:hAnsiTheme="minorHAnsi" w:cstheme="minorHAnsi"/>
        </w:rPr>
        <w:t>while !!</w:t>
      </w:r>
      <w:proofErr w:type="gramEnd"/>
      <w:r w:rsidR="00C02E0B" w:rsidRPr="00C02E0B">
        <w:rPr>
          <w:rFonts w:asciiTheme="minorHAnsi" w:hAnsiTheme="minorHAnsi" w:cstheme="minorHAnsi"/>
        </w:rPr>
        <w:t xml:space="preserve"> I love how unique each of the</w:t>
      </w:r>
      <w:r w:rsidR="007F4A97">
        <w:rPr>
          <w:rFonts w:asciiTheme="minorHAnsi" w:hAnsiTheme="minorHAnsi" w:cstheme="minorHAnsi"/>
        </w:rPr>
        <w:t>ir</w:t>
      </w:r>
      <w:r w:rsidR="00C02E0B" w:rsidRPr="00C02E0B">
        <w:rPr>
          <w:rFonts w:asciiTheme="minorHAnsi" w:hAnsiTheme="minorHAnsi" w:cstheme="minorHAnsi"/>
        </w:rPr>
        <w:t xml:space="preserve"> writing styles are and how well we all mesh together vocally even </w:t>
      </w:r>
      <w:proofErr w:type="spellStart"/>
      <w:r w:rsidR="00C02E0B" w:rsidRPr="00C02E0B">
        <w:rPr>
          <w:rFonts w:asciiTheme="minorHAnsi" w:hAnsiTheme="minorHAnsi" w:cstheme="minorHAnsi"/>
        </w:rPr>
        <w:t>tho</w:t>
      </w:r>
      <w:proofErr w:type="spellEnd"/>
      <w:r w:rsidR="00C02E0B" w:rsidRPr="00C02E0B">
        <w:rPr>
          <w:rFonts w:asciiTheme="minorHAnsi" w:hAnsiTheme="minorHAnsi" w:cstheme="minorHAnsi"/>
        </w:rPr>
        <w:t xml:space="preserve"> we’re all very different. This song to me screams girl gang and I’m just so grateful to have this energy around me. I love working with artists who aren’t afraid to be real and embrace darkness and vulnerability.</w:t>
      </w:r>
      <w:r w:rsidR="007F4A97" w:rsidRPr="007F4A97">
        <w:t xml:space="preserve"> </w:t>
      </w:r>
      <w:r w:rsidR="007F4A97">
        <w:t>‘</w:t>
      </w:r>
      <w:r w:rsidR="007F4A97" w:rsidRPr="007F4A97">
        <w:rPr>
          <w:rFonts w:asciiTheme="minorHAnsi" w:hAnsiTheme="minorHAnsi" w:cstheme="minorHAnsi"/>
        </w:rPr>
        <w:t>Numb</w:t>
      </w:r>
      <w:r w:rsidR="007F4A97">
        <w:rPr>
          <w:rFonts w:asciiTheme="minorHAnsi" w:hAnsiTheme="minorHAnsi" w:cstheme="minorHAnsi"/>
        </w:rPr>
        <w:t>’</w:t>
      </w:r>
      <w:r w:rsidR="007F4A97" w:rsidRPr="007F4A97">
        <w:rPr>
          <w:rFonts w:asciiTheme="minorHAnsi" w:hAnsiTheme="minorHAnsi" w:cstheme="minorHAnsi"/>
        </w:rPr>
        <w:t xml:space="preserve"> is our emo anthem.</w:t>
      </w:r>
      <w:r w:rsidRPr="00992848">
        <w:rPr>
          <w:rFonts w:asciiTheme="minorHAnsi" w:hAnsiTheme="minorHAnsi" w:cstheme="minorHAnsi"/>
        </w:rPr>
        <w:t xml:space="preserve">” </w:t>
      </w:r>
      <w:proofErr w:type="spellStart"/>
      <w:r w:rsidRPr="00992848">
        <w:rPr>
          <w:rFonts w:asciiTheme="minorHAnsi" w:hAnsiTheme="minorHAnsi" w:cstheme="minorHAnsi"/>
        </w:rPr>
        <w:t>DeathbyRomy</w:t>
      </w:r>
      <w:proofErr w:type="spellEnd"/>
      <w:r w:rsidRPr="00992848">
        <w:rPr>
          <w:rFonts w:asciiTheme="minorHAnsi" w:hAnsiTheme="minorHAnsi" w:cstheme="minorHAnsi"/>
        </w:rPr>
        <w:t xml:space="preserve"> added, "When </w:t>
      </w:r>
      <w:proofErr w:type="spellStart"/>
      <w:r w:rsidRPr="00992848">
        <w:rPr>
          <w:rFonts w:asciiTheme="minorHAnsi" w:hAnsiTheme="minorHAnsi" w:cstheme="minorHAnsi"/>
        </w:rPr>
        <w:t>Kiiara</w:t>
      </w:r>
      <w:proofErr w:type="spellEnd"/>
      <w:r w:rsidRPr="00992848">
        <w:rPr>
          <w:rFonts w:asciiTheme="minorHAnsi" w:hAnsiTheme="minorHAnsi" w:cstheme="minorHAnsi"/>
        </w:rPr>
        <w:t xml:space="preserve"> asked me to jump on this song and I heard the production, I knew I’d kill </w:t>
      </w:r>
      <w:proofErr w:type="gramStart"/>
      <w:r w:rsidRPr="00992848">
        <w:rPr>
          <w:rFonts w:asciiTheme="minorHAnsi" w:hAnsiTheme="minorHAnsi" w:cstheme="minorHAnsi"/>
        </w:rPr>
        <w:t>it</w:t>
      </w:r>
      <w:proofErr w:type="gramEnd"/>
      <w:r w:rsidRPr="00992848">
        <w:rPr>
          <w:rFonts w:asciiTheme="minorHAnsi" w:hAnsiTheme="minorHAnsi" w:cstheme="minorHAnsi"/>
        </w:rPr>
        <w:t xml:space="preserve"> so I had to </w:t>
      </w:r>
      <w:proofErr w:type="spellStart"/>
      <w:r w:rsidRPr="00992848">
        <w:rPr>
          <w:rFonts w:asciiTheme="minorHAnsi" w:hAnsiTheme="minorHAnsi" w:cstheme="minorHAnsi"/>
        </w:rPr>
        <w:t>hehehe</w:t>
      </w:r>
      <w:proofErr w:type="spellEnd"/>
      <w:r w:rsidRPr="00992848">
        <w:rPr>
          <w:rFonts w:asciiTheme="minorHAnsi" w:hAnsiTheme="minorHAnsi" w:cstheme="minorHAnsi"/>
        </w:rPr>
        <w:t xml:space="preserve">. Not to mention, three badass women on one song? No brainer.” </w:t>
      </w:r>
      <w:r w:rsidR="00BC12C2">
        <w:rPr>
          <w:rFonts w:asciiTheme="minorHAnsi" w:hAnsiTheme="minorHAnsi" w:cstheme="minorHAnsi"/>
        </w:rPr>
        <w:t xml:space="preserve">PVRIS </w:t>
      </w:r>
      <w:r w:rsidR="00B176B3">
        <w:rPr>
          <w:rFonts w:asciiTheme="minorHAnsi" w:hAnsiTheme="minorHAnsi" w:cstheme="minorHAnsi"/>
        </w:rPr>
        <w:t>echoed this saying</w:t>
      </w:r>
      <w:r w:rsidR="00BC12C2">
        <w:rPr>
          <w:rFonts w:asciiTheme="minorHAnsi" w:hAnsiTheme="minorHAnsi" w:cstheme="minorHAnsi"/>
        </w:rPr>
        <w:t xml:space="preserve">, </w:t>
      </w:r>
      <w:r w:rsidR="00BC12C2" w:rsidRPr="00BC12C2">
        <w:rPr>
          <w:rFonts w:asciiTheme="minorHAnsi" w:hAnsiTheme="minorHAnsi" w:cstheme="minorHAnsi"/>
        </w:rPr>
        <w:t xml:space="preserve">“At the start of quarantine </w:t>
      </w:r>
      <w:proofErr w:type="spellStart"/>
      <w:r w:rsidR="00BC12C2" w:rsidRPr="00BC12C2">
        <w:rPr>
          <w:rFonts w:asciiTheme="minorHAnsi" w:hAnsiTheme="minorHAnsi" w:cstheme="minorHAnsi"/>
        </w:rPr>
        <w:t>Kiiara</w:t>
      </w:r>
      <w:proofErr w:type="spellEnd"/>
      <w:r w:rsidR="00BC12C2" w:rsidRPr="00BC12C2">
        <w:rPr>
          <w:rFonts w:asciiTheme="minorHAnsi" w:hAnsiTheme="minorHAnsi" w:cstheme="minorHAnsi"/>
        </w:rPr>
        <w:t xml:space="preserve"> sent the track over and I immediately loved the vibe and was excited to hop on the track. When I heard </w:t>
      </w:r>
      <w:proofErr w:type="spellStart"/>
      <w:r w:rsidR="00BC12C2" w:rsidRPr="00BC12C2">
        <w:rPr>
          <w:rFonts w:asciiTheme="minorHAnsi" w:hAnsiTheme="minorHAnsi" w:cstheme="minorHAnsi"/>
        </w:rPr>
        <w:t>Deathby</w:t>
      </w:r>
      <w:r w:rsidR="00D4592E">
        <w:rPr>
          <w:rFonts w:asciiTheme="minorHAnsi" w:hAnsiTheme="minorHAnsi" w:cstheme="minorHAnsi"/>
        </w:rPr>
        <w:t>R</w:t>
      </w:r>
      <w:r w:rsidR="00BC12C2" w:rsidRPr="00BC12C2">
        <w:rPr>
          <w:rFonts w:asciiTheme="minorHAnsi" w:hAnsiTheme="minorHAnsi" w:cstheme="minorHAnsi"/>
        </w:rPr>
        <w:t>omy</w:t>
      </w:r>
      <w:proofErr w:type="spellEnd"/>
      <w:r w:rsidR="00BC12C2" w:rsidRPr="00BC12C2">
        <w:rPr>
          <w:rFonts w:asciiTheme="minorHAnsi" w:hAnsiTheme="minorHAnsi" w:cstheme="minorHAnsi"/>
        </w:rPr>
        <w:t xml:space="preserve"> on the track as well, it became a no brainer. These girls kill it and I’m hap</w:t>
      </w:r>
      <w:bookmarkStart w:id="0" w:name="_GoBack"/>
      <w:bookmarkEnd w:id="0"/>
      <w:r w:rsidR="00BC12C2" w:rsidRPr="00BC12C2">
        <w:rPr>
          <w:rFonts w:asciiTheme="minorHAnsi" w:hAnsiTheme="minorHAnsi" w:cstheme="minorHAnsi"/>
        </w:rPr>
        <w:t>py to be a part of such a great track.” </w:t>
      </w:r>
    </w:p>
    <w:p w14:paraId="738B5117" w14:textId="77777777" w:rsidR="00110E99" w:rsidRDefault="00110E99" w:rsidP="00FB055A">
      <w:pPr>
        <w:spacing w:after="0" w:line="240" w:lineRule="auto"/>
        <w:rPr>
          <w:rFonts w:cs="Calibri"/>
        </w:rPr>
      </w:pPr>
    </w:p>
    <w:p w14:paraId="42B2DFA2" w14:textId="46BD5C4B" w:rsidR="002B2783" w:rsidRPr="00FB055A" w:rsidRDefault="00FB055A" w:rsidP="00FB055A">
      <w:pPr>
        <w:spacing w:after="0" w:line="240" w:lineRule="auto"/>
        <w:rPr>
          <w:rFonts w:cs="Calibri"/>
        </w:rPr>
      </w:pPr>
      <w:r>
        <w:rPr>
          <w:rFonts w:cs="Calibri"/>
        </w:rPr>
        <w:t>“</w:t>
      </w:r>
      <w:hyperlink r:id="rId14" w:history="1">
        <w:r w:rsidRPr="000E5976">
          <w:rPr>
            <w:rStyle w:val="Hyperlink"/>
            <w:rFonts w:cs="Calibri"/>
          </w:rPr>
          <w:t>Numb</w:t>
        </w:r>
      </w:hyperlink>
      <w:r>
        <w:rPr>
          <w:rFonts w:cs="Calibri"/>
        </w:rPr>
        <w:t xml:space="preserve">” comes on the heels of </w:t>
      </w:r>
      <w:proofErr w:type="spellStart"/>
      <w:r>
        <w:rPr>
          <w:rFonts w:cs="Calibri"/>
        </w:rPr>
        <w:t>Kiiara’s</w:t>
      </w:r>
      <w:proofErr w:type="spellEnd"/>
      <w:r>
        <w:rPr>
          <w:rFonts w:cs="Calibri"/>
        </w:rPr>
        <w:t xml:space="preserve"> impressive recent </w:t>
      </w:r>
      <w:r w:rsidR="002B2783">
        <w:rPr>
          <w:rFonts w:cs="Calibri"/>
        </w:rPr>
        <w:t>singles</w:t>
      </w:r>
      <w:r w:rsidR="00EF16C6">
        <w:rPr>
          <w:rFonts w:cs="Calibri"/>
        </w:rPr>
        <w:t xml:space="preserve"> “</w:t>
      </w:r>
      <w:hyperlink r:id="rId15" w:history="1">
        <w:r w:rsidR="00EF16C6" w:rsidRPr="00A721E7">
          <w:rPr>
            <w:rStyle w:val="Hyperlink"/>
            <w:rFonts w:cs="Calibri"/>
          </w:rPr>
          <w:t>I Still Do</w:t>
        </w:r>
      </w:hyperlink>
      <w:r w:rsidR="00EF16C6">
        <w:rPr>
          <w:rFonts w:cs="Calibri"/>
        </w:rPr>
        <w:t>”</w:t>
      </w:r>
      <w:r w:rsidR="002B2783">
        <w:rPr>
          <w:rFonts w:cs="Calibri"/>
        </w:rPr>
        <w:t xml:space="preserve"> and “</w:t>
      </w:r>
      <w:hyperlink r:id="rId16" w:history="1">
        <w:r w:rsidR="002B2783" w:rsidRPr="002B2783">
          <w:rPr>
            <w:rStyle w:val="Hyperlink"/>
            <w:rFonts w:cs="Calibri"/>
          </w:rPr>
          <w:t>Never Let You</w:t>
        </w:r>
      </w:hyperlink>
      <w:r w:rsidR="002B2783">
        <w:rPr>
          <w:rFonts w:cs="Calibri"/>
        </w:rPr>
        <w:t>.”</w:t>
      </w:r>
      <w:r w:rsidR="00750998" w:rsidRPr="00750998">
        <w:t xml:space="preserve"> </w:t>
      </w:r>
      <w:r w:rsidR="002B2783">
        <w:t xml:space="preserve">“I Still Do” </w:t>
      </w:r>
      <w:r w:rsidR="00A721E7">
        <w:t>was met with</w:t>
      </w:r>
      <w:r w:rsidR="002B2783">
        <w:t xml:space="preserve"> widespread</w:t>
      </w:r>
      <w:r w:rsidR="00A721E7">
        <w:t xml:space="preserve"> critical acclaim</w:t>
      </w:r>
      <w:r>
        <w:t xml:space="preserve"> upon release,</w:t>
      </w:r>
      <w:r w:rsidR="00A721E7">
        <w:t xml:space="preserve"> with </w:t>
      </w:r>
      <w:hyperlink r:id="rId17" w:history="1">
        <w:r w:rsidR="00A721E7" w:rsidRPr="00A721E7">
          <w:rPr>
            <w:rStyle w:val="Hyperlink"/>
          </w:rPr>
          <w:t>Refinery 29</w:t>
        </w:r>
      </w:hyperlink>
      <w:r w:rsidR="00A721E7">
        <w:t xml:space="preserve"> encouraging readers to “</w:t>
      </w:r>
      <w:r w:rsidR="00A721E7" w:rsidRPr="00A721E7">
        <w:rPr>
          <w:i/>
        </w:rPr>
        <w:t xml:space="preserve">dance out your feelings to the </w:t>
      </w:r>
      <w:r w:rsidR="00A721E7" w:rsidRPr="00A721E7">
        <w:rPr>
          <w:i/>
        </w:rPr>
        <w:lastRenderedPageBreak/>
        <w:t xml:space="preserve">tune of </w:t>
      </w:r>
      <w:proofErr w:type="spellStart"/>
      <w:r w:rsidR="00A721E7" w:rsidRPr="00A721E7">
        <w:rPr>
          <w:i/>
        </w:rPr>
        <w:t>Kiiara's</w:t>
      </w:r>
      <w:proofErr w:type="spellEnd"/>
      <w:r w:rsidR="00A721E7" w:rsidRPr="00A721E7">
        <w:rPr>
          <w:i/>
        </w:rPr>
        <w:t xml:space="preserve"> all-too-relevant ‘I Still Do’</w:t>
      </w:r>
      <w:r w:rsidR="00A721E7">
        <w:t xml:space="preserve">” and </w:t>
      </w:r>
      <w:hyperlink r:id="rId18" w:history="1">
        <w:r w:rsidR="00A721E7" w:rsidRPr="00A721E7">
          <w:rPr>
            <w:rStyle w:val="Hyperlink"/>
          </w:rPr>
          <w:t>MTV</w:t>
        </w:r>
      </w:hyperlink>
      <w:r w:rsidR="00A721E7">
        <w:t xml:space="preserve"> labeling the track “</w:t>
      </w:r>
      <w:r w:rsidR="00A721E7" w:rsidRPr="00A721E7">
        <w:rPr>
          <w:i/>
        </w:rPr>
        <w:t>an infectious summer bop dripping with catchy vocals</w:t>
      </w:r>
      <w:r w:rsidR="00A721E7">
        <w:t xml:space="preserve">.” </w:t>
      </w:r>
      <w:r w:rsidR="002B2783">
        <w:t>“Never Let You” followed the edgy track</w:t>
      </w:r>
      <w:r w:rsidR="00110E99">
        <w:t>,</w:t>
      </w:r>
      <w:r w:rsidR="002B2783">
        <w:t xml:space="preserve"> garnering praise from </w:t>
      </w:r>
      <w:hyperlink r:id="rId19" w:history="1">
        <w:proofErr w:type="spellStart"/>
        <w:r w:rsidR="00110E99" w:rsidRPr="00110E99">
          <w:rPr>
            <w:rStyle w:val="Hyperlink"/>
          </w:rPr>
          <w:t>Idolator</w:t>
        </w:r>
        <w:proofErr w:type="spellEnd"/>
      </w:hyperlink>
      <w:r w:rsidR="002B2783">
        <w:rPr>
          <w:i/>
          <w:iCs/>
        </w:rPr>
        <w:t xml:space="preserve"> </w:t>
      </w:r>
      <w:r w:rsidR="002B2783">
        <w:rPr>
          <w:iCs/>
        </w:rPr>
        <w:t xml:space="preserve">and </w:t>
      </w:r>
      <w:hyperlink r:id="rId20" w:history="1">
        <w:r w:rsidR="002B2783" w:rsidRPr="00637B25">
          <w:rPr>
            <w:rStyle w:val="Hyperlink"/>
            <w:iCs/>
          </w:rPr>
          <w:t>UPROXX</w:t>
        </w:r>
      </w:hyperlink>
      <w:r w:rsidR="00110E99">
        <w:rPr>
          <w:iCs/>
        </w:rPr>
        <w:t>, who included the song in their Best New Pop Music round-up and stated,</w:t>
      </w:r>
      <w:r w:rsidR="00637B25">
        <w:rPr>
          <w:iCs/>
        </w:rPr>
        <w:t xml:space="preserve"> </w:t>
      </w:r>
      <w:r w:rsidR="00637B25" w:rsidRPr="00637B25">
        <w:rPr>
          <w:i/>
          <w:iCs/>
        </w:rPr>
        <w:t>“</w:t>
      </w:r>
      <w:proofErr w:type="spellStart"/>
      <w:r w:rsidR="00637B25" w:rsidRPr="00637B25">
        <w:rPr>
          <w:i/>
          <w:iCs/>
        </w:rPr>
        <w:t>Kiiara</w:t>
      </w:r>
      <w:proofErr w:type="spellEnd"/>
      <w:r w:rsidR="00637B25" w:rsidRPr="00637B25">
        <w:rPr>
          <w:i/>
          <w:iCs/>
        </w:rPr>
        <w:t xml:space="preserve"> has positioned herself as a strong songwriter</w:t>
      </w:r>
      <w:r w:rsidR="00637B25">
        <w:rPr>
          <w:i/>
          <w:iCs/>
        </w:rPr>
        <w:t>.</w:t>
      </w:r>
      <w:r w:rsidR="00637B25" w:rsidRPr="00637B25">
        <w:rPr>
          <w:i/>
          <w:iCs/>
        </w:rPr>
        <w:t>” </w:t>
      </w:r>
    </w:p>
    <w:p w14:paraId="633A227D" w14:textId="77777777" w:rsidR="002B2783" w:rsidRDefault="002B2783" w:rsidP="00A30721">
      <w:pPr>
        <w:spacing w:after="0" w:line="240" w:lineRule="auto"/>
        <w:contextualSpacing/>
        <w:jc w:val="both"/>
      </w:pPr>
    </w:p>
    <w:p w14:paraId="484A110B" w14:textId="77777777" w:rsidR="00DD3A57" w:rsidRDefault="00A721E7" w:rsidP="00A30721">
      <w:pPr>
        <w:spacing w:after="0" w:line="240" w:lineRule="auto"/>
        <w:contextualSpacing/>
        <w:jc w:val="both"/>
      </w:pPr>
      <w:r>
        <w:t xml:space="preserve">The </w:t>
      </w:r>
      <w:r w:rsidR="00110E99">
        <w:t>latest</w:t>
      </w:r>
      <w:r>
        <w:t xml:space="preserve"> single</w:t>
      </w:r>
      <w:r w:rsidR="00637B25">
        <w:t>s have</w:t>
      </w:r>
      <w:r>
        <w:t xml:space="preserve"> increased the widespread anticipation for the pop star’s debut album</w:t>
      </w:r>
      <w:r w:rsidR="00110E99">
        <w:t>,</w:t>
      </w:r>
      <w:r>
        <w:t xml:space="preserve"> with </w:t>
      </w:r>
      <w:hyperlink r:id="rId21" w:history="1">
        <w:r w:rsidRPr="00A721E7">
          <w:rPr>
            <w:rStyle w:val="Hyperlink"/>
          </w:rPr>
          <w:t>Billboard</w:t>
        </w:r>
      </w:hyperlink>
      <w:r>
        <w:t xml:space="preserve"> labeling “I Still Do” as “</w:t>
      </w:r>
      <w:r w:rsidRPr="00A721E7">
        <w:rPr>
          <w:i/>
        </w:rPr>
        <w:t>a tight, melodic first taste</w:t>
      </w:r>
      <w:r>
        <w:t xml:space="preserve">” and </w:t>
      </w:r>
      <w:hyperlink r:id="rId22" w:history="1">
        <w:r w:rsidRPr="00A721E7">
          <w:rPr>
            <w:rStyle w:val="Hyperlink"/>
          </w:rPr>
          <w:t>LADYGUNN</w:t>
        </w:r>
      </w:hyperlink>
      <w:r>
        <w:t xml:space="preserve"> predicting the album as “</w:t>
      </w:r>
      <w:r w:rsidRPr="00A721E7">
        <w:rPr>
          <w:i/>
        </w:rPr>
        <w:t>one for the top charts</w:t>
      </w:r>
      <w:r>
        <w:rPr>
          <w:i/>
        </w:rPr>
        <w:t>.</w:t>
      </w:r>
      <w:r>
        <w:t xml:space="preserve">” </w:t>
      </w:r>
      <w:r w:rsidR="000C66E8">
        <w:t>Earlier this summer</w:t>
      </w:r>
      <w:r w:rsidR="00611560">
        <w:t>,</w:t>
      </w:r>
      <w:r w:rsidR="000C66E8">
        <w:t xml:space="preserve"> </w:t>
      </w:r>
      <w:proofErr w:type="spellStart"/>
      <w:r w:rsidR="000C66E8">
        <w:t>Kiiara</w:t>
      </w:r>
      <w:proofErr w:type="spellEnd"/>
      <w:r w:rsidR="000C66E8">
        <w:t xml:space="preserve"> released the</w:t>
      </w:r>
      <w:r w:rsidR="003F637C">
        <w:t xml:space="preserve"> “I Still Do”</w:t>
      </w:r>
      <w:r w:rsidR="00DD3A57" w:rsidRPr="00974746">
        <w:rPr>
          <w:rFonts w:cs="Calibri"/>
        </w:rPr>
        <w:t xml:space="preserve"> </w:t>
      </w:r>
      <w:hyperlink r:id="rId23" w:history="1">
        <w:r w:rsidR="00DA6F3C" w:rsidRPr="00750998">
          <w:rPr>
            <w:rStyle w:val="Hyperlink"/>
            <w:rFonts w:cs="Calibri"/>
          </w:rPr>
          <w:t>official video</w:t>
        </w:r>
      </w:hyperlink>
      <w:r w:rsidR="00110E99">
        <w:rPr>
          <w:rFonts w:cs="Calibri"/>
        </w:rPr>
        <w:t xml:space="preserve"> which </w:t>
      </w:r>
      <w:r w:rsidR="008E0D78">
        <w:t>introduce</w:t>
      </w:r>
      <w:r w:rsidR="00110E99">
        <w:t>d</w:t>
      </w:r>
      <w:r w:rsidR="008E0D78">
        <w:t xml:space="preserve"> Lil </w:t>
      </w:r>
      <w:proofErr w:type="spellStart"/>
      <w:r w:rsidR="008E0D78">
        <w:t>Kiiwi</w:t>
      </w:r>
      <w:proofErr w:type="spellEnd"/>
      <w:r w:rsidR="008E0D78">
        <w:t xml:space="preserve">, representing </w:t>
      </w:r>
      <w:proofErr w:type="spellStart"/>
      <w:r w:rsidR="008E0D78">
        <w:t>Kiiara</w:t>
      </w:r>
      <w:proofErr w:type="spellEnd"/>
      <w:r w:rsidR="008E0D78">
        <w:t xml:space="preserve"> in the earlier chapter of her career. </w:t>
      </w:r>
      <w:r w:rsidR="00110E99">
        <w:t>In the video, f</w:t>
      </w:r>
      <w:r w:rsidR="00394C43" w:rsidRPr="00974746">
        <w:rPr>
          <w:rFonts w:cs="Calibri"/>
        </w:rPr>
        <w:t xml:space="preserve">lashbacks of Lil </w:t>
      </w:r>
      <w:proofErr w:type="spellStart"/>
      <w:r w:rsidR="00394C43" w:rsidRPr="00974746">
        <w:rPr>
          <w:rFonts w:cs="Calibri"/>
        </w:rPr>
        <w:t>Kiiwi</w:t>
      </w:r>
      <w:proofErr w:type="spellEnd"/>
      <w:r w:rsidR="00542DDA" w:rsidRPr="00974746">
        <w:rPr>
          <w:rFonts w:cs="Calibri"/>
        </w:rPr>
        <w:t xml:space="preserve"> </w:t>
      </w:r>
      <w:r w:rsidR="008E0D78" w:rsidRPr="00974746">
        <w:rPr>
          <w:rFonts w:cs="Calibri"/>
        </w:rPr>
        <w:t xml:space="preserve">are intertwined </w:t>
      </w:r>
      <w:r w:rsidR="00542DDA" w:rsidRPr="00974746">
        <w:rPr>
          <w:rFonts w:cs="Calibri"/>
        </w:rPr>
        <w:t>with</w:t>
      </w:r>
      <w:r w:rsidR="00542DDA">
        <w:t xml:space="preserve"> </w:t>
      </w:r>
      <w:proofErr w:type="spellStart"/>
      <w:r w:rsidR="00542DDA">
        <w:t>Kiiara’s</w:t>
      </w:r>
      <w:proofErr w:type="spellEnd"/>
      <w:r w:rsidR="00542DDA">
        <w:t xml:space="preserve"> present life</w:t>
      </w:r>
      <w:r w:rsidR="008E0D78">
        <w:t xml:space="preserve">, embodying the idea that </w:t>
      </w:r>
      <w:r w:rsidR="00DD3A57">
        <w:t xml:space="preserve">while </w:t>
      </w:r>
      <w:proofErr w:type="spellStart"/>
      <w:r w:rsidR="00DD3A57">
        <w:t>Kiiara</w:t>
      </w:r>
      <w:proofErr w:type="spellEnd"/>
      <w:r w:rsidR="00DD3A57">
        <w:t xml:space="preserve"> is more composed and authentic today, </w:t>
      </w:r>
      <w:r w:rsidR="008E0D78">
        <w:t xml:space="preserve">she will always have a </w:t>
      </w:r>
      <w:r w:rsidR="00DD3A57">
        <w:t xml:space="preserve">Lil </w:t>
      </w:r>
      <w:proofErr w:type="spellStart"/>
      <w:r w:rsidR="00DD3A57">
        <w:t>Kiiwi</w:t>
      </w:r>
      <w:proofErr w:type="spellEnd"/>
      <w:r w:rsidR="00DD3A57">
        <w:t xml:space="preserve"> </w:t>
      </w:r>
      <w:r w:rsidR="008E0D78">
        <w:t>side to</w:t>
      </w:r>
      <w:r w:rsidR="00DD3A57">
        <w:t xml:space="preserve"> her.</w:t>
      </w:r>
    </w:p>
    <w:p w14:paraId="5C7CA198" w14:textId="77777777" w:rsidR="00DD3A57" w:rsidRDefault="00DD3A57" w:rsidP="00A30721">
      <w:pPr>
        <w:spacing w:after="0" w:line="240" w:lineRule="auto"/>
        <w:contextualSpacing/>
        <w:jc w:val="both"/>
      </w:pPr>
    </w:p>
    <w:p w14:paraId="345032D0" w14:textId="79D9D618" w:rsidR="009A7C90" w:rsidRDefault="004760BE" w:rsidP="00A30721">
      <w:pPr>
        <w:spacing w:after="0" w:line="240" w:lineRule="auto"/>
        <w:contextualSpacing/>
        <w:jc w:val="both"/>
      </w:pPr>
      <w:r>
        <w:t>The impressive string of new singles</w:t>
      </w:r>
      <w:r w:rsidRPr="00617CEC">
        <w:t xml:space="preserve"> </w:t>
      </w:r>
      <w:r>
        <w:t xml:space="preserve">follow </w:t>
      </w:r>
      <w:proofErr w:type="spellStart"/>
      <w:r w:rsidR="00865332">
        <w:t>Kiiara’s</w:t>
      </w:r>
      <w:proofErr w:type="spellEnd"/>
      <w:r w:rsidR="00865332">
        <w:t xml:space="preserve"> </w:t>
      </w:r>
      <w:r>
        <w:t>3x Platinum breakout single “</w:t>
      </w:r>
      <w:hyperlink r:id="rId24" w:history="1">
        <w:r w:rsidRPr="00B96C07">
          <w:rPr>
            <w:rStyle w:val="Hyperlink"/>
          </w:rPr>
          <w:t>Gold</w:t>
        </w:r>
      </w:hyperlink>
      <w:r>
        <w:t xml:space="preserve">” and </w:t>
      </w:r>
      <w:r w:rsidRPr="00617CEC">
        <w:t>last year</w:t>
      </w:r>
      <w:r>
        <w:t>’</w:t>
      </w:r>
      <w:r w:rsidRPr="00617CEC">
        <w:t xml:space="preserve">s acclaimed </w:t>
      </w:r>
      <w:r>
        <w:t>tracks</w:t>
      </w:r>
      <w:r w:rsidRPr="00617CEC">
        <w:t xml:space="preserve">, </w:t>
      </w:r>
      <w:r>
        <w:t>“</w:t>
      </w:r>
      <w:hyperlink r:id="rId25" w:history="1">
        <w:r w:rsidRPr="00617CEC">
          <w:rPr>
            <w:rStyle w:val="Hyperlink"/>
          </w:rPr>
          <w:t>Open My Mouth</w:t>
        </w:r>
      </w:hyperlink>
      <w:r>
        <w:t>“</w:t>
      </w:r>
      <w:r w:rsidRPr="00617CEC">
        <w:t xml:space="preserve"> and </w:t>
      </w:r>
      <w:r>
        <w:t>“</w:t>
      </w:r>
      <w:hyperlink r:id="rId26" w:history="1">
        <w:r w:rsidRPr="00617CEC">
          <w:rPr>
            <w:rStyle w:val="Hyperlink"/>
          </w:rPr>
          <w:t>Bipolar</w:t>
        </w:r>
      </w:hyperlink>
      <w:r>
        <w:t xml:space="preserve">.” </w:t>
      </w:r>
    </w:p>
    <w:p w14:paraId="03BA334D" w14:textId="77777777" w:rsidR="009A7C90" w:rsidRDefault="009A7C90" w:rsidP="00A30721">
      <w:pPr>
        <w:spacing w:after="0" w:line="240" w:lineRule="auto"/>
        <w:contextualSpacing/>
        <w:jc w:val="both"/>
      </w:pPr>
    </w:p>
    <w:p w14:paraId="194ECD5E" w14:textId="77777777" w:rsidR="00D06809" w:rsidRPr="004760BE" w:rsidRDefault="00885103" w:rsidP="00A30721">
      <w:pPr>
        <w:spacing w:after="0" w:line="240" w:lineRule="auto"/>
        <w:contextualSpacing/>
        <w:jc w:val="both"/>
      </w:pPr>
      <w:r>
        <w:t xml:space="preserve">For updates and additional information on </w:t>
      </w:r>
      <w:proofErr w:type="spellStart"/>
      <w:r>
        <w:t>Kiiara</w:t>
      </w:r>
      <w:proofErr w:type="spellEnd"/>
      <w:r>
        <w:t xml:space="preserve"> please visit </w:t>
      </w:r>
      <w:hyperlink r:id="rId27" w:history="1">
        <w:r w:rsidRPr="0069716F">
          <w:rPr>
            <w:rStyle w:val="Hyperlink"/>
          </w:rPr>
          <w:t>https://www.kiiara.com</w:t>
        </w:r>
      </w:hyperlink>
      <w:r>
        <w:t xml:space="preserve">. </w:t>
      </w:r>
    </w:p>
    <w:p w14:paraId="7F29520E" w14:textId="77777777" w:rsidR="00B96C07" w:rsidRPr="00617CEC" w:rsidRDefault="00B96C07" w:rsidP="00A30721">
      <w:pPr>
        <w:spacing w:after="0" w:line="240" w:lineRule="auto"/>
        <w:contextualSpacing/>
        <w:jc w:val="both"/>
      </w:pPr>
    </w:p>
    <w:p w14:paraId="6F3DEB27" w14:textId="77777777" w:rsidR="00F61AA7" w:rsidRPr="00F61AA7" w:rsidRDefault="00F61AA7" w:rsidP="00A30721">
      <w:pPr>
        <w:spacing w:after="0" w:line="240" w:lineRule="auto"/>
        <w:contextualSpacing/>
        <w:jc w:val="both"/>
        <w:rPr>
          <w:b/>
          <w:u w:val="single"/>
        </w:rPr>
      </w:pPr>
      <w:r>
        <w:rPr>
          <w:b/>
          <w:u w:val="single"/>
        </w:rPr>
        <w:t>ABOUT KIIARA:</w:t>
      </w:r>
    </w:p>
    <w:p w14:paraId="357331FA" w14:textId="7C34DC7B" w:rsidR="00885103" w:rsidRPr="004E382D" w:rsidRDefault="00885103" w:rsidP="00885103">
      <w:pPr>
        <w:spacing w:after="0" w:line="240" w:lineRule="auto"/>
        <w:contextualSpacing/>
        <w:jc w:val="both"/>
        <w:rPr>
          <w:rFonts w:cs="Calibri"/>
        </w:rPr>
      </w:pPr>
      <w:r w:rsidRPr="004E382D">
        <w:rPr>
          <w:rFonts w:cs="Calibri"/>
        </w:rPr>
        <w:t xml:space="preserve">An unbelievable five-year trip brought </w:t>
      </w:r>
      <w:proofErr w:type="spellStart"/>
      <w:r w:rsidRPr="004E382D">
        <w:rPr>
          <w:rFonts w:cs="Calibri"/>
        </w:rPr>
        <w:t>Kiiara</w:t>
      </w:r>
      <w:proofErr w:type="spellEnd"/>
      <w:r w:rsidRPr="004E382D">
        <w:rPr>
          <w:rFonts w:cs="Calibri"/>
        </w:rPr>
        <w:t xml:space="preserve"> to self-discovery. In what feels like the blink of an eye, she went from uploading music out of her teenage bedroom in Illinois to multiplatinum pop stardom. In 2015, she quietly enchanted listeners everywhere with an uncompromising and unapologetic deconstruction of pop. Her triple-platinum breakout single “Gold” vaulted to the Top 5 of the </w:t>
      </w:r>
      <w:r w:rsidRPr="004E382D">
        <w:rPr>
          <w:rFonts w:cs="Calibri"/>
          <w:i/>
          <w:iCs/>
        </w:rPr>
        <w:t xml:space="preserve">Billboard </w:t>
      </w:r>
      <w:r w:rsidRPr="004E382D">
        <w:rPr>
          <w:rFonts w:cs="Calibri"/>
        </w:rPr>
        <w:t xml:space="preserve">Top Pop Songs Chart and the Top 15 of the Hot 100 in addition to generating over 700 million streams. It paved the way for the </w:t>
      </w:r>
      <w:r w:rsidRPr="004E382D">
        <w:rPr>
          <w:rFonts w:cs="Calibri"/>
          <w:i/>
          <w:iCs/>
        </w:rPr>
        <w:t xml:space="preserve">low </w:t>
      </w:r>
      <w:proofErr w:type="spellStart"/>
      <w:r w:rsidRPr="004E382D">
        <w:rPr>
          <w:rFonts w:cs="Calibri"/>
          <w:i/>
          <w:iCs/>
        </w:rPr>
        <w:t>kii</w:t>
      </w:r>
      <w:proofErr w:type="spellEnd"/>
      <w:r w:rsidRPr="004E382D">
        <w:rPr>
          <w:rFonts w:cs="Calibri"/>
          <w:i/>
          <w:iCs/>
        </w:rPr>
        <w:t xml:space="preserve"> savage</w:t>
      </w:r>
      <w:r w:rsidRPr="004E382D">
        <w:rPr>
          <w:rFonts w:cs="Calibri"/>
        </w:rPr>
        <w:t xml:space="preserve"> EP as she sold out her first headline tour, graced the stage of </w:t>
      </w:r>
      <w:r w:rsidRPr="004E382D">
        <w:rPr>
          <w:rFonts w:cs="Calibri"/>
          <w:i/>
          <w:iCs/>
        </w:rPr>
        <w:t>Lollapalooza</w:t>
      </w:r>
      <w:r w:rsidRPr="004E382D">
        <w:rPr>
          <w:rFonts w:cs="Calibri"/>
        </w:rPr>
        <w:t xml:space="preserve">, and made her late-television debut on </w:t>
      </w:r>
      <w:r w:rsidRPr="004E382D">
        <w:rPr>
          <w:rFonts w:cs="Calibri"/>
          <w:i/>
          <w:iCs/>
        </w:rPr>
        <w:t>The Tonight Show Starring Jimmy</w:t>
      </w:r>
      <w:r w:rsidRPr="004E382D">
        <w:rPr>
          <w:rFonts w:cs="Calibri"/>
        </w:rPr>
        <w:t xml:space="preserve"> </w:t>
      </w:r>
      <w:r w:rsidRPr="004E382D">
        <w:rPr>
          <w:rFonts w:cs="Calibri"/>
          <w:i/>
          <w:iCs/>
        </w:rPr>
        <w:t>Fallon</w:t>
      </w:r>
      <w:r w:rsidRPr="004E382D">
        <w:rPr>
          <w:rFonts w:cs="Calibri"/>
        </w:rPr>
        <w:t xml:space="preserve">. Plus, she garnered tastemaker praise from </w:t>
      </w:r>
      <w:r w:rsidRPr="004E382D">
        <w:rPr>
          <w:rFonts w:cs="Calibri"/>
          <w:i/>
          <w:iCs/>
        </w:rPr>
        <w:t>Variety</w:t>
      </w:r>
      <w:r w:rsidRPr="004E382D">
        <w:rPr>
          <w:rFonts w:cs="Calibri"/>
        </w:rPr>
        <w:t xml:space="preserve">, </w:t>
      </w:r>
      <w:r w:rsidRPr="004E382D">
        <w:rPr>
          <w:rFonts w:cs="Calibri"/>
          <w:i/>
          <w:iCs/>
        </w:rPr>
        <w:t>Rolling Stone</w:t>
      </w:r>
      <w:r w:rsidRPr="004E382D">
        <w:rPr>
          <w:rFonts w:cs="Calibri"/>
        </w:rPr>
        <w:t xml:space="preserve">, </w:t>
      </w:r>
      <w:r w:rsidRPr="004E382D">
        <w:rPr>
          <w:rFonts w:cs="Calibri"/>
          <w:i/>
          <w:iCs/>
        </w:rPr>
        <w:t>PAPER</w:t>
      </w:r>
      <w:r w:rsidRPr="004E382D">
        <w:rPr>
          <w:rFonts w:cs="Calibri"/>
        </w:rPr>
        <w:t xml:space="preserve">, and </w:t>
      </w:r>
      <w:proofErr w:type="spellStart"/>
      <w:r w:rsidRPr="004E382D">
        <w:rPr>
          <w:rFonts w:cs="Calibri"/>
          <w:i/>
          <w:iCs/>
        </w:rPr>
        <w:t>Idolator</w:t>
      </w:r>
      <w:proofErr w:type="spellEnd"/>
      <w:r w:rsidRPr="004E382D">
        <w:rPr>
          <w:rFonts w:cs="Calibri"/>
        </w:rPr>
        <w:t>, to name a few. In addition to dropping fan favorites such as “</w:t>
      </w:r>
      <w:proofErr w:type="spellStart"/>
      <w:r w:rsidRPr="004E382D">
        <w:rPr>
          <w:rFonts w:cs="Calibri"/>
        </w:rPr>
        <w:t>Whippin</w:t>
      </w:r>
      <w:proofErr w:type="spellEnd"/>
      <w:r w:rsidRPr="004E382D">
        <w:rPr>
          <w:rFonts w:cs="Calibri"/>
        </w:rPr>
        <w:t xml:space="preserve">” [feat. Felix Snow], “Messy,” and more, “Feels” achieved a gold certification. Simultaneously, she became a sought-after collaborator, contributing her instantly recognizable vocals to the </w:t>
      </w:r>
      <w:r w:rsidRPr="004E382D">
        <w:rPr>
          <w:rFonts w:cs="Calibri"/>
          <w:i/>
          <w:iCs/>
        </w:rPr>
        <w:t>Bright</w:t>
      </w:r>
      <w:r w:rsidRPr="004E382D">
        <w:rPr>
          <w:rFonts w:cs="Calibri"/>
        </w:rPr>
        <w:t xml:space="preserve"> soundtrack banger “Darkside” by Ty </w:t>
      </w:r>
      <w:proofErr w:type="spellStart"/>
      <w:r w:rsidRPr="004E382D">
        <w:rPr>
          <w:rFonts w:cs="Calibri"/>
        </w:rPr>
        <w:t>Dolla</w:t>
      </w:r>
      <w:proofErr w:type="spellEnd"/>
      <w:r w:rsidRPr="004E382D">
        <w:rPr>
          <w:rFonts w:cs="Calibri"/>
        </w:rPr>
        <w:t xml:space="preserve"> $</w:t>
      </w:r>
      <w:proofErr w:type="spellStart"/>
      <w:r w:rsidRPr="004E382D">
        <w:rPr>
          <w:rFonts w:cs="Calibri"/>
        </w:rPr>
        <w:t>ign</w:t>
      </w:r>
      <w:proofErr w:type="spellEnd"/>
      <w:r w:rsidRPr="004E382D">
        <w:rPr>
          <w:rFonts w:cs="Calibri"/>
        </w:rPr>
        <w:t xml:space="preserve"> and Future, “Complicated” by Dimitri Vegas &amp; Like Mike and David Guetta, “Be Somebody” by Steve Aoki and Nicky Romero, and the gold-certified smash “Heavy” by </w:t>
      </w:r>
      <w:proofErr w:type="spellStart"/>
      <w:r w:rsidRPr="004E382D">
        <w:rPr>
          <w:rFonts w:cs="Calibri"/>
        </w:rPr>
        <w:t>Linkin</w:t>
      </w:r>
      <w:proofErr w:type="spellEnd"/>
      <w:r w:rsidRPr="004E382D">
        <w:rPr>
          <w:rFonts w:cs="Calibri"/>
        </w:rPr>
        <w:t xml:space="preserve"> Park. Representing a full circle moment, she accompanied her </w:t>
      </w:r>
      <w:r w:rsidRPr="004E382D">
        <w:rPr>
          <w:rFonts w:cs="Calibri"/>
          <w:i/>
          <w:iCs/>
        </w:rPr>
        <w:t>“favorite band”</w:t>
      </w:r>
      <w:r w:rsidRPr="004E382D">
        <w:rPr>
          <w:rFonts w:cs="Calibri"/>
        </w:rPr>
        <w:t xml:space="preserve"> on stage multiple times and honored the late </w:t>
      </w:r>
      <w:proofErr w:type="spellStart"/>
      <w:r w:rsidRPr="004E382D">
        <w:rPr>
          <w:rFonts w:cs="Calibri"/>
        </w:rPr>
        <w:t>frontman</w:t>
      </w:r>
      <w:proofErr w:type="spellEnd"/>
      <w:r w:rsidRPr="004E382D">
        <w:rPr>
          <w:rFonts w:cs="Calibri"/>
        </w:rPr>
        <w:t xml:space="preserve"> Chester Bennington by joining a stacked bill at the </w:t>
      </w:r>
      <w:proofErr w:type="spellStart"/>
      <w:r w:rsidRPr="004E382D">
        <w:rPr>
          <w:rFonts w:cs="Calibri"/>
          <w:i/>
        </w:rPr>
        <w:t>Linkin</w:t>
      </w:r>
      <w:proofErr w:type="spellEnd"/>
      <w:r w:rsidRPr="004E382D">
        <w:rPr>
          <w:rFonts w:cs="Calibri"/>
          <w:i/>
        </w:rPr>
        <w:t xml:space="preserve"> Park and Friends: Celebrate Life in Honor of Chester Bennington</w:t>
      </w:r>
      <w:r w:rsidRPr="004E382D">
        <w:rPr>
          <w:rFonts w:cs="Calibri"/>
        </w:rPr>
        <w:t xml:space="preserve"> concert event. </w:t>
      </w:r>
      <w:proofErr w:type="spellStart"/>
      <w:r w:rsidR="00865332">
        <w:rPr>
          <w:rFonts w:cs="Calibri"/>
        </w:rPr>
        <w:t>Kiiara</w:t>
      </w:r>
      <w:proofErr w:type="spellEnd"/>
      <w:r w:rsidR="00865332">
        <w:rPr>
          <w:rFonts w:cs="Calibri"/>
        </w:rPr>
        <w:t xml:space="preserve"> is currently putting the finishing touches on her debut album to be released this fall.</w:t>
      </w:r>
    </w:p>
    <w:p w14:paraId="1F511293" w14:textId="77777777" w:rsidR="00885103" w:rsidRPr="004E382D" w:rsidRDefault="00885103" w:rsidP="00885103">
      <w:pPr>
        <w:spacing w:after="0" w:line="240" w:lineRule="auto"/>
        <w:contextualSpacing/>
        <w:rPr>
          <w:rFonts w:cs="Calibri"/>
        </w:rPr>
      </w:pPr>
    </w:p>
    <w:p w14:paraId="04424136" w14:textId="77777777" w:rsidR="00885103" w:rsidRDefault="00885103" w:rsidP="00885103">
      <w:pPr>
        <w:spacing w:after="0" w:line="240" w:lineRule="auto"/>
        <w:contextualSpacing/>
        <w:jc w:val="both"/>
        <w:rPr>
          <w:b/>
          <w:u w:val="single"/>
        </w:rPr>
      </w:pPr>
      <w:r>
        <w:rPr>
          <w:b/>
          <w:u w:val="single"/>
        </w:rPr>
        <w:t>ABOUT DEATHBYROMY:</w:t>
      </w:r>
    </w:p>
    <w:p w14:paraId="7CCC63BE" w14:textId="77777777" w:rsidR="00885103" w:rsidRDefault="00885103" w:rsidP="00885103">
      <w:pPr>
        <w:spacing w:after="0" w:line="240" w:lineRule="auto"/>
        <w:contextualSpacing/>
        <w:jc w:val="both"/>
      </w:pPr>
      <w:r w:rsidRPr="00F61AA7">
        <w:t xml:space="preserve">Singer, songwriter, and dark-pop provocateur </w:t>
      </w:r>
      <w:proofErr w:type="spellStart"/>
      <w:r w:rsidRPr="00F61AA7">
        <w:t>DeathbyRomy</w:t>
      </w:r>
      <w:proofErr w:type="spellEnd"/>
      <w:r w:rsidRPr="00F61AA7">
        <w:t xml:space="preserve"> pays attention to </w:t>
      </w:r>
      <w:proofErr w:type="gramStart"/>
      <w:r w:rsidRPr="00F61AA7">
        <w:t>every last</w:t>
      </w:r>
      <w:proofErr w:type="gramEnd"/>
      <w:r w:rsidRPr="00F61AA7">
        <w:t xml:space="preserve"> detail. She pours both pain and euphoria into her catchy but heavy music, pitting electronic melodies and propulsive beats against hypnotic vocals and deeply personal lyrics. Now 20 years old, the Los Angeles-born Romy Flores wrote her first song at age 5 and began releasing her music at 15, mining inspiration from the iconoclastic artists she was raised on (The Beatles, </w:t>
      </w:r>
      <w:proofErr w:type="spellStart"/>
      <w:r w:rsidRPr="00F61AA7">
        <w:t>Björk</w:t>
      </w:r>
      <w:proofErr w:type="spellEnd"/>
      <w:r w:rsidRPr="00F61AA7">
        <w:t>, Kanye West, to name a few). With her 2018 debut album</w:t>
      </w:r>
      <w:r>
        <w:t xml:space="preserve"> </w:t>
      </w:r>
      <w:r w:rsidRPr="00F61AA7">
        <w:rPr>
          <w:i/>
        </w:rPr>
        <w:t>Monsters</w:t>
      </w:r>
      <w:r w:rsidRPr="00F61AA7">
        <w:t>, she soon drew an ardent following and found countless fans turning up to her shows adorned in her signature eye makeup. Her Capitol Records debut, 2019’s</w:t>
      </w:r>
      <w:r>
        <w:t xml:space="preserve"> </w:t>
      </w:r>
      <w:r w:rsidRPr="00F61AA7">
        <w:rPr>
          <w:i/>
        </w:rPr>
        <w:t xml:space="preserve">Love u—to Death </w:t>
      </w:r>
      <w:r w:rsidRPr="00F61AA7">
        <w:t xml:space="preserve">EP, was short but sickly sweet, emphasizing her unique interweaving of rap boldness, electronic innovation, and raw rock ‘n’ roll passion. As Romy’s sound has taken shape, so has her </w:t>
      </w:r>
      <w:proofErr w:type="spellStart"/>
      <w:r w:rsidRPr="00F61AA7">
        <w:t>DeathbyRomy</w:t>
      </w:r>
      <w:proofErr w:type="spellEnd"/>
      <w:r w:rsidRPr="00F61AA7">
        <w:t xml:space="preserve"> persona: the Harajuku punk fashion, the </w:t>
      </w:r>
      <w:proofErr w:type="spellStart"/>
      <w:r w:rsidRPr="00F61AA7">
        <w:t>corpsepaint</w:t>
      </w:r>
      <w:proofErr w:type="spellEnd"/>
      <w:r w:rsidRPr="00F61AA7">
        <w:t>-like makeup, and her hard-earned, utterly badass confidence.</w:t>
      </w:r>
    </w:p>
    <w:p w14:paraId="481B79E4" w14:textId="77777777" w:rsidR="00885103" w:rsidRDefault="00885103" w:rsidP="00885103">
      <w:pPr>
        <w:spacing w:after="0" w:line="240" w:lineRule="auto"/>
        <w:contextualSpacing/>
        <w:jc w:val="both"/>
      </w:pPr>
    </w:p>
    <w:p w14:paraId="6120020F" w14:textId="77777777" w:rsidR="00885103" w:rsidRPr="00865332" w:rsidRDefault="00885103" w:rsidP="00885103">
      <w:pPr>
        <w:spacing w:after="0" w:line="240" w:lineRule="auto"/>
        <w:contextualSpacing/>
        <w:jc w:val="both"/>
        <w:rPr>
          <w:b/>
          <w:bCs/>
          <w:color w:val="000000" w:themeColor="text1"/>
          <w:u w:val="single"/>
        </w:rPr>
      </w:pPr>
      <w:r w:rsidRPr="00865332">
        <w:rPr>
          <w:b/>
          <w:bCs/>
          <w:color w:val="000000" w:themeColor="text1"/>
          <w:u w:val="single"/>
        </w:rPr>
        <w:t>ABOUT PVRIS:</w:t>
      </w:r>
    </w:p>
    <w:p w14:paraId="0306D4E2" w14:textId="77777777" w:rsidR="00865332" w:rsidRPr="00865332" w:rsidRDefault="00865332" w:rsidP="00865332">
      <w:pPr>
        <w:spacing w:after="0" w:line="240" w:lineRule="auto"/>
        <w:jc w:val="both"/>
        <w:rPr>
          <w:rFonts w:asciiTheme="minorHAnsi" w:eastAsia="Times New Roman" w:hAnsiTheme="minorHAnsi" w:cstheme="minorHAnsi"/>
        </w:rPr>
      </w:pPr>
      <w:r w:rsidRPr="00865332">
        <w:rPr>
          <w:rFonts w:asciiTheme="minorHAnsi" w:eastAsia="Times New Roman" w:hAnsiTheme="minorHAnsi" w:cstheme="minorHAnsi"/>
          <w:color w:val="000000"/>
        </w:rPr>
        <w:t>PVRIS have officially entered their next chapter with widely-acclaimed new studio album, </w:t>
      </w:r>
      <w:r w:rsidRPr="00865332">
        <w:rPr>
          <w:rFonts w:asciiTheme="minorHAnsi" w:eastAsia="Times New Roman" w:hAnsiTheme="minorHAnsi" w:cstheme="minorHAnsi"/>
          <w:i/>
          <w:iCs/>
          <w:color w:val="000000"/>
        </w:rPr>
        <w:t>Use Me</w:t>
      </w:r>
      <w:r w:rsidRPr="00865332">
        <w:rPr>
          <w:rFonts w:asciiTheme="minorHAnsi" w:eastAsia="Times New Roman" w:hAnsiTheme="minorHAnsi" w:cstheme="minorHAnsi"/>
          <w:color w:val="000000"/>
        </w:rPr>
        <w:t>, as frontwoman, multi-instrumentalist, songwriter, and producer Lynn Gunn owns her role as PVRIS’ leader and sole architect. Growing up in Lowell, MA, Lynn taught herself drums, guitar, and bass by sneaking into her brother’s bedroom in grade school and playing for hours on end. During computer lab at school, she discovered production and recording software, tuning out the day’s lessons in order to tinker with her very first beats. This process carried over to PVRIS, which she officially formed in 2013. A year later, </w:t>
      </w:r>
      <w:r w:rsidRPr="00865332">
        <w:rPr>
          <w:rFonts w:asciiTheme="minorHAnsi" w:eastAsia="Times New Roman" w:hAnsiTheme="minorHAnsi" w:cstheme="minorHAnsi"/>
          <w:i/>
          <w:iCs/>
          <w:color w:val="000000"/>
        </w:rPr>
        <w:t>White Noise</w:t>
      </w:r>
      <w:r w:rsidRPr="00865332">
        <w:rPr>
          <w:rFonts w:asciiTheme="minorHAnsi" w:eastAsia="Times New Roman" w:hAnsiTheme="minorHAnsi" w:cstheme="minorHAnsi"/>
          <w:color w:val="000000"/>
        </w:rPr>
        <w:t> inspired a growing fan base and scored a silver certification in the UK. Meanwhile, 2017’s </w:t>
      </w:r>
      <w:r w:rsidRPr="00865332">
        <w:rPr>
          <w:rFonts w:asciiTheme="minorHAnsi" w:eastAsia="Times New Roman" w:hAnsiTheme="minorHAnsi" w:cstheme="minorHAnsi"/>
          <w:i/>
          <w:iCs/>
          <w:color w:val="000000"/>
        </w:rPr>
        <w:t>All We Know of Heaven</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All We Need of Hell</w:t>
      </w:r>
      <w:r w:rsidRPr="00865332">
        <w:rPr>
          <w:rFonts w:asciiTheme="minorHAnsi" w:eastAsia="Times New Roman" w:hAnsiTheme="minorHAnsi" w:cstheme="minorHAnsi"/>
          <w:color w:val="000000"/>
        </w:rPr>
        <w:t> bowed in the Top 5 of the </w:t>
      </w:r>
      <w:r w:rsidRPr="00865332">
        <w:rPr>
          <w:rFonts w:asciiTheme="minorHAnsi" w:eastAsia="Times New Roman" w:hAnsiTheme="minorHAnsi" w:cstheme="minorHAnsi"/>
          <w:i/>
          <w:iCs/>
          <w:color w:val="000000"/>
        </w:rPr>
        <w:t>Billboard</w:t>
      </w:r>
      <w:r w:rsidRPr="00865332">
        <w:rPr>
          <w:rFonts w:asciiTheme="minorHAnsi" w:eastAsia="Times New Roman" w:hAnsiTheme="minorHAnsi" w:cstheme="minorHAnsi"/>
          <w:color w:val="000000"/>
        </w:rPr>
        <w:t> Top Alternative Albums Chart and ushered their stream tally past 220 million by 2020. Over the next seven years, PVRIS performed everywhere from </w:t>
      </w:r>
      <w:r w:rsidRPr="00865332">
        <w:rPr>
          <w:rFonts w:asciiTheme="minorHAnsi" w:eastAsia="Times New Roman" w:hAnsiTheme="minorHAnsi" w:cstheme="minorHAnsi"/>
          <w:i/>
          <w:iCs/>
          <w:color w:val="000000"/>
        </w:rPr>
        <w:t>Coachella</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Lollapalooza</w:t>
      </w:r>
      <w:r w:rsidRPr="00865332">
        <w:rPr>
          <w:rFonts w:asciiTheme="minorHAnsi" w:eastAsia="Times New Roman" w:hAnsiTheme="minorHAnsi" w:cstheme="minorHAnsi"/>
          <w:color w:val="000000"/>
        </w:rPr>
        <w:t>, and </w:t>
      </w:r>
      <w:r w:rsidRPr="00865332">
        <w:rPr>
          <w:rFonts w:asciiTheme="minorHAnsi" w:eastAsia="Times New Roman" w:hAnsiTheme="minorHAnsi" w:cstheme="minorHAnsi"/>
          <w:i/>
          <w:iCs/>
          <w:color w:val="000000"/>
        </w:rPr>
        <w:t>Reading &amp; Leads</w:t>
      </w:r>
      <w:r w:rsidRPr="00865332">
        <w:rPr>
          <w:rFonts w:asciiTheme="minorHAnsi" w:eastAsia="Times New Roman" w:hAnsiTheme="minorHAnsi" w:cstheme="minorHAnsi"/>
          <w:color w:val="000000"/>
        </w:rPr>
        <w:t> to </w:t>
      </w:r>
      <w:r w:rsidRPr="00865332">
        <w:rPr>
          <w:rFonts w:asciiTheme="minorHAnsi" w:eastAsia="Times New Roman" w:hAnsiTheme="minorHAnsi" w:cstheme="minorHAnsi"/>
          <w:i/>
          <w:iCs/>
          <w:color w:val="000000"/>
        </w:rPr>
        <w:t>Jimmy Kimmel LIVE!</w:t>
      </w:r>
      <w:r w:rsidRPr="00865332">
        <w:rPr>
          <w:rFonts w:asciiTheme="minorHAnsi" w:eastAsia="Times New Roman" w:hAnsiTheme="minorHAnsi" w:cstheme="minorHAnsi"/>
          <w:color w:val="000000"/>
        </w:rPr>
        <w:t xml:space="preserve"> in addition to supporting Muse, Fall Out Boy, </w:t>
      </w:r>
      <w:r w:rsidRPr="00865332">
        <w:rPr>
          <w:rFonts w:asciiTheme="minorHAnsi" w:eastAsia="Times New Roman" w:hAnsiTheme="minorHAnsi" w:cstheme="minorHAnsi"/>
          <w:color w:val="000000"/>
        </w:rPr>
        <w:lastRenderedPageBreak/>
        <w:t xml:space="preserve">and 30 Seconds </w:t>
      </w:r>
      <w:proofErr w:type="gramStart"/>
      <w:r w:rsidRPr="00865332">
        <w:rPr>
          <w:rFonts w:asciiTheme="minorHAnsi" w:eastAsia="Times New Roman" w:hAnsiTheme="minorHAnsi" w:cstheme="minorHAnsi"/>
          <w:color w:val="000000"/>
        </w:rPr>
        <w:t>To</w:t>
      </w:r>
      <w:proofErr w:type="gramEnd"/>
      <w:r w:rsidRPr="00865332">
        <w:rPr>
          <w:rFonts w:asciiTheme="minorHAnsi" w:eastAsia="Times New Roman" w:hAnsiTheme="minorHAnsi" w:cstheme="minorHAnsi"/>
          <w:color w:val="000000"/>
        </w:rPr>
        <w:t xml:space="preserve"> Mars in arenas and selling out headline dates worldwide. At the same time, </w:t>
      </w:r>
      <w:r w:rsidRPr="00865332">
        <w:rPr>
          <w:rFonts w:asciiTheme="minorHAnsi" w:eastAsia="Times New Roman" w:hAnsiTheme="minorHAnsi" w:cstheme="minorHAnsi"/>
          <w:i/>
          <w:iCs/>
          <w:color w:val="000000"/>
        </w:rPr>
        <w:t>Vice</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The New York Times</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Medium</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Rolling Stone</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Billboard</w:t>
      </w:r>
      <w:r w:rsidRPr="00865332">
        <w:rPr>
          <w:rFonts w:asciiTheme="minorHAnsi" w:eastAsia="Times New Roman" w:hAnsiTheme="minorHAnsi" w:cstheme="minorHAnsi"/>
          <w:color w:val="000000"/>
        </w:rPr>
        <w:t>, </w:t>
      </w:r>
      <w:r w:rsidRPr="00865332">
        <w:rPr>
          <w:rFonts w:asciiTheme="minorHAnsi" w:eastAsia="Times New Roman" w:hAnsiTheme="minorHAnsi" w:cstheme="minorHAnsi"/>
          <w:i/>
          <w:iCs/>
          <w:color w:val="000000"/>
        </w:rPr>
        <w:t>Playboy</w:t>
      </w:r>
      <w:r w:rsidRPr="00865332">
        <w:rPr>
          <w:rFonts w:asciiTheme="minorHAnsi" w:eastAsia="Times New Roman" w:hAnsiTheme="minorHAnsi" w:cstheme="minorHAnsi"/>
          <w:color w:val="000000"/>
        </w:rPr>
        <w:t>, and more extended praise.</w:t>
      </w:r>
    </w:p>
    <w:p w14:paraId="23FBD84F" w14:textId="77777777" w:rsidR="00885103" w:rsidRPr="004E382D" w:rsidRDefault="00885103" w:rsidP="00885103">
      <w:pPr>
        <w:spacing w:after="0" w:line="240" w:lineRule="auto"/>
        <w:contextualSpacing/>
        <w:rPr>
          <w:rFonts w:cs="Calibri"/>
        </w:rPr>
      </w:pPr>
    </w:p>
    <w:p w14:paraId="0FA626E5" w14:textId="77777777" w:rsidR="00F61AA7" w:rsidRDefault="00F61AA7" w:rsidP="00A30721">
      <w:pPr>
        <w:spacing w:after="0" w:line="240" w:lineRule="auto"/>
        <w:contextualSpacing/>
        <w:jc w:val="both"/>
      </w:pPr>
    </w:p>
    <w:p w14:paraId="742ECAA6" w14:textId="692A5005" w:rsidR="00F61AA7" w:rsidRDefault="00865332" w:rsidP="00F61AA7">
      <w:pPr>
        <w:spacing w:after="0" w:line="240" w:lineRule="auto"/>
        <w:contextualSpacing/>
        <w:jc w:val="center"/>
      </w:pPr>
      <w:r>
        <w:rPr>
          <w:noProof/>
        </w:rPr>
        <w:drawing>
          <wp:inline distT="0" distB="0" distL="0" distR="0" wp14:anchorId="0EC0C2FA" wp14:editId="17BE2AD4">
            <wp:extent cx="2014086" cy="3024505"/>
            <wp:effectExtent l="0" t="0" r="571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7699" cy="3029930"/>
                    </a:xfrm>
                    <a:prstGeom prst="rect">
                      <a:avLst/>
                    </a:prstGeom>
                    <a:noFill/>
                    <a:ln>
                      <a:noFill/>
                    </a:ln>
                  </pic:spPr>
                </pic:pic>
              </a:graphicData>
            </a:graphic>
          </wp:inline>
        </w:drawing>
      </w:r>
      <w:r w:rsidR="00885103">
        <w:t xml:space="preserve">  </w:t>
      </w:r>
      <w:r w:rsidRPr="00F61AA7">
        <w:rPr>
          <w:b/>
          <w:noProof/>
        </w:rPr>
        <w:drawing>
          <wp:inline distT="0" distB="0" distL="0" distR="0" wp14:anchorId="0FB59994" wp14:editId="03109380">
            <wp:extent cx="2061845" cy="3023629"/>
            <wp:effectExtent l="0" t="0" r="0" b="0"/>
            <wp:docPr id="3" name="Picture 1" descr="A picture containing person, indoor, person, cell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indoor, person, cellphone&#10;&#10;Description automatically generated"/>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75750" cy="3044021"/>
                    </a:xfrm>
                    <a:prstGeom prst="rect">
                      <a:avLst/>
                    </a:prstGeom>
                    <a:noFill/>
                    <a:ln>
                      <a:noFill/>
                    </a:ln>
                  </pic:spPr>
                </pic:pic>
              </a:graphicData>
            </a:graphic>
          </wp:inline>
        </w:drawing>
      </w:r>
      <w:r w:rsidR="00885103">
        <w:t xml:space="preserve">  </w:t>
      </w:r>
      <w:r>
        <w:rPr>
          <w:noProof/>
        </w:rPr>
        <w:drawing>
          <wp:inline distT="0" distB="0" distL="0" distR="0" wp14:anchorId="4AFB4FC5" wp14:editId="11C9575C">
            <wp:extent cx="2014789" cy="3023235"/>
            <wp:effectExtent l="0" t="0" r="5080" b="0"/>
            <wp:docPr id="4" name="Picture 4" descr="A person standing in a dark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a dark room&#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38948" cy="3059486"/>
                    </a:xfrm>
                    <a:prstGeom prst="rect">
                      <a:avLst/>
                    </a:prstGeom>
                  </pic:spPr>
                </pic:pic>
              </a:graphicData>
            </a:graphic>
          </wp:inline>
        </w:drawing>
      </w:r>
    </w:p>
    <w:p w14:paraId="422129A2" w14:textId="77777777" w:rsidR="00F61AA7" w:rsidRPr="00617CEC" w:rsidRDefault="000160BE" w:rsidP="00F61AA7">
      <w:pPr>
        <w:spacing w:after="0" w:line="240" w:lineRule="auto"/>
        <w:contextualSpacing/>
        <w:jc w:val="center"/>
      </w:pPr>
      <w:hyperlink r:id="rId31" w:history="1">
        <w:r w:rsidR="00F61AA7" w:rsidRPr="00CB20AE">
          <w:rPr>
            <w:rStyle w:val="Hyperlink"/>
          </w:rPr>
          <w:t>DOWNLOAD PRESS PHOTOS</w:t>
        </w:r>
      </w:hyperlink>
    </w:p>
    <w:p w14:paraId="0D46F1EA" w14:textId="77777777" w:rsidR="004D705E" w:rsidRDefault="004D705E" w:rsidP="00A30721">
      <w:pPr>
        <w:spacing w:after="0" w:line="240" w:lineRule="auto"/>
        <w:contextualSpacing/>
        <w:jc w:val="both"/>
      </w:pPr>
    </w:p>
    <w:p w14:paraId="75BB4B1D" w14:textId="77777777" w:rsidR="00D06809" w:rsidRPr="00885103" w:rsidRDefault="00D06809" w:rsidP="00A30721">
      <w:pPr>
        <w:spacing w:after="0" w:line="240" w:lineRule="auto"/>
        <w:contextualSpacing/>
        <w:jc w:val="center"/>
        <w:rPr>
          <w:b/>
          <w:bCs/>
        </w:rPr>
      </w:pPr>
      <w:r w:rsidRPr="00885103">
        <w:rPr>
          <w:b/>
          <w:bCs/>
        </w:rPr>
        <w:t>CONNECT WITH KIIARA</w:t>
      </w:r>
    </w:p>
    <w:p w14:paraId="2D3D7EB7" w14:textId="77777777" w:rsidR="00D06809" w:rsidRPr="00617CEC" w:rsidRDefault="000160BE" w:rsidP="00A30721">
      <w:pPr>
        <w:spacing w:after="0" w:line="240" w:lineRule="auto"/>
        <w:contextualSpacing/>
        <w:jc w:val="center"/>
      </w:pPr>
      <w:hyperlink r:id="rId32" w:history="1">
        <w:r w:rsidR="00D06809" w:rsidRPr="00617CEC">
          <w:rPr>
            <w:rStyle w:val="Hyperlink"/>
          </w:rPr>
          <w:t>INSTAGRAM</w:t>
        </w:r>
      </w:hyperlink>
    </w:p>
    <w:p w14:paraId="2B32EA9A" w14:textId="77777777" w:rsidR="00D06809" w:rsidRPr="00617CEC" w:rsidRDefault="000160BE" w:rsidP="00A30721">
      <w:pPr>
        <w:spacing w:after="0" w:line="240" w:lineRule="auto"/>
        <w:contextualSpacing/>
        <w:jc w:val="center"/>
      </w:pPr>
      <w:hyperlink r:id="rId33" w:history="1">
        <w:r w:rsidR="00D06809" w:rsidRPr="00617CEC">
          <w:rPr>
            <w:rStyle w:val="Hyperlink"/>
          </w:rPr>
          <w:t>FACEBOOK</w:t>
        </w:r>
      </w:hyperlink>
    </w:p>
    <w:p w14:paraId="5B5EF1A8" w14:textId="55756135" w:rsidR="00D06809" w:rsidRPr="00617CEC" w:rsidRDefault="000160BE" w:rsidP="00A30721">
      <w:pPr>
        <w:spacing w:after="0" w:line="240" w:lineRule="auto"/>
        <w:contextualSpacing/>
        <w:jc w:val="center"/>
      </w:pPr>
      <w:hyperlink r:id="rId34" w:history="1">
        <w:r w:rsidR="00D06809" w:rsidRPr="00617CEC">
          <w:rPr>
            <w:rStyle w:val="Hyperlink"/>
          </w:rPr>
          <w:t>TWITTER</w:t>
        </w:r>
      </w:hyperlink>
    </w:p>
    <w:p w14:paraId="6469A075" w14:textId="77777777" w:rsidR="00D06809" w:rsidRDefault="000160BE" w:rsidP="00A30721">
      <w:pPr>
        <w:spacing w:after="0" w:line="240" w:lineRule="auto"/>
        <w:jc w:val="center"/>
      </w:pPr>
      <w:hyperlink r:id="rId35" w:history="1">
        <w:r w:rsidR="00D06809" w:rsidRPr="00A30721">
          <w:rPr>
            <w:rFonts w:eastAsia="Times New Roman" w:cs="Helvetica"/>
            <w:color w:val="0000FF"/>
            <w:szCs w:val="24"/>
            <w:u w:val="single"/>
          </w:rPr>
          <w:t>SPOTIFY</w:t>
        </w:r>
      </w:hyperlink>
      <w:r w:rsidR="00D06809" w:rsidRPr="00617CEC">
        <w:rPr>
          <w:rFonts w:eastAsia="Times New Roman" w:cs="Helvetica"/>
          <w:color w:val="202020"/>
          <w:szCs w:val="24"/>
        </w:rPr>
        <w:br/>
      </w:r>
      <w:hyperlink r:id="rId36" w:history="1">
        <w:r w:rsidR="00D06809" w:rsidRPr="00A30721">
          <w:rPr>
            <w:rFonts w:eastAsia="Times New Roman" w:cs="Helvetica"/>
            <w:color w:val="0000FF"/>
            <w:szCs w:val="24"/>
            <w:u w:val="single"/>
          </w:rPr>
          <w:t>YOUTUBE</w:t>
        </w:r>
      </w:hyperlink>
    </w:p>
    <w:p w14:paraId="433D8DF5" w14:textId="77777777" w:rsidR="00D06809" w:rsidRDefault="00D06809" w:rsidP="00A30721">
      <w:pPr>
        <w:spacing w:after="0" w:line="240" w:lineRule="auto"/>
        <w:contextualSpacing/>
      </w:pPr>
    </w:p>
    <w:p w14:paraId="2B7BC799" w14:textId="77777777" w:rsidR="00D06809" w:rsidRDefault="00A30721" w:rsidP="00A30721">
      <w:pPr>
        <w:spacing w:after="0" w:line="240" w:lineRule="auto"/>
        <w:jc w:val="center"/>
      </w:pPr>
      <w:r>
        <w:t>For press inquiries, please contact:</w:t>
      </w:r>
    </w:p>
    <w:p w14:paraId="46A4F905" w14:textId="77777777" w:rsidR="00A30721" w:rsidRPr="00617CEC" w:rsidRDefault="00A30721" w:rsidP="00A30721">
      <w:pPr>
        <w:spacing w:after="0" w:line="240" w:lineRule="auto"/>
        <w:jc w:val="center"/>
      </w:pPr>
      <w:r>
        <w:t xml:space="preserve">Kelly McWilliam // </w:t>
      </w:r>
      <w:hyperlink r:id="rId37" w:history="1">
        <w:r w:rsidRPr="00411F9F">
          <w:rPr>
            <w:rStyle w:val="Hyperlink"/>
          </w:rPr>
          <w:t>Kelly.McWilliam@atlanticrecords.com</w:t>
        </w:r>
      </w:hyperlink>
      <w:r>
        <w:t xml:space="preserve"> </w:t>
      </w:r>
    </w:p>
    <w:sectPr w:rsidR="00A30721" w:rsidRPr="00617CEC" w:rsidSect="008653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AC98" w14:textId="77777777" w:rsidR="000160BE" w:rsidRDefault="000160BE">
      <w:pPr>
        <w:spacing w:after="0" w:line="240" w:lineRule="auto"/>
      </w:pPr>
      <w:r>
        <w:separator/>
      </w:r>
    </w:p>
  </w:endnote>
  <w:endnote w:type="continuationSeparator" w:id="0">
    <w:p w14:paraId="1C65B523" w14:textId="77777777" w:rsidR="000160BE" w:rsidRDefault="0001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795D" w14:textId="77777777" w:rsidR="000160BE" w:rsidRDefault="000160BE">
      <w:pPr>
        <w:spacing w:after="0" w:line="240" w:lineRule="auto"/>
      </w:pPr>
      <w:r>
        <w:separator/>
      </w:r>
    </w:p>
  </w:footnote>
  <w:footnote w:type="continuationSeparator" w:id="0">
    <w:p w14:paraId="57C9C12F" w14:textId="77777777" w:rsidR="000160BE" w:rsidRDefault="00016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443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C451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28632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9A6E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4435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F9433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D8B4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26C5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BEC1E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F406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6AE8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2476F2"/>
    <w:multiLevelType w:val="hybridMultilevel"/>
    <w:tmpl w:val="D2D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D7602"/>
    <w:multiLevelType w:val="hybridMultilevel"/>
    <w:tmpl w:val="EE68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B"/>
    <w:rsid w:val="00000E14"/>
    <w:rsid w:val="000160BE"/>
    <w:rsid w:val="00034211"/>
    <w:rsid w:val="000367A3"/>
    <w:rsid w:val="00056F18"/>
    <w:rsid w:val="00060EC4"/>
    <w:rsid w:val="00063AA0"/>
    <w:rsid w:val="00086E77"/>
    <w:rsid w:val="00091643"/>
    <w:rsid w:val="000B05CF"/>
    <w:rsid w:val="000C40D5"/>
    <w:rsid w:val="000C66E8"/>
    <w:rsid w:val="000E5976"/>
    <w:rsid w:val="00110E99"/>
    <w:rsid w:val="00136A3E"/>
    <w:rsid w:val="0014457D"/>
    <w:rsid w:val="00166070"/>
    <w:rsid w:val="00190AC1"/>
    <w:rsid w:val="002871E6"/>
    <w:rsid w:val="002A246C"/>
    <w:rsid w:val="002B2783"/>
    <w:rsid w:val="002D1438"/>
    <w:rsid w:val="00311FCC"/>
    <w:rsid w:val="00382CF7"/>
    <w:rsid w:val="00394C43"/>
    <w:rsid w:val="003F637C"/>
    <w:rsid w:val="003F6A85"/>
    <w:rsid w:val="00400512"/>
    <w:rsid w:val="00402846"/>
    <w:rsid w:val="004123AB"/>
    <w:rsid w:val="00441E19"/>
    <w:rsid w:val="0044669E"/>
    <w:rsid w:val="0045139C"/>
    <w:rsid w:val="00473BA3"/>
    <w:rsid w:val="004760BE"/>
    <w:rsid w:val="004D539B"/>
    <w:rsid w:val="004D705E"/>
    <w:rsid w:val="004E382D"/>
    <w:rsid w:val="00542DDA"/>
    <w:rsid w:val="00584F3B"/>
    <w:rsid w:val="005C0151"/>
    <w:rsid w:val="00611560"/>
    <w:rsid w:val="006258A2"/>
    <w:rsid w:val="006362CE"/>
    <w:rsid w:val="00637B25"/>
    <w:rsid w:val="00650582"/>
    <w:rsid w:val="006B5095"/>
    <w:rsid w:val="006B5766"/>
    <w:rsid w:val="006D76F5"/>
    <w:rsid w:val="006D7967"/>
    <w:rsid w:val="00750998"/>
    <w:rsid w:val="0077425C"/>
    <w:rsid w:val="007C6E3A"/>
    <w:rsid w:val="007D33E1"/>
    <w:rsid w:val="007F4A97"/>
    <w:rsid w:val="00851A05"/>
    <w:rsid w:val="00863E5D"/>
    <w:rsid w:val="00865332"/>
    <w:rsid w:val="00883EB9"/>
    <w:rsid w:val="00885103"/>
    <w:rsid w:val="00886125"/>
    <w:rsid w:val="00887445"/>
    <w:rsid w:val="00892329"/>
    <w:rsid w:val="0089730C"/>
    <w:rsid w:val="008E0D78"/>
    <w:rsid w:val="008E6D1B"/>
    <w:rsid w:val="008F1802"/>
    <w:rsid w:val="0093241D"/>
    <w:rsid w:val="0093316A"/>
    <w:rsid w:val="00970A7E"/>
    <w:rsid w:val="00973705"/>
    <w:rsid w:val="00974746"/>
    <w:rsid w:val="00987D3A"/>
    <w:rsid w:val="00992848"/>
    <w:rsid w:val="00994ADC"/>
    <w:rsid w:val="009A7C90"/>
    <w:rsid w:val="009F40DD"/>
    <w:rsid w:val="00A30721"/>
    <w:rsid w:val="00A35741"/>
    <w:rsid w:val="00A43939"/>
    <w:rsid w:val="00A538CD"/>
    <w:rsid w:val="00A721E7"/>
    <w:rsid w:val="00A75759"/>
    <w:rsid w:val="00A90F38"/>
    <w:rsid w:val="00AA5A56"/>
    <w:rsid w:val="00AC7461"/>
    <w:rsid w:val="00B0419B"/>
    <w:rsid w:val="00B176B3"/>
    <w:rsid w:val="00B5017E"/>
    <w:rsid w:val="00B6161C"/>
    <w:rsid w:val="00B62AEE"/>
    <w:rsid w:val="00B9367F"/>
    <w:rsid w:val="00B96C07"/>
    <w:rsid w:val="00BC12C2"/>
    <w:rsid w:val="00BE282B"/>
    <w:rsid w:val="00C02E0B"/>
    <w:rsid w:val="00C11379"/>
    <w:rsid w:val="00C174DD"/>
    <w:rsid w:val="00C27EFB"/>
    <w:rsid w:val="00C52AB5"/>
    <w:rsid w:val="00C66528"/>
    <w:rsid w:val="00C66EC2"/>
    <w:rsid w:val="00C90753"/>
    <w:rsid w:val="00CA76BA"/>
    <w:rsid w:val="00CB20AE"/>
    <w:rsid w:val="00CB5D2C"/>
    <w:rsid w:val="00CD46F5"/>
    <w:rsid w:val="00CF1212"/>
    <w:rsid w:val="00D06809"/>
    <w:rsid w:val="00D41059"/>
    <w:rsid w:val="00D4592E"/>
    <w:rsid w:val="00D567E5"/>
    <w:rsid w:val="00D65C89"/>
    <w:rsid w:val="00D8251B"/>
    <w:rsid w:val="00DA6F3C"/>
    <w:rsid w:val="00DD3A57"/>
    <w:rsid w:val="00DE218F"/>
    <w:rsid w:val="00DE64D2"/>
    <w:rsid w:val="00E22C1B"/>
    <w:rsid w:val="00EB196A"/>
    <w:rsid w:val="00ED4620"/>
    <w:rsid w:val="00EF16C6"/>
    <w:rsid w:val="00EF38D0"/>
    <w:rsid w:val="00F61AA7"/>
    <w:rsid w:val="00F63DD1"/>
    <w:rsid w:val="00F877A0"/>
    <w:rsid w:val="00FA4E02"/>
    <w:rsid w:val="00FB055A"/>
    <w:rsid w:val="00FB4FD7"/>
    <w:rsid w:val="00FD00BF"/>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C558"/>
  <w15:chartTrackingRefBased/>
  <w15:docId w15:val="{DB05EA12-9318-8B40-B794-02590C89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486443"/>
    <w:pPr>
      <w:spacing w:beforeLines="1" w:afterLines="1" w:after="0" w:line="240" w:lineRule="auto"/>
      <w:outlineLvl w:val="1"/>
    </w:pPr>
    <w:rPr>
      <w:rFonts w:ascii="Times" w:hAnsi="Times"/>
      <w:b/>
      <w:sz w:val="36"/>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EFB"/>
    <w:rPr>
      <w:color w:val="0000FF"/>
      <w:u w:val="single"/>
    </w:rPr>
  </w:style>
  <w:style w:type="character" w:customStyle="1" w:styleId="s2">
    <w:name w:val="s2"/>
    <w:rsid w:val="00C27EFB"/>
  </w:style>
  <w:style w:type="character" w:styleId="FollowedHyperlink">
    <w:name w:val="FollowedHyperlink"/>
    <w:rsid w:val="00253D11"/>
    <w:rPr>
      <w:color w:val="800080"/>
      <w:u w:val="single"/>
    </w:rPr>
  </w:style>
  <w:style w:type="character" w:customStyle="1" w:styleId="apple-converted-space">
    <w:name w:val="apple-converted-space"/>
    <w:basedOn w:val="DefaultParagraphFont"/>
    <w:rsid w:val="007C6B8C"/>
  </w:style>
  <w:style w:type="character" w:customStyle="1" w:styleId="Heading2Char">
    <w:name w:val="Heading 2 Char"/>
    <w:link w:val="Heading2"/>
    <w:uiPriority w:val="9"/>
    <w:rsid w:val="00486443"/>
    <w:rPr>
      <w:rFonts w:ascii="Times" w:hAnsi="Times"/>
      <w:b/>
      <w:sz w:val="36"/>
    </w:rPr>
  </w:style>
  <w:style w:type="paragraph" w:styleId="Header">
    <w:name w:val="header"/>
    <w:basedOn w:val="Normal"/>
    <w:link w:val="HeaderChar"/>
    <w:rsid w:val="00BE66A8"/>
    <w:pPr>
      <w:tabs>
        <w:tab w:val="center" w:pos="4320"/>
        <w:tab w:val="right" w:pos="8640"/>
      </w:tabs>
    </w:pPr>
    <w:rPr>
      <w:lang w:val="x-none" w:eastAsia="x-none"/>
    </w:rPr>
  </w:style>
  <w:style w:type="character" w:customStyle="1" w:styleId="HeaderChar">
    <w:name w:val="Header Char"/>
    <w:link w:val="Header"/>
    <w:rsid w:val="00BE66A8"/>
    <w:rPr>
      <w:sz w:val="22"/>
      <w:szCs w:val="22"/>
    </w:rPr>
  </w:style>
  <w:style w:type="paragraph" w:styleId="Footer">
    <w:name w:val="footer"/>
    <w:basedOn w:val="Normal"/>
    <w:link w:val="FooterChar"/>
    <w:rsid w:val="00BE66A8"/>
    <w:pPr>
      <w:tabs>
        <w:tab w:val="center" w:pos="4320"/>
        <w:tab w:val="right" w:pos="8640"/>
      </w:tabs>
    </w:pPr>
    <w:rPr>
      <w:lang w:val="x-none" w:eastAsia="x-none"/>
    </w:rPr>
  </w:style>
  <w:style w:type="character" w:customStyle="1" w:styleId="FooterChar">
    <w:name w:val="Footer Char"/>
    <w:link w:val="Footer"/>
    <w:rsid w:val="00BE66A8"/>
    <w:rPr>
      <w:sz w:val="22"/>
      <w:szCs w:val="22"/>
    </w:rPr>
  </w:style>
  <w:style w:type="paragraph" w:styleId="NormalWeb">
    <w:name w:val="Normal (Web)"/>
    <w:basedOn w:val="Normal"/>
    <w:uiPriority w:val="99"/>
    <w:rsid w:val="00DB128D"/>
    <w:pPr>
      <w:spacing w:beforeLines="1" w:afterLines="1" w:after="0" w:line="240" w:lineRule="auto"/>
    </w:pPr>
    <w:rPr>
      <w:rFonts w:ascii="Times" w:hAnsi="Times"/>
      <w:sz w:val="20"/>
      <w:szCs w:val="20"/>
    </w:rPr>
  </w:style>
  <w:style w:type="character" w:styleId="Strong">
    <w:name w:val="Strong"/>
    <w:uiPriority w:val="22"/>
    <w:qFormat/>
    <w:rsid w:val="004F4446"/>
    <w:rPr>
      <w:b/>
    </w:rPr>
  </w:style>
  <w:style w:type="character" w:styleId="UnresolvedMention">
    <w:name w:val="Unresolved Mention"/>
    <w:uiPriority w:val="99"/>
    <w:semiHidden/>
    <w:unhideWhenUsed/>
    <w:rsid w:val="00A30721"/>
    <w:rPr>
      <w:color w:val="605E5C"/>
      <w:shd w:val="clear" w:color="auto" w:fill="E1DFDD"/>
    </w:rPr>
  </w:style>
  <w:style w:type="paragraph" w:customStyle="1" w:styleId="gmail-p1">
    <w:name w:val="gmail-p1"/>
    <w:basedOn w:val="Normal"/>
    <w:rsid w:val="00136A3E"/>
    <w:pPr>
      <w:spacing w:before="100" w:beforeAutospacing="1" w:after="100" w:afterAutospacing="1" w:line="240" w:lineRule="auto"/>
    </w:pPr>
    <w:rPr>
      <w:rFonts w:ascii="Times New Roman" w:eastAsia="Times New Roman" w:hAnsi="Times New Roman"/>
      <w:sz w:val="24"/>
      <w:szCs w:val="24"/>
    </w:rPr>
  </w:style>
  <w:style w:type="character" w:customStyle="1" w:styleId="gmail-apple-converted-space">
    <w:name w:val="gmail-apple-converted-space"/>
    <w:rsid w:val="00136A3E"/>
  </w:style>
  <w:style w:type="character" w:styleId="CommentReference">
    <w:name w:val="annotation reference"/>
    <w:rsid w:val="0077425C"/>
    <w:rPr>
      <w:sz w:val="16"/>
      <w:szCs w:val="16"/>
    </w:rPr>
  </w:style>
  <w:style w:type="paragraph" w:styleId="CommentText">
    <w:name w:val="annotation text"/>
    <w:basedOn w:val="Normal"/>
    <w:link w:val="CommentTextChar"/>
    <w:rsid w:val="0077425C"/>
    <w:rPr>
      <w:sz w:val="20"/>
      <w:szCs w:val="20"/>
    </w:rPr>
  </w:style>
  <w:style w:type="character" w:customStyle="1" w:styleId="CommentTextChar">
    <w:name w:val="Comment Text Char"/>
    <w:basedOn w:val="DefaultParagraphFont"/>
    <w:link w:val="CommentText"/>
    <w:rsid w:val="0077425C"/>
  </w:style>
  <w:style w:type="paragraph" w:styleId="CommentSubject">
    <w:name w:val="annotation subject"/>
    <w:basedOn w:val="CommentText"/>
    <w:next w:val="CommentText"/>
    <w:link w:val="CommentSubjectChar"/>
    <w:rsid w:val="0077425C"/>
    <w:rPr>
      <w:b/>
      <w:bCs/>
    </w:rPr>
  </w:style>
  <w:style w:type="character" w:customStyle="1" w:styleId="CommentSubjectChar">
    <w:name w:val="Comment Subject Char"/>
    <w:link w:val="CommentSubject"/>
    <w:rsid w:val="0077425C"/>
    <w:rPr>
      <w:b/>
      <w:bCs/>
    </w:rPr>
  </w:style>
  <w:style w:type="paragraph" w:styleId="BalloonText">
    <w:name w:val="Balloon Text"/>
    <w:basedOn w:val="Normal"/>
    <w:link w:val="BalloonTextChar"/>
    <w:rsid w:val="0077425C"/>
    <w:pPr>
      <w:spacing w:after="0" w:line="240" w:lineRule="auto"/>
    </w:pPr>
    <w:rPr>
      <w:rFonts w:ascii="Segoe UI" w:hAnsi="Segoe UI" w:cs="Segoe UI"/>
      <w:sz w:val="18"/>
      <w:szCs w:val="18"/>
    </w:rPr>
  </w:style>
  <w:style w:type="character" w:customStyle="1" w:styleId="BalloonTextChar">
    <w:name w:val="Balloon Text Char"/>
    <w:link w:val="BalloonText"/>
    <w:rsid w:val="0077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009">
      <w:bodyDiv w:val="1"/>
      <w:marLeft w:val="0"/>
      <w:marRight w:val="0"/>
      <w:marTop w:val="0"/>
      <w:marBottom w:val="0"/>
      <w:divBdr>
        <w:top w:val="none" w:sz="0" w:space="0" w:color="auto"/>
        <w:left w:val="none" w:sz="0" w:space="0" w:color="auto"/>
        <w:bottom w:val="none" w:sz="0" w:space="0" w:color="auto"/>
        <w:right w:val="none" w:sz="0" w:space="0" w:color="auto"/>
      </w:divBdr>
    </w:div>
    <w:div w:id="129783283">
      <w:bodyDiv w:val="1"/>
      <w:marLeft w:val="0"/>
      <w:marRight w:val="0"/>
      <w:marTop w:val="0"/>
      <w:marBottom w:val="0"/>
      <w:divBdr>
        <w:top w:val="none" w:sz="0" w:space="0" w:color="auto"/>
        <w:left w:val="none" w:sz="0" w:space="0" w:color="auto"/>
        <w:bottom w:val="none" w:sz="0" w:space="0" w:color="auto"/>
        <w:right w:val="none" w:sz="0" w:space="0" w:color="auto"/>
      </w:divBdr>
    </w:div>
    <w:div w:id="279343701">
      <w:bodyDiv w:val="1"/>
      <w:marLeft w:val="0"/>
      <w:marRight w:val="0"/>
      <w:marTop w:val="0"/>
      <w:marBottom w:val="0"/>
      <w:divBdr>
        <w:top w:val="none" w:sz="0" w:space="0" w:color="auto"/>
        <w:left w:val="none" w:sz="0" w:space="0" w:color="auto"/>
        <w:bottom w:val="none" w:sz="0" w:space="0" w:color="auto"/>
        <w:right w:val="none" w:sz="0" w:space="0" w:color="auto"/>
      </w:divBdr>
    </w:div>
    <w:div w:id="280042360">
      <w:bodyDiv w:val="1"/>
      <w:marLeft w:val="0"/>
      <w:marRight w:val="0"/>
      <w:marTop w:val="0"/>
      <w:marBottom w:val="0"/>
      <w:divBdr>
        <w:top w:val="none" w:sz="0" w:space="0" w:color="auto"/>
        <w:left w:val="none" w:sz="0" w:space="0" w:color="auto"/>
        <w:bottom w:val="none" w:sz="0" w:space="0" w:color="auto"/>
        <w:right w:val="none" w:sz="0" w:space="0" w:color="auto"/>
      </w:divBdr>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476343863">
      <w:bodyDiv w:val="1"/>
      <w:marLeft w:val="0"/>
      <w:marRight w:val="0"/>
      <w:marTop w:val="0"/>
      <w:marBottom w:val="0"/>
      <w:divBdr>
        <w:top w:val="none" w:sz="0" w:space="0" w:color="auto"/>
        <w:left w:val="none" w:sz="0" w:space="0" w:color="auto"/>
        <w:bottom w:val="none" w:sz="0" w:space="0" w:color="auto"/>
        <w:right w:val="none" w:sz="0" w:space="0" w:color="auto"/>
      </w:divBdr>
    </w:div>
    <w:div w:id="478377664">
      <w:bodyDiv w:val="1"/>
      <w:marLeft w:val="0"/>
      <w:marRight w:val="0"/>
      <w:marTop w:val="0"/>
      <w:marBottom w:val="0"/>
      <w:divBdr>
        <w:top w:val="none" w:sz="0" w:space="0" w:color="auto"/>
        <w:left w:val="none" w:sz="0" w:space="0" w:color="auto"/>
        <w:bottom w:val="none" w:sz="0" w:space="0" w:color="auto"/>
        <w:right w:val="none" w:sz="0" w:space="0" w:color="auto"/>
      </w:divBdr>
    </w:div>
    <w:div w:id="484930004">
      <w:bodyDiv w:val="1"/>
      <w:marLeft w:val="0"/>
      <w:marRight w:val="0"/>
      <w:marTop w:val="0"/>
      <w:marBottom w:val="0"/>
      <w:divBdr>
        <w:top w:val="none" w:sz="0" w:space="0" w:color="auto"/>
        <w:left w:val="none" w:sz="0" w:space="0" w:color="auto"/>
        <w:bottom w:val="none" w:sz="0" w:space="0" w:color="auto"/>
        <w:right w:val="none" w:sz="0" w:space="0" w:color="auto"/>
      </w:divBdr>
    </w:div>
    <w:div w:id="587806606">
      <w:bodyDiv w:val="1"/>
      <w:marLeft w:val="0"/>
      <w:marRight w:val="0"/>
      <w:marTop w:val="0"/>
      <w:marBottom w:val="0"/>
      <w:divBdr>
        <w:top w:val="none" w:sz="0" w:space="0" w:color="auto"/>
        <w:left w:val="none" w:sz="0" w:space="0" w:color="auto"/>
        <w:bottom w:val="none" w:sz="0" w:space="0" w:color="auto"/>
        <w:right w:val="none" w:sz="0" w:space="0" w:color="auto"/>
      </w:divBdr>
    </w:div>
    <w:div w:id="654919567">
      <w:bodyDiv w:val="1"/>
      <w:marLeft w:val="0"/>
      <w:marRight w:val="0"/>
      <w:marTop w:val="0"/>
      <w:marBottom w:val="0"/>
      <w:divBdr>
        <w:top w:val="none" w:sz="0" w:space="0" w:color="auto"/>
        <w:left w:val="none" w:sz="0" w:space="0" w:color="auto"/>
        <w:bottom w:val="none" w:sz="0" w:space="0" w:color="auto"/>
        <w:right w:val="none" w:sz="0" w:space="0" w:color="auto"/>
      </w:divBdr>
    </w:div>
    <w:div w:id="787164345">
      <w:bodyDiv w:val="1"/>
      <w:marLeft w:val="0"/>
      <w:marRight w:val="0"/>
      <w:marTop w:val="0"/>
      <w:marBottom w:val="0"/>
      <w:divBdr>
        <w:top w:val="none" w:sz="0" w:space="0" w:color="auto"/>
        <w:left w:val="none" w:sz="0" w:space="0" w:color="auto"/>
        <w:bottom w:val="none" w:sz="0" w:space="0" w:color="auto"/>
        <w:right w:val="none" w:sz="0" w:space="0" w:color="auto"/>
      </w:divBdr>
    </w:div>
    <w:div w:id="790251289">
      <w:bodyDiv w:val="1"/>
      <w:marLeft w:val="0"/>
      <w:marRight w:val="0"/>
      <w:marTop w:val="0"/>
      <w:marBottom w:val="0"/>
      <w:divBdr>
        <w:top w:val="none" w:sz="0" w:space="0" w:color="auto"/>
        <w:left w:val="none" w:sz="0" w:space="0" w:color="auto"/>
        <w:bottom w:val="none" w:sz="0" w:space="0" w:color="auto"/>
        <w:right w:val="none" w:sz="0" w:space="0" w:color="auto"/>
      </w:divBdr>
    </w:div>
    <w:div w:id="801582636">
      <w:bodyDiv w:val="1"/>
      <w:marLeft w:val="0"/>
      <w:marRight w:val="0"/>
      <w:marTop w:val="0"/>
      <w:marBottom w:val="0"/>
      <w:divBdr>
        <w:top w:val="none" w:sz="0" w:space="0" w:color="auto"/>
        <w:left w:val="none" w:sz="0" w:space="0" w:color="auto"/>
        <w:bottom w:val="none" w:sz="0" w:space="0" w:color="auto"/>
        <w:right w:val="none" w:sz="0" w:space="0" w:color="auto"/>
      </w:divBdr>
    </w:div>
    <w:div w:id="963922786">
      <w:bodyDiv w:val="1"/>
      <w:marLeft w:val="0"/>
      <w:marRight w:val="0"/>
      <w:marTop w:val="0"/>
      <w:marBottom w:val="0"/>
      <w:divBdr>
        <w:top w:val="none" w:sz="0" w:space="0" w:color="auto"/>
        <w:left w:val="none" w:sz="0" w:space="0" w:color="auto"/>
        <w:bottom w:val="none" w:sz="0" w:space="0" w:color="auto"/>
        <w:right w:val="none" w:sz="0" w:space="0" w:color="auto"/>
      </w:divBdr>
    </w:div>
    <w:div w:id="980773719">
      <w:bodyDiv w:val="1"/>
      <w:marLeft w:val="0"/>
      <w:marRight w:val="0"/>
      <w:marTop w:val="0"/>
      <w:marBottom w:val="0"/>
      <w:divBdr>
        <w:top w:val="none" w:sz="0" w:space="0" w:color="auto"/>
        <w:left w:val="none" w:sz="0" w:space="0" w:color="auto"/>
        <w:bottom w:val="none" w:sz="0" w:space="0" w:color="auto"/>
        <w:right w:val="none" w:sz="0" w:space="0" w:color="auto"/>
      </w:divBdr>
    </w:div>
    <w:div w:id="1003313728">
      <w:bodyDiv w:val="1"/>
      <w:marLeft w:val="0"/>
      <w:marRight w:val="0"/>
      <w:marTop w:val="0"/>
      <w:marBottom w:val="0"/>
      <w:divBdr>
        <w:top w:val="none" w:sz="0" w:space="0" w:color="auto"/>
        <w:left w:val="none" w:sz="0" w:space="0" w:color="auto"/>
        <w:bottom w:val="none" w:sz="0" w:space="0" w:color="auto"/>
        <w:right w:val="none" w:sz="0" w:space="0" w:color="auto"/>
      </w:divBdr>
    </w:div>
    <w:div w:id="1009411648">
      <w:bodyDiv w:val="1"/>
      <w:marLeft w:val="0"/>
      <w:marRight w:val="0"/>
      <w:marTop w:val="0"/>
      <w:marBottom w:val="0"/>
      <w:divBdr>
        <w:top w:val="none" w:sz="0" w:space="0" w:color="auto"/>
        <w:left w:val="none" w:sz="0" w:space="0" w:color="auto"/>
        <w:bottom w:val="none" w:sz="0" w:space="0" w:color="auto"/>
        <w:right w:val="none" w:sz="0" w:space="0" w:color="auto"/>
      </w:divBdr>
    </w:div>
    <w:div w:id="1055398047">
      <w:bodyDiv w:val="1"/>
      <w:marLeft w:val="0"/>
      <w:marRight w:val="0"/>
      <w:marTop w:val="0"/>
      <w:marBottom w:val="0"/>
      <w:divBdr>
        <w:top w:val="none" w:sz="0" w:space="0" w:color="auto"/>
        <w:left w:val="none" w:sz="0" w:space="0" w:color="auto"/>
        <w:bottom w:val="none" w:sz="0" w:space="0" w:color="auto"/>
        <w:right w:val="none" w:sz="0" w:space="0" w:color="auto"/>
      </w:divBdr>
    </w:div>
    <w:div w:id="1084185992">
      <w:bodyDiv w:val="1"/>
      <w:marLeft w:val="0"/>
      <w:marRight w:val="0"/>
      <w:marTop w:val="0"/>
      <w:marBottom w:val="0"/>
      <w:divBdr>
        <w:top w:val="none" w:sz="0" w:space="0" w:color="auto"/>
        <w:left w:val="none" w:sz="0" w:space="0" w:color="auto"/>
        <w:bottom w:val="none" w:sz="0" w:space="0" w:color="auto"/>
        <w:right w:val="none" w:sz="0" w:space="0" w:color="auto"/>
      </w:divBdr>
    </w:div>
    <w:div w:id="1132089785">
      <w:bodyDiv w:val="1"/>
      <w:marLeft w:val="0"/>
      <w:marRight w:val="0"/>
      <w:marTop w:val="0"/>
      <w:marBottom w:val="0"/>
      <w:divBdr>
        <w:top w:val="none" w:sz="0" w:space="0" w:color="auto"/>
        <w:left w:val="none" w:sz="0" w:space="0" w:color="auto"/>
        <w:bottom w:val="none" w:sz="0" w:space="0" w:color="auto"/>
        <w:right w:val="none" w:sz="0" w:space="0" w:color="auto"/>
      </w:divBdr>
    </w:div>
    <w:div w:id="1207714589">
      <w:bodyDiv w:val="1"/>
      <w:marLeft w:val="0"/>
      <w:marRight w:val="0"/>
      <w:marTop w:val="0"/>
      <w:marBottom w:val="0"/>
      <w:divBdr>
        <w:top w:val="none" w:sz="0" w:space="0" w:color="auto"/>
        <w:left w:val="none" w:sz="0" w:space="0" w:color="auto"/>
        <w:bottom w:val="none" w:sz="0" w:space="0" w:color="auto"/>
        <w:right w:val="none" w:sz="0" w:space="0" w:color="auto"/>
      </w:divBdr>
    </w:div>
    <w:div w:id="1218862452">
      <w:bodyDiv w:val="1"/>
      <w:marLeft w:val="0"/>
      <w:marRight w:val="0"/>
      <w:marTop w:val="0"/>
      <w:marBottom w:val="0"/>
      <w:divBdr>
        <w:top w:val="none" w:sz="0" w:space="0" w:color="auto"/>
        <w:left w:val="none" w:sz="0" w:space="0" w:color="auto"/>
        <w:bottom w:val="none" w:sz="0" w:space="0" w:color="auto"/>
        <w:right w:val="none" w:sz="0" w:space="0" w:color="auto"/>
      </w:divBdr>
    </w:div>
    <w:div w:id="1227573500">
      <w:bodyDiv w:val="1"/>
      <w:marLeft w:val="0"/>
      <w:marRight w:val="0"/>
      <w:marTop w:val="0"/>
      <w:marBottom w:val="0"/>
      <w:divBdr>
        <w:top w:val="none" w:sz="0" w:space="0" w:color="auto"/>
        <w:left w:val="none" w:sz="0" w:space="0" w:color="auto"/>
        <w:bottom w:val="none" w:sz="0" w:space="0" w:color="auto"/>
        <w:right w:val="none" w:sz="0" w:space="0" w:color="auto"/>
      </w:divBdr>
    </w:div>
    <w:div w:id="1245338747">
      <w:bodyDiv w:val="1"/>
      <w:marLeft w:val="0"/>
      <w:marRight w:val="0"/>
      <w:marTop w:val="0"/>
      <w:marBottom w:val="0"/>
      <w:divBdr>
        <w:top w:val="none" w:sz="0" w:space="0" w:color="auto"/>
        <w:left w:val="none" w:sz="0" w:space="0" w:color="auto"/>
        <w:bottom w:val="none" w:sz="0" w:space="0" w:color="auto"/>
        <w:right w:val="none" w:sz="0" w:space="0" w:color="auto"/>
      </w:divBdr>
    </w:div>
    <w:div w:id="1508058416">
      <w:bodyDiv w:val="1"/>
      <w:marLeft w:val="0"/>
      <w:marRight w:val="0"/>
      <w:marTop w:val="0"/>
      <w:marBottom w:val="0"/>
      <w:divBdr>
        <w:top w:val="none" w:sz="0" w:space="0" w:color="auto"/>
        <w:left w:val="none" w:sz="0" w:space="0" w:color="auto"/>
        <w:bottom w:val="none" w:sz="0" w:space="0" w:color="auto"/>
        <w:right w:val="none" w:sz="0" w:space="0" w:color="auto"/>
      </w:divBdr>
    </w:div>
    <w:div w:id="1670401031">
      <w:bodyDiv w:val="1"/>
      <w:marLeft w:val="0"/>
      <w:marRight w:val="0"/>
      <w:marTop w:val="0"/>
      <w:marBottom w:val="0"/>
      <w:divBdr>
        <w:top w:val="none" w:sz="0" w:space="0" w:color="auto"/>
        <w:left w:val="none" w:sz="0" w:space="0" w:color="auto"/>
        <w:bottom w:val="none" w:sz="0" w:space="0" w:color="auto"/>
        <w:right w:val="none" w:sz="0" w:space="0" w:color="auto"/>
      </w:divBdr>
    </w:div>
    <w:div w:id="1679843804">
      <w:bodyDiv w:val="1"/>
      <w:marLeft w:val="0"/>
      <w:marRight w:val="0"/>
      <w:marTop w:val="0"/>
      <w:marBottom w:val="0"/>
      <w:divBdr>
        <w:top w:val="none" w:sz="0" w:space="0" w:color="auto"/>
        <w:left w:val="none" w:sz="0" w:space="0" w:color="auto"/>
        <w:bottom w:val="none" w:sz="0" w:space="0" w:color="auto"/>
        <w:right w:val="none" w:sz="0" w:space="0" w:color="auto"/>
      </w:divBdr>
    </w:div>
    <w:div w:id="1732650236">
      <w:bodyDiv w:val="1"/>
      <w:marLeft w:val="0"/>
      <w:marRight w:val="0"/>
      <w:marTop w:val="0"/>
      <w:marBottom w:val="0"/>
      <w:divBdr>
        <w:top w:val="none" w:sz="0" w:space="0" w:color="auto"/>
        <w:left w:val="none" w:sz="0" w:space="0" w:color="auto"/>
        <w:bottom w:val="none" w:sz="0" w:space="0" w:color="auto"/>
        <w:right w:val="none" w:sz="0" w:space="0" w:color="auto"/>
      </w:divBdr>
    </w:div>
    <w:div w:id="1767849892">
      <w:bodyDiv w:val="1"/>
      <w:marLeft w:val="0"/>
      <w:marRight w:val="0"/>
      <w:marTop w:val="0"/>
      <w:marBottom w:val="0"/>
      <w:divBdr>
        <w:top w:val="none" w:sz="0" w:space="0" w:color="auto"/>
        <w:left w:val="none" w:sz="0" w:space="0" w:color="auto"/>
        <w:bottom w:val="none" w:sz="0" w:space="0" w:color="auto"/>
        <w:right w:val="none" w:sz="0" w:space="0" w:color="auto"/>
      </w:divBdr>
    </w:div>
    <w:div w:id="1805543737">
      <w:bodyDiv w:val="1"/>
      <w:marLeft w:val="0"/>
      <w:marRight w:val="0"/>
      <w:marTop w:val="0"/>
      <w:marBottom w:val="0"/>
      <w:divBdr>
        <w:top w:val="none" w:sz="0" w:space="0" w:color="auto"/>
        <w:left w:val="none" w:sz="0" w:space="0" w:color="auto"/>
        <w:bottom w:val="none" w:sz="0" w:space="0" w:color="auto"/>
        <w:right w:val="none" w:sz="0" w:space="0" w:color="auto"/>
      </w:divBdr>
    </w:div>
    <w:div w:id="1810660088">
      <w:bodyDiv w:val="1"/>
      <w:marLeft w:val="0"/>
      <w:marRight w:val="0"/>
      <w:marTop w:val="0"/>
      <w:marBottom w:val="0"/>
      <w:divBdr>
        <w:top w:val="none" w:sz="0" w:space="0" w:color="auto"/>
        <w:left w:val="none" w:sz="0" w:space="0" w:color="auto"/>
        <w:bottom w:val="none" w:sz="0" w:space="0" w:color="auto"/>
        <w:right w:val="none" w:sz="0" w:space="0" w:color="auto"/>
      </w:divBdr>
    </w:div>
    <w:div w:id="1823277387">
      <w:bodyDiv w:val="1"/>
      <w:marLeft w:val="0"/>
      <w:marRight w:val="0"/>
      <w:marTop w:val="0"/>
      <w:marBottom w:val="0"/>
      <w:divBdr>
        <w:top w:val="none" w:sz="0" w:space="0" w:color="auto"/>
        <w:left w:val="none" w:sz="0" w:space="0" w:color="auto"/>
        <w:bottom w:val="none" w:sz="0" w:space="0" w:color="auto"/>
        <w:right w:val="none" w:sz="0" w:space="0" w:color="auto"/>
      </w:divBdr>
    </w:div>
    <w:div w:id="1847937614">
      <w:bodyDiv w:val="1"/>
      <w:marLeft w:val="0"/>
      <w:marRight w:val="0"/>
      <w:marTop w:val="0"/>
      <w:marBottom w:val="0"/>
      <w:divBdr>
        <w:top w:val="none" w:sz="0" w:space="0" w:color="auto"/>
        <w:left w:val="none" w:sz="0" w:space="0" w:color="auto"/>
        <w:bottom w:val="none" w:sz="0" w:space="0" w:color="auto"/>
        <w:right w:val="none" w:sz="0" w:space="0" w:color="auto"/>
      </w:divBdr>
    </w:div>
    <w:div w:id="1912350440">
      <w:bodyDiv w:val="1"/>
      <w:marLeft w:val="0"/>
      <w:marRight w:val="0"/>
      <w:marTop w:val="0"/>
      <w:marBottom w:val="0"/>
      <w:divBdr>
        <w:top w:val="none" w:sz="0" w:space="0" w:color="auto"/>
        <w:left w:val="none" w:sz="0" w:space="0" w:color="auto"/>
        <w:bottom w:val="none" w:sz="0" w:space="0" w:color="auto"/>
        <w:right w:val="none" w:sz="0" w:space="0" w:color="auto"/>
      </w:divBdr>
    </w:div>
    <w:div w:id="1925991865">
      <w:bodyDiv w:val="1"/>
      <w:marLeft w:val="0"/>
      <w:marRight w:val="0"/>
      <w:marTop w:val="0"/>
      <w:marBottom w:val="0"/>
      <w:divBdr>
        <w:top w:val="none" w:sz="0" w:space="0" w:color="auto"/>
        <w:left w:val="none" w:sz="0" w:space="0" w:color="auto"/>
        <w:bottom w:val="none" w:sz="0" w:space="0" w:color="auto"/>
        <w:right w:val="none" w:sz="0" w:space="0" w:color="auto"/>
      </w:divBdr>
    </w:div>
    <w:div w:id="1931155026">
      <w:bodyDiv w:val="1"/>
      <w:marLeft w:val="0"/>
      <w:marRight w:val="0"/>
      <w:marTop w:val="0"/>
      <w:marBottom w:val="0"/>
      <w:divBdr>
        <w:top w:val="none" w:sz="0" w:space="0" w:color="auto"/>
        <w:left w:val="none" w:sz="0" w:space="0" w:color="auto"/>
        <w:bottom w:val="none" w:sz="0" w:space="0" w:color="auto"/>
        <w:right w:val="none" w:sz="0" w:space="0" w:color="auto"/>
      </w:divBdr>
    </w:div>
    <w:div w:id="1943951631">
      <w:bodyDiv w:val="1"/>
      <w:marLeft w:val="0"/>
      <w:marRight w:val="0"/>
      <w:marTop w:val="0"/>
      <w:marBottom w:val="0"/>
      <w:divBdr>
        <w:top w:val="none" w:sz="0" w:space="0" w:color="auto"/>
        <w:left w:val="none" w:sz="0" w:space="0" w:color="auto"/>
        <w:bottom w:val="none" w:sz="0" w:space="0" w:color="auto"/>
        <w:right w:val="none" w:sz="0" w:space="0" w:color="auto"/>
      </w:divBdr>
    </w:div>
    <w:div w:id="1979068916">
      <w:bodyDiv w:val="1"/>
      <w:marLeft w:val="0"/>
      <w:marRight w:val="0"/>
      <w:marTop w:val="0"/>
      <w:marBottom w:val="0"/>
      <w:divBdr>
        <w:top w:val="none" w:sz="0" w:space="0" w:color="auto"/>
        <w:left w:val="none" w:sz="0" w:space="0" w:color="auto"/>
        <w:bottom w:val="none" w:sz="0" w:space="0" w:color="auto"/>
        <w:right w:val="none" w:sz="0" w:space="0" w:color="auto"/>
      </w:divBdr>
    </w:div>
    <w:div w:id="2008702000">
      <w:bodyDiv w:val="1"/>
      <w:marLeft w:val="0"/>
      <w:marRight w:val="0"/>
      <w:marTop w:val="0"/>
      <w:marBottom w:val="0"/>
      <w:divBdr>
        <w:top w:val="none" w:sz="0" w:space="0" w:color="auto"/>
        <w:left w:val="none" w:sz="0" w:space="0" w:color="auto"/>
        <w:bottom w:val="none" w:sz="0" w:space="0" w:color="auto"/>
        <w:right w:val="none" w:sz="0" w:space="0" w:color="auto"/>
      </w:divBdr>
    </w:div>
    <w:div w:id="2056854724">
      <w:bodyDiv w:val="1"/>
      <w:marLeft w:val="0"/>
      <w:marRight w:val="0"/>
      <w:marTop w:val="0"/>
      <w:marBottom w:val="0"/>
      <w:divBdr>
        <w:top w:val="none" w:sz="0" w:space="0" w:color="auto"/>
        <w:left w:val="none" w:sz="0" w:space="0" w:color="auto"/>
        <w:bottom w:val="none" w:sz="0" w:space="0" w:color="auto"/>
        <w:right w:val="none" w:sz="0" w:space="0" w:color="auto"/>
      </w:divBdr>
    </w:div>
    <w:div w:id="2129397200">
      <w:bodyDiv w:val="1"/>
      <w:marLeft w:val="0"/>
      <w:marRight w:val="0"/>
      <w:marTop w:val="0"/>
      <w:marBottom w:val="0"/>
      <w:divBdr>
        <w:top w:val="none" w:sz="0" w:space="0" w:color="auto"/>
        <w:left w:val="none" w:sz="0" w:space="0" w:color="auto"/>
        <w:bottom w:val="none" w:sz="0" w:space="0" w:color="auto"/>
        <w:right w:val="none" w:sz="0" w:space="0" w:color="auto"/>
      </w:divBdr>
    </w:div>
    <w:div w:id="21382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iaramusic.lnk.to/Numb" TargetMode="External"/><Relationship Id="rId18" Type="http://schemas.openxmlformats.org/officeDocument/2006/relationships/hyperlink" Target="http://www.mtv.com/news/3167764/bop-shop-beabadoobee-monsta-x-more/" TargetMode="External"/><Relationship Id="rId26" Type="http://schemas.openxmlformats.org/officeDocument/2006/relationships/hyperlink" Target="https://atlantic.lnk.to/Bipola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illboard.com/articles/columns/pop/9421172/new-pop-songs-playlist-july-20" TargetMode="External"/><Relationship Id="rId34" Type="http://schemas.openxmlformats.org/officeDocument/2006/relationships/hyperlink" Target="file:///Users/kellymcwilliam/Warner%20Music%20Group/Publicity%20-%20Documents/Artist%20Assets/Kiiara/Desktop/twitter.com/KIIARA&#28015;&#29779;&#26994;&#26478;" TargetMode="External"/><Relationship Id="rId7" Type="http://schemas.openxmlformats.org/officeDocument/2006/relationships/webSettings" Target="webSettings.xml"/><Relationship Id="rId12" Type="http://schemas.openxmlformats.org/officeDocument/2006/relationships/hyperlink" Target="https://press.atlanticrecords.com/kiiara/" TargetMode="External"/><Relationship Id="rId17" Type="http://schemas.openxmlformats.org/officeDocument/2006/relationships/hyperlink" Target="https://www.refinery29.com/en-us/2020/07/9919103/new-music-july-17-2020" TargetMode="External"/><Relationship Id="rId25" Type="http://schemas.openxmlformats.org/officeDocument/2006/relationships/hyperlink" Target="https://atlantic.lnk.to/OpenMyMouth" TargetMode="External"/><Relationship Id="rId33" Type="http://schemas.openxmlformats.org/officeDocument/2006/relationships/hyperlink" Target="http://www.facebook.com/kiiaraoffici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iiaramusic.lnk.to/NeverLetYou" TargetMode="External"/><Relationship Id="rId20" Type="http://schemas.openxmlformats.org/officeDocument/2006/relationships/hyperlink" Target="https://uproxx.com/pop/best-new-pop-taylor-swift-carly-rae-jepse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youtube.com/watch?v=sO9cBXRcBvo" TargetMode="External"/><Relationship Id="rId32" Type="http://schemas.openxmlformats.org/officeDocument/2006/relationships/hyperlink" Target="http://www.instagram.com/kiiara" TargetMode="External"/><Relationship Id="rId37" Type="http://schemas.openxmlformats.org/officeDocument/2006/relationships/hyperlink" Target="mailto:Kelly.McWilliam@atlanticrecords.com" TargetMode="External"/><Relationship Id="rId5" Type="http://schemas.openxmlformats.org/officeDocument/2006/relationships/styles" Target="styles.xml"/><Relationship Id="rId15" Type="http://schemas.openxmlformats.org/officeDocument/2006/relationships/hyperlink" Target="https://atlantic.lnk.to/IStillDo" TargetMode="External"/><Relationship Id="rId23" Type="http://schemas.openxmlformats.org/officeDocument/2006/relationships/hyperlink" Target="https://www.youtube.com/watch?v=RdY-pAV1MeU" TargetMode="External"/><Relationship Id="rId28" Type="http://schemas.openxmlformats.org/officeDocument/2006/relationships/image" Target="media/image2.jpeg"/><Relationship Id="rId36" Type="http://schemas.openxmlformats.org/officeDocument/2006/relationships/hyperlink" Target="https://www.youtube.com/channel/UCQyj4ysCfnmndNrjZxy0cjA" TargetMode="External"/><Relationship Id="rId10" Type="http://schemas.openxmlformats.org/officeDocument/2006/relationships/hyperlink" Target="https://kiiaramusic.lnk.to/Numb" TargetMode="External"/><Relationship Id="rId19" Type="http://schemas.openxmlformats.org/officeDocument/2006/relationships/hyperlink" Target="https://www.idolator.com/7913663/kiiara-switches-it-up-with-introspective-never-let-you?chrome=1" TargetMode="External"/><Relationship Id="rId31" Type="http://schemas.openxmlformats.org/officeDocument/2006/relationships/hyperlink" Target="https://press.atlanticrecords.com/kiia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iiaramusic.lnk.to/Numb" TargetMode="External"/><Relationship Id="rId22" Type="http://schemas.openxmlformats.org/officeDocument/2006/relationships/hyperlink" Target="https://www.ladygunn.com/music/interviews-music/kiiara-speaks-of-creativity-vulnerability-and-ambition-upon-the-release-of-i-still-do/" TargetMode="External"/><Relationship Id="rId27" Type="http://schemas.openxmlformats.org/officeDocument/2006/relationships/hyperlink" Target="https://www.kiiara.com" TargetMode="External"/><Relationship Id="rId30" Type="http://schemas.openxmlformats.org/officeDocument/2006/relationships/image" Target="media/image4.jpeg"/><Relationship Id="rId35" Type="http://schemas.openxmlformats.org/officeDocument/2006/relationships/hyperlink" Target="https://open.spotify.com/artist/4u5smJBskI6Adzv08Pui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7F562-B27C-4B45-A031-9CC7A5673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89E52-C4ED-4686-9CAD-3AA0F7F5F2DD}">
  <ds:schemaRefs>
    <ds:schemaRef ds:uri="http://schemas.microsoft.com/office/2006/metadata/longProperties"/>
  </ds:schemaRefs>
</ds:datastoreItem>
</file>

<file path=customXml/itemProps3.xml><?xml version="1.0" encoding="utf-8"?>
<ds:datastoreItem xmlns:ds="http://schemas.openxmlformats.org/officeDocument/2006/customXml" ds:itemID="{63C334EE-33A7-42F7-94AC-91FE01821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9529</CharactersWithSpaces>
  <SharedDoc>false</SharedDoc>
  <HLinks>
    <vt:vector size="132" baseType="variant">
      <vt:variant>
        <vt:i4>7995399</vt:i4>
      </vt:variant>
      <vt:variant>
        <vt:i4>63</vt:i4>
      </vt:variant>
      <vt:variant>
        <vt:i4>0</vt:i4>
      </vt:variant>
      <vt:variant>
        <vt:i4>5</vt:i4>
      </vt:variant>
      <vt:variant>
        <vt:lpwstr>mailto:Kelly.McWilliam@atlanticrecords.com</vt:lpwstr>
      </vt:variant>
      <vt:variant>
        <vt:lpwstr/>
      </vt:variant>
      <vt:variant>
        <vt:i4>5373952</vt:i4>
      </vt:variant>
      <vt:variant>
        <vt:i4>60</vt:i4>
      </vt:variant>
      <vt:variant>
        <vt:i4>0</vt:i4>
      </vt:variant>
      <vt:variant>
        <vt:i4>5</vt:i4>
      </vt:variant>
      <vt:variant>
        <vt:lpwstr>https://www.youtube.com/channel/UCQyj4ysCfnmndNrjZxy0cjA</vt:lpwstr>
      </vt:variant>
      <vt:variant>
        <vt:lpwstr/>
      </vt:variant>
      <vt:variant>
        <vt:i4>7340158</vt:i4>
      </vt:variant>
      <vt:variant>
        <vt:i4>57</vt:i4>
      </vt:variant>
      <vt:variant>
        <vt:i4>0</vt:i4>
      </vt:variant>
      <vt:variant>
        <vt:i4>5</vt:i4>
      </vt:variant>
      <vt:variant>
        <vt:lpwstr>https://open.spotify.com/artist/4u5smJBskI6Adzv08PuiUP</vt:lpwstr>
      </vt:variant>
      <vt:variant>
        <vt:lpwstr/>
      </vt:variant>
      <vt:variant>
        <vt:i4>74740808</vt:i4>
      </vt:variant>
      <vt:variant>
        <vt:i4>54</vt:i4>
      </vt:variant>
      <vt:variant>
        <vt:i4>0</vt:i4>
      </vt:variant>
      <vt:variant>
        <vt:i4>5</vt:i4>
      </vt:variant>
      <vt:variant>
        <vt:lpwstr>../Warner Music Group/Publicity - Documents/Artist Assets/Kiiara/Desktop/twitter.com/KIIARA浯瑓楲杮</vt:lpwstr>
      </vt:variant>
      <vt:variant>
        <vt:lpwstr/>
      </vt:variant>
      <vt:variant>
        <vt:i4>3014693</vt:i4>
      </vt:variant>
      <vt:variant>
        <vt:i4>51</vt:i4>
      </vt:variant>
      <vt:variant>
        <vt:i4>0</vt:i4>
      </vt:variant>
      <vt:variant>
        <vt:i4>5</vt:i4>
      </vt:variant>
      <vt:variant>
        <vt:lpwstr>http://www.facebook.com/kiiaraofficial</vt:lpwstr>
      </vt:variant>
      <vt:variant>
        <vt:lpwstr/>
      </vt:variant>
      <vt:variant>
        <vt:i4>3211306</vt:i4>
      </vt:variant>
      <vt:variant>
        <vt:i4>48</vt:i4>
      </vt:variant>
      <vt:variant>
        <vt:i4>0</vt:i4>
      </vt:variant>
      <vt:variant>
        <vt:i4>5</vt:i4>
      </vt:variant>
      <vt:variant>
        <vt:lpwstr>http://www.instagram.com/kiiara</vt:lpwstr>
      </vt:variant>
      <vt:variant>
        <vt:lpwstr/>
      </vt:variant>
      <vt:variant>
        <vt:i4>5570626</vt:i4>
      </vt:variant>
      <vt:variant>
        <vt:i4>45</vt:i4>
      </vt:variant>
      <vt:variant>
        <vt:i4>0</vt:i4>
      </vt:variant>
      <vt:variant>
        <vt:i4>5</vt:i4>
      </vt:variant>
      <vt:variant>
        <vt:lpwstr>https://press.atlanticrecords.com/kiiara/</vt:lpwstr>
      </vt:variant>
      <vt:variant>
        <vt:lpwstr/>
      </vt:variant>
      <vt:variant>
        <vt:i4>3080305</vt:i4>
      </vt:variant>
      <vt:variant>
        <vt:i4>42</vt:i4>
      </vt:variant>
      <vt:variant>
        <vt:i4>0</vt:i4>
      </vt:variant>
      <vt:variant>
        <vt:i4>5</vt:i4>
      </vt:variant>
      <vt:variant>
        <vt:lpwstr>https://www.kiiara.com/</vt:lpwstr>
      </vt:variant>
      <vt:variant>
        <vt:lpwstr/>
      </vt:variant>
      <vt:variant>
        <vt:i4>2621493</vt:i4>
      </vt:variant>
      <vt:variant>
        <vt:i4>39</vt:i4>
      </vt:variant>
      <vt:variant>
        <vt:i4>0</vt:i4>
      </vt:variant>
      <vt:variant>
        <vt:i4>5</vt:i4>
      </vt:variant>
      <vt:variant>
        <vt:lpwstr>https://atlantic.lnk.to/Bipolar</vt:lpwstr>
      </vt:variant>
      <vt:variant>
        <vt:lpwstr/>
      </vt:variant>
      <vt:variant>
        <vt:i4>3342388</vt:i4>
      </vt:variant>
      <vt:variant>
        <vt:i4>36</vt:i4>
      </vt:variant>
      <vt:variant>
        <vt:i4>0</vt:i4>
      </vt:variant>
      <vt:variant>
        <vt:i4>5</vt:i4>
      </vt:variant>
      <vt:variant>
        <vt:lpwstr>https://atlantic.lnk.to/OpenMyMouth</vt:lpwstr>
      </vt:variant>
      <vt:variant>
        <vt:lpwstr/>
      </vt:variant>
      <vt:variant>
        <vt:i4>4063351</vt:i4>
      </vt:variant>
      <vt:variant>
        <vt:i4>33</vt:i4>
      </vt:variant>
      <vt:variant>
        <vt:i4>0</vt:i4>
      </vt:variant>
      <vt:variant>
        <vt:i4>5</vt:i4>
      </vt:variant>
      <vt:variant>
        <vt:lpwstr>https://www.youtube.com/watch?v=sO9cBXRcBvo</vt:lpwstr>
      </vt:variant>
      <vt:variant>
        <vt:lpwstr/>
      </vt:variant>
      <vt:variant>
        <vt:i4>2293807</vt:i4>
      </vt:variant>
      <vt:variant>
        <vt:i4>30</vt:i4>
      </vt:variant>
      <vt:variant>
        <vt:i4>0</vt:i4>
      </vt:variant>
      <vt:variant>
        <vt:i4>5</vt:i4>
      </vt:variant>
      <vt:variant>
        <vt:lpwstr>https://www.youtube.com/watch?v=RdY-pAV1MeU</vt:lpwstr>
      </vt:variant>
      <vt:variant>
        <vt:lpwstr/>
      </vt:variant>
      <vt:variant>
        <vt:i4>3473514</vt:i4>
      </vt:variant>
      <vt:variant>
        <vt:i4>27</vt:i4>
      </vt:variant>
      <vt:variant>
        <vt:i4>0</vt:i4>
      </vt:variant>
      <vt:variant>
        <vt:i4>5</vt:i4>
      </vt:variant>
      <vt:variant>
        <vt:lpwstr>https://www.ladygunn.com/music/interviews-music/kiiara-speaks-of-creativity-vulnerability-and-ambition-upon-the-release-of-i-still-do/</vt:lpwstr>
      </vt:variant>
      <vt:variant>
        <vt:lpwstr/>
      </vt:variant>
      <vt:variant>
        <vt:i4>4784145</vt:i4>
      </vt:variant>
      <vt:variant>
        <vt:i4>24</vt:i4>
      </vt:variant>
      <vt:variant>
        <vt:i4>0</vt:i4>
      </vt:variant>
      <vt:variant>
        <vt:i4>5</vt:i4>
      </vt:variant>
      <vt:variant>
        <vt:lpwstr>https://www.billboard.com/articles/columns/pop/9421172/new-pop-songs-playlist-july-20</vt:lpwstr>
      </vt:variant>
      <vt:variant>
        <vt:lpwstr/>
      </vt:variant>
      <vt:variant>
        <vt:i4>7340158</vt:i4>
      </vt:variant>
      <vt:variant>
        <vt:i4>21</vt:i4>
      </vt:variant>
      <vt:variant>
        <vt:i4>0</vt:i4>
      </vt:variant>
      <vt:variant>
        <vt:i4>5</vt:i4>
      </vt:variant>
      <vt:variant>
        <vt:lpwstr>https://uproxx.com/pop/best-new-pop-taylor-swift-carly-rae-jepsen/</vt:lpwstr>
      </vt:variant>
      <vt:variant>
        <vt:lpwstr/>
      </vt:variant>
      <vt:variant>
        <vt:i4>5701650</vt:i4>
      </vt:variant>
      <vt:variant>
        <vt:i4>18</vt:i4>
      </vt:variant>
      <vt:variant>
        <vt:i4>0</vt:i4>
      </vt:variant>
      <vt:variant>
        <vt:i4>5</vt:i4>
      </vt:variant>
      <vt:variant>
        <vt:lpwstr>https://www.idolator.com/7913663/kiiara-switches-it-up-with-introspective-never-let-you?chrome=1</vt:lpwstr>
      </vt:variant>
      <vt:variant>
        <vt:lpwstr/>
      </vt:variant>
      <vt:variant>
        <vt:i4>3801127</vt:i4>
      </vt:variant>
      <vt:variant>
        <vt:i4>15</vt:i4>
      </vt:variant>
      <vt:variant>
        <vt:i4>0</vt:i4>
      </vt:variant>
      <vt:variant>
        <vt:i4>5</vt:i4>
      </vt:variant>
      <vt:variant>
        <vt:lpwstr>http://www.mtv.com/news/3167764/bop-shop-beabadoobee-monsta-x-more/</vt:lpwstr>
      </vt:variant>
      <vt:variant>
        <vt:lpwstr/>
      </vt:variant>
      <vt:variant>
        <vt:i4>4063353</vt:i4>
      </vt:variant>
      <vt:variant>
        <vt:i4>12</vt:i4>
      </vt:variant>
      <vt:variant>
        <vt:i4>0</vt:i4>
      </vt:variant>
      <vt:variant>
        <vt:i4>5</vt:i4>
      </vt:variant>
      <vt:variant>
        <vt:lpwstr>https://www.refinery29.com/en-us/2020/07/9919103/new-music-july-17-2020</vt:lpwstr>
      </vt:variant>
      <vt:variant>
        <vt:lpwstr/>
      </vt:variant>
      <vt:variant>
        <vt:i4>6684774</vt:i4>
      </vt:variant>
      <vt:variant>
        <vt:i4>9</vt:i4>
      </vt:variant>
      <vt:variant>
        <vt:i4>0</vt:i4>
      </vt:variant>
      <vt:variant>
        <vt:i4>5</vt:i4>
      </vt:variant>
      <vt:variant>
        <vt:lpwstr>https://kiiaramusic.lnk.to/NeverLetYou</vt:lpwstr>
      </vt:variant>
      <vt:variant>
        <vt:lpwstr/>
      </vt:variant>
      <vt:variant>
        <vt:i4>5636190</vt:i4>
      </vt:variant>
      <vt:variant>
        <vt:i4>6</vt:i4>
      </vt:variant>
      <vt:variant>
        <vt:i4>0</vt:i4>
      </vt:variant>
      <vt:variant>
        <vt:i4>5</vt:i4>
      </vt:variant>
      <vt:variant>
        <vt:lpwstr>https://atlantic.lnk.to/IStillDo</vt:lpwstr>
      </vt:variant>
      <vt:variant>
        <vt:lpwstr/>
      </vt:variant>
      <vt:variant>
        <vt:i4>8060970</vt:i4>
      </vt:variant>
      <vt:variant>
        <vt:i4>3</vt:i4>
      </vt:variant>
      <vt:variant>
        <vt:i4>0</vt:i4>
      </vt:variant>
      <vt:variant>
        <vt:i4>5</vt:i4>
      </vt:variant>
      <vt:variant>
        <vt:lpwstr>https://deathbyromy.lnk.to/f4al</vt:lpwstr>
      </vt:variant>
      <vt:variant>
        <vt:lpwstr/>
      </vt:variant>
      <vt:variant>
        <vt:i4>5570626</vt:i4>
      </vt:variant>
      <vt:variant>
        <vt:i4>0</vt:i4>
      </vt:variant>
      <vt:variant>
        <vt:i4>0</vt:i4>
      </vt:variant>
      <vt:variant>
        <vt:i4>5</vt:i4>
      </vt:variant>
      <vt:variant>
        <vt:lpwstr>https://press.atlanticrecords.com/kiiara/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Leikam</dc:creator>
  <cp:keywords/>
  <cp:lastModifiedBy>Rasmussen, Megan</cp:lastModifiedBy>
  <cp:revision>15</cp:revision>
  <cp:lastPrinted>2016-06-15T01:09:00Z</cp:lastPrinted>
  <dcterms:created xsi:type="dcterms:W3CDTF">2020-09-02T16:52:00Z</dcterms:created>
  <dcterms:modified xsi:type="dcterms:W3CDTF">2020-09-04T23:06:00Z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000800d6010000000000010290110207f7000400038000</vt:lpwstr>
  </property>
  <property fmtid="{D5CDD505-2E9C-101B-9397-08002B2CF9AE}" pid="3" name="ne262c5ea18e41d5ac75d69b847c1307">
    <vt:lpwstr/>
  </property>
  <property fmtid="{D5CDD505-2E9C-101B-9397-08002B2CF9AE}" pid="4" name="p114447c5a5b4c869eea4708d5aa978d">
    <vt:lpwstr/>
  </property>
  <property fmtid="{D5CDD505-2E9C-101B-9397-08002B2CF9AE}" pid="5" name="e88b6813f0444ff58e19da455978d639">
    <vt:lpwstr/>
  </property>
  <property fmtid="{D5CDD505-2E9C-101B-9397-08002B2CF9AE}" pid="6" name="f2e41bc676cd4c86b92b6185682d82dd">
    <vt:lpwstr/>
  </property>
  <property fmtid="{D5CDD505-2E9C-101B-9397-08002B2CF9AE}" pid="7" name="c627336d63e1427998e5b5e591b189cd">
    <vt:lpwstr/>
  </property>
  <property fmtid="{D5CDD505-2E9C-101B-9397-08002B2CF9AE}" pid="8" name="b0219bab04494ae0ae07e9354fc3d426">
    <vt:lpwstr/>
  </property>
  <property fmtid="{D5CDD505-2E9C-101B-9397-08002B2CF9AE}" pid="9" name="TaxCatchAll">
    <vt:lpwstr/>
  </property>
  <property fmtid="{D5CDD505-2E9C-101B-9397-08002B2CF9AE}" pid="10" name="WMG_DW_Division">
    <vt:lpwstr/>
  </property>
  <property fmtid="{D5CDD505-2E9C-101B-9397-08002B2CF9AE}" pid="11" name="WMG_DW_Department">
    <vt:lpwstr/>
  </property>
</Properties>
</file>