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4E" w:rsidRDefault="00B7074E" w:rsidP="00B7074E">
      <w:pPr>
        <w:jc w:val="center"/>
        <w:rPr>
          <w:rFonts w:ascii="Tahoma" w:hAnsi="Tahoma" w:cs="Tahoma"/>
          <w:b/>
          <w:bCs/>
          <w:sz w:val="32"/>
          <w:szCs w:val="32"/>
        </w:rPr>
      </w:pPr>
      <w:r>
        <w:rPr>
          <w:rFonts w:ascii="Tahoma" w:hAnsi="Tahoma" w:cs="Tahoma"/>
          <w:b/>
          <w:bCs/>
          <w:sz w:val="32"/>
          <w:szCs w:val="32"/>
        </w:rPr>
        <w:t>MAX FROST RELEASES NEW SONG “HIGH ALL DAY”</w:t>
      </w:r>
    </w:p>
    <w:p w:rsidR="00B7074E" w:rsidRDefault="00B7074E" w:rsidP="00B7074E"/>
    <w:p w:rsidR="00B7074E" w:rsidRDefault="00B7074E" w:rsidP="00B7074E">
      <w:pPr>
        <w:jc w:val="center"/>
        <w:rPr>
          <w:rFonts w:ascii="Tahoma" w:hAnsi="Tahoma" w:cs="Tahoma"/>
          <w:b/>
          <w:bCs/>
          <w:sz w:val="24"/>
          <w:szCs w:val="24"/>
        </w:rPr>
      </w:pPr>
      <w:r>
        <w:rPr>
          <w:rFonts w:ascii="Tahoma" w:hAnsi="Tahoma" w:cs="Tahoma"/>
          <w:b/>
          <w:bCs/>
          <w:sz w:val="24"/>
          <w:szCs w:val="24"/>
        </w:rPr>
        <w:t>HEADLINE TOUR BEGINS SEPTEMBER 25</w:t>
      </w:r>
      <w:r>
        <w:rPr>
          <w:rFonts w:ascii="Tahoma" w:hAnsi="Tahoma" w:cs="Tahoma"/>
          <w:b/>
          <w:bCs/>
          <w:sz w:val="24"/>
          <w:szCs w:val="24"/>
          <w:vertAlign w:val="superscript"/>
        </w:rPr>
        <w:t>TH</w:t>
      </w:r>
      <w:r>
        <w:rPr>
          <w:rFonts w:ascii="Tahoma" w:hAnsi="Tahoma" w:cs="Tahoma"/>
          <w:b/>
          <w:bCs/>
          <w:sz w:val="24"/>
          <w:szCs w:val="24"/>
        </w:rPr>
        <w:t> IN PHOENIX, AZ</w:t>
      </w:r>
    </w:p>
    <w:p w:rsidR="00B7074E" w:rsidRDefault="00B7074E" w:rsidP="00B7074E">
      <w:pPr>
        <w:jc w:val="center"/>
        <w:rPr>
          <w:rFonts w:ascii="Tahoma" w:hAnsi="Tahoma" w:cs="Tahoma"/>
          <w:b/>
          <w:bCs/>
          <w:sz w:val="24"/>
          <w:szCs w:val="24"/>
        </w:rPr>
      </w:pPr>
    </w:p>
    <w:p w:rsidR="00B7074E" w:rsidRDefault="00B7074E" w:rsidP="00B7074E">
      <w:pPr>
        <w:jc w:val="center"/>
        <w:rPr>
          <w:sz w:val="20"/>
          <w:szCs w:val="20"/>
        </w:rPr>
      </w:pPr>
      <w:hyperlink r:id="rId5" w:history="1">
        <w:r>
          <w:rPr>
            <w:rStyle w:val="Hyperlink"/>
            <w:rFonts w:ascii="Tahoma" w:hAnsi="Tahoma" w:cs="Tahoma"/>
            <w:b/>
            <w:bCs/>
            <w:sz w:val="24"/>
            <w:szCs w:val="24"/>
          </w:rPr>
          <w:t>LISTEN TO “HIGH ALL DAY”</w:t>
        </w:r>
      </w:hyperlink>
    </w:p>
    <w:p w:rsidR="00B7074E" w:rsidRDefault="00B7074E" w:rsidP="00B7074E">
      <w:pPr>
        <w:jc w:val="center"/>
      </w:pPr>
      <w:r>
        <w:rPr>
          <w:noProof/>
        </w:rPr>
        <w:drawing>
          <wp:inline distT="0" distB="0" distL="0" distR="0">
            <wp:extent cx="4010025" cy="3981450"/>
            <wp:effectExtent l="0" t="0" r="9525" b="0"/>
            <wp:docPr id="2" name="Picture 2" descr="cid:image001.jpg@01D3180F.823AE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180F.823AE4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010025" cy="3981450"/>
                    </a:xfrm>
                    <a:prstGeom prst="rect">
                      <a:avLst/>
                    </a:prstGeom>
                    <a:noFill/>
                    <a:ln>
                      <a:noFill/>
                    </a:ln>
                  </pic:spPr>
                </pic:pic>
              </a:graphicData>
            </a:graphic>
          </wp:inline>
        </w:drawing>
      </w:r>
    </w:p>
    <w:p w:rsidR="00B7074E" w:rsidRDefault="00B7074E" w:rsidP="00B7074E">
      <w:pPr>
        <w:jc w:val="center"/>
        <w:rPr>
          <w:color w:val="1F497D"/>
        </w:rPr>
      </w:pPr>
    </w:p>
    <w:p w:rsidR="00B7074E" w:rsidRDefault="00B7074E" w:rsidP="00B7074E">
      <w:pPr>
        <w:jc w:val="center"/>
        <w:rPr>
          <w:rFonts w:ascii="Tahoma" w:hAnsi="Tahoma" w:cs="Tahoma"/>
        </w:rPr>
      </w:pPr>
      <w:r>
        <w:rPr>
          <w:rFonts w:ascii="Tahoma" w:hAnsi="Tahoma" w:cs="Tahoma"/>
        </w:rPr>
        <w:t xml:space="preserve">Max Frost has released a brand new song, “High All Day,” co-written with Michael “Fitz” Fitzpatrick (Fitz and The Tantrums). The new track is streaming here: </w:t>
      </w:r>
      <w:hyperlink r:id="rId8" w:history="1">
        <w:r>
          <w:rPr>
            <w:rStyle w:val="Hyperlink"/>
            <w:rFonts w:ascii="Tahoma" w:hAnsi="Tahoma" w:cs="Tahoma"/>
          </w:rPr>
          <w:t>https://atlantic.lnk.to/HighAllDay</w:t>
        </w:r>
      </w:hyperlink>
      <w:r>
        <w:rPr>
          <w:rFonts w:ascii="Tahoma" w:hAnsi="Tahoma" w:cs="Tahoma"/>
        </w:rPr>
        <w:t>.</w:t>
      </w:r>
    </w:p>
    <w:p w:rsidR="00B7074E" w:rsidRDefault="00B7074E" w:rsidP="00B7074E">
      <w:pPr>
        <w:jc w:val="center"/>
        <w:rPr>
          <w:rFonts w:ascii="Tahoma" w:hAnsi="Tahoma" w:cs="Tahoma"/>
        </w:rPr>
      </w:pPr>
    </w:p>
    <w:p w:rsidR="00B7074E" w:rsidRDefault="00B7074E" w:rsidP="00B7074E">
      <w:pPr>
        <w:jc w:val="center"/>
      </w:pPr>
      <w:r>
        <w:rPr>
          <w:rFonts w:ascii="Tahoma" w:hAnsi="Tahoma" w:cs="Tahoma"/>
        </w:rPr>
        <w:t xml:space="preserve">Max Frost will embark on his first national headline tour on September 25th in Phoenix, AZ at Crescent Ballroom. Continuing throughout the </w:t>
      </w:r>
      <w:proofErr w:type="gramStart"/>
      <w:r>
        <w:rPr>
          <w:rFonts w:ascii="Tahoma" w:hAnsi="Tahoma" w:cs="Tahoma"/>
        </w:rPr>
        <w:t>Fall</w:t>
      </w:r>
      <w:proofErr w:type="gramEnd"/>
      <w:r>
        <w:rPr>
          <w:rFonts w:ascii="Tahoma" w:hAnsi="Tahoma" w:cs="Tahoma"/>
        </w:rPr>
        <w:t>, Max will play venues in major cities including Los Angeles, New York, and Chicago. Max finished off a stellar 2016 by releasing the addicting single “Adderall”, which continues to rack up streams, finding its way into largely followed Spotify playlists.</w:t>
      </w:r>
    </w:p>
    <w:p w:rsidR="00B7074E" w:rsidRDefault="00B7074E" w:rsidP="00B7074E">
      <w:pPr>
        <w:jc w:val="center"/>
      </w:pPr>
    </w:p>
    <w:p w:rsidR="00B7074E" w:rsidRDefault="00B7074E" w:rsidP="00B7074E">
      <w:pPr>
        <w:jc w:val="center"/>
      </w:pPr>
      <w:r>
        <w:rPr>
          <w:rFonts w:ascii="Tahoma" w:hAnsi="Tahoma" w:cs="Tahoma"/>
        </w:rPr>
        <w:t>Max has spent the past couple years on the road, touring in the US, as well as in Europe and Australia, all the while finding time to release two EPs, and several singles, as he readies more music to be released in the coming months, followed by his debut album in 2018.</w:t>
      </w:r>
    </w:p>
    <w:p w:rsidR="00B7074E" w:rsidRDefault="00B7074E" w:rsidP="00B7074E">
      <w:pPr>
        <w:jc w:val="center"/>
      </w:pPr>
    </w:p>
    <w:p w:rsidR="00B7074E" w:rsidRDefault="00B7074E" w:rsidP="00B7074E">
      <w:pPr>
        <w:jc w:val="center"/>
      </w:pPr>
      <w:r>
        <w:rPr>
          <w:rFonts w:ascii="Tahoma" w:hAnsi="Tahoma" w:cs="Tahoma"/>
        </w:rPr>
        <w:t xml:space="preserve">Max has toured with Gary Clark Jr., Fitz &amp; </w:t>
      </w:r>
      <w:proofErr w:type="gramStart"/>
      <w:r>
        <w:rPr>
          <w:rFonts w:ascii="Tahoma" w:hAnsi="Tahoma" w:cs="Tahoma"/>
        </w:rPr>
        <w:t>The</w:t>
      </w:r>
      <w:proofErr w:type="gramEnd"/>
      <w:r>
        <w:rPr>
          <w:rFonts w:ascii="Tahoma" w:hAnsi="Tahoma" w:cs="Tahoma"/>
        </w:rPr>
        <w:t xml:space="preserve"> Tantrums, HONNE and Wild Child.</w:t>
      </w:r>
    </w:p>
    <w:p w:rsidR="00B7074E" w:rsidRDefault="00B7074E" w:rsidP="00B7074E"/>
    <w:p w:rsidR="00B7074E" w:rsidRDefault="00B7074E" w:rsidP="00B7074E"/>
    <w:p w:rsidR="00B7074E" w:rsidRDefault="00B7074E" w:rsidP="00B7074E">
      <w:pPr>
        <w:jc w:val="center"/>
      </w:pPr>
      <w:r>
        <w:rPr>
          <w:rFonts w:ascii="Tahoma" w:hAnsi="Tahoma" w:cs="Tahoma"/>
          <w:b/>
          <w:bCs/>
          <w:sz w:val="24"/>
          <w:szCs w:val="24"/>
        </w:rPr>
        <w:t>MAX FROST HEADLINE TOUR</w:t>
      </w:r>
    </w:p>
    <w:p w:rsidR="00B7074E" w:rsidRDefault="00B7074E" w:rsidP="00B7074E">
      <w:pPr>
        <w:jc w:val="center"/>
      </w:pPr>
      <w:r>
        <w:rPr>
          <w:rFonts w:ascii="Tahoma" w:hAnsi="Tahoma" w:cs="Tahoma"/>
        </w:rPr>
        <w:lastRenderedPageBreak/>
        <w:t>9/25: Crescent Ballroom - Phoenix, AZ</w:t>
      </w:r>
      <w:r>
        <w:rPr>
          <w:rFonts w:ascii="Tahoma" w:hAnsi="Tahoma" w:cs="Tahoma"/>
        </w:rPr>
        <w:br/>
        <w:t>9/26: Club Congress - Tucson, AZ</w:t>
      </w:r>
      <w:r>
        <w:rPr>
          <w:rFonts w:ascii="Tahoma" w:hAnsi="Tahoma" w:cs="Tahoma"/>
        </w:rPr>
        <w:br/>
        <w:t>9/29: Dada - Dallas, TX</w:t>
      </w:r>
      <w:r>
        <w:rPr>
          <w:rFonts w:ascii="Tahoma" w:hAnsi="Tahoma" w:cs="Tahoma"/>
        </w:rPr>
        <w:br/>
        <w:t>9/30: The Belmont - Austin, TX</w:t>
      </w:r>
      <w:r>
        <w:rPr>
          <w:rFonts w:ascii="Tahoma" w:hAnsi="Tahoma" w:cs="Tahoma"/>
        </w:rPr>
        <w:br/>
        <w:t>10/1: House of Blues (Bronze Peacock) - Houston, TX</w:t>
      </w:r>
      <w:r>
        <w:rPr>
          <w:rFonts w:ascii="Tahoma" w:hAnsi="Tahoma" w:cs="Tahoma"/>
        </w:rPr>
        <w:br/>
        <w:t>10/3: The Syndicate Lounge - Birmingham, AL</w:t>
      </w:r>
      <w:r>
        <w:rPr>
          <w:rFonts w:ascii="Tahoma" w:hAnsi="Tahoma" w:cs="Tahoma"/>
        </w:rPr>
        <w:br/>
        <w:t>10/5: The High Watt - Nashville, TN</w:t>
      </w:r>
      <w:r>
        <w:rPr>
          <w:rFonts w:ascii="Tahoma" w:hAnsi="Tahoma" w:cs="Tahoma"/>
        </w:rPr>
        <w:br/>
        <w:t>10/6: Masquerade (Purgatory Stage) - Atlanta, GA</w:t>
      </w:r>
      <w:r>
        <w:rPr>
          <w:rFonts w:ascii="Tahoma" w:hAnsi="Tahoma" w:cs="Tahoma"/>
        </w:rPr>
        <w:br/>
        <w:t>10/7: Cat’s Cradle (Back Room) - Carrboro, NC</w:t>
      </w:r>
      <w:r>
        <w:rPr>
          <w:rFonts w:ascii="Tahoma" w:hAnsi="Tahoma" w:cs="Tahoma"/>
        </w:rPr>
        <w:br/>
        <w:t>10/9: DC9 - Washington, DC</w:t>
      </w:r>
      <w:r>
        <w:rPr>
          <w:rFonts w:ascii="Tahoma" w:hAnsi="Tahoma" w:cs="Tahoma"/>
        </w:rPr>
        <w:br/>
        <w:t>10/10: Boot &amp; Saddle - Philadelphia, PA</w:t>
      </w:r>
      <w:r>
        <w:rPr>
          <w:rFonts w:ascii="Tahoma" w:hAnsi="Tahoma" w:cs="Tahoma"/>
        </w:rPr>
        <w:br/>
        <w:t>10/11: Rough Trade - Brooklyn, NY</w:t>
      </w:r>
      <w:r>
        <w:rPr>
          <w:rFonts w:ascii="Tahoma" w:hAnsi="Tahoma" w:cs="Tahoma"/>
        </w:rPr>
        <w:br/>
        <w:t>10/12: Great Scott - Boston, MA</w:t>
      </w:r>
      <w:r>
        <w:rPr>
          <w:rFonts w:ascii="Tahoma" w:hAnsi="Tahoma" w:cs="Tahoma"/>
        </w:rPr>
        <w:br/>
        <w:t>10/14: The Ritz - Montreal, QC</w:t>
      </w:r>
      <w:r>
        <w:rPr>
          <w:rFonts w:ascii="Tahoma" w:hAnsi="Tahoma" w:cs="Tahoma"/>
        </w:rPr>
        <w:br/>
        <w:t>10/15: Drake Hotel - Toronto, ON</w:t>
      </w:r>
      <w:r>
        <w:rPr>
          <w:rFonts w:ascii="Tahoma" w:hAnsi="Tahoma" w:cs="Tahoma"/>
        </w:rPr>
        <w:br/>
        <w:t>10/17: The Basement - Columbus, OH</w:t>
      </w:r>
      <w:r>
        <w:rPr>
          <w:rFonts w:ascii="Tahoma" w:hAnsi="Tahoma" w:cs="Tahoma"/>
        </w:rPr>
        <w:br/>
        <w:t>10/18: Pike Room - Pontiac, MI</w:t>
      </w:r>
      <w:r>
        <w:rPr>
          <w:rFonts w:ascii="Tahoma" w:hAnsi="Tahoma" w:cs="Tahoma"/>
        </w:rPr>
        <w:br/>
        <w:t>10/20: Lincoln Hall - Chicago, IL</w:t>
      </w:r>
      <w:r>
        <w:rPr>
          <w:rFonts w:ascii="Tahoma" w:hAnsi="Tahoma" w:cs="Tahoma"/>
        </w:rPr>
        <w:br/>
        <w:t>10/21: 7th Street Entry - Minneapolis, MN</w:t>
      </w:r>
      <w:r>
        <w:rPr>
          <w:rFonts w:ascii="Tahoma" w:hAnsi="Tahoma" w:cs="Tahoma"/>
        </w:rPr>
        <w:br/>
        <w:t>10/22: The Riot Room - Kansas City, MO</w:t>
      </w:r>
      <w:r>
        <w:rPr>
          <w:rFonts w:ascii="Tahoma" w:hAnsi="Tahoma" w:cs="Tahoma"/>
        </w:rPr>
        <w:br/>
        <w:t>10/24: Globe Hall - Denver, CO</w:t>
      </w:r>
      <w:r>
        <w:rPr>
          <w:rFonts w:ascii="Tahoma" w:hAnsi="Tahoma" w:cs="Tahoma"/>
        </w:rPr>
        <w:br/>
        <w:t xml:space="preserve">10/26: </w:t>
      </w:r>
      <w:proofErr w:type="spellStart"/>
      <w:r>
        <w:rPr>
          <w:rFonts w:ascii="Tahoma" w:hAnsi="Tahoma" w:cs="Tahoma"/>
        </w:rPr>
        <w:t>Kilby</w:t>
      </w:r>
      <w:proofErr w:type="spellEnd"/>
      <w:r>
        <w:rPr>
          <w:rFonts w:ascii="Tahoma" w:hAnsi="Tahoma" w:cs="Tahoma"/>
        </w:rPr>
        <w:t xml:space="preserve"> Court - Salt Lake City, UT</w:t>
      </w:r>
      <w:r>
        <w:rPr>
          <w:rFonts w:ascii="Tahoma" w:hAnsi="Tahoma" w:cs="Tahoma"/>
        </w:rPr>
        <w:br/>
        <w:t xml:space="preserve">10/27: </w:t>
      </w:r>
      <w:proofErr w:type="spellStart"/>
      <w:r>
        <w:rPr>
          <w:rFonts w:ascii="Tahoma" w:hAnsi="Tahoma" w:cs="Tahoma"/>
        </w:rPr>
        <w:t>Neurolux</w:t>
      </w:r>
      <w:proofErr w:type="spellEnd"/>
      <w:r>
        <w:rPr>
          <w:rFonts w:ascii="Tahoma" w:hAnsi="Tahoma" w:cs="Tahoma"/>
        </w:rPr>
        <w:t xml:space="preserve"> - Boise, ID</w:t>
      </w:r>
      <w:r>
        <w:rPr>
          <w:rFonts w:ascii="Tahoma" w:hAnsi="Tahoma" w:cs="Tahoma"/>
        </w:rPr>
        <w:br/>
        <w:t>10/28: Doug Fir Lounge - Portland, OR</w:t>
      </w:r>
      <w:r>
        <w:rPr>
          <w:rFonts w:ascii="Tahoma" w:hAnsi="Tahoma" w:cs="Tahoma"/>
        </w:rPr>
        <w:br/>
        <w:t>10/30: Fox Cabaret - Vancouver, BC</w:t>
      </w:r>
      <w:r>
        <w:rPr>
          <w:rFonts w:ascii="Tahoma" w:hAnsi="Tahoma" w:cs="Tahoma"/>
        </w:rPr>
        <w:br/>
        <w:t xml:space="preserve">10/31: </w:t>
      </w:r>
      <w:proofErr w:type="spellStart"/>
      <w:r>
        <w:rPr>
          <w:rFonts w:ascii="Tahoma" w:hAnsi="Tahoma" w:cs="Tahoma"/>
        </w:rPr>
        <w:t>Barboza</w:t>
      </w:r>
      <w:proofErr w:type="spellEnd"/>
      <w:r>
        <w:rPr>
          <w:rFonts w:ascii="Tahoma" w:hAnsi="Tahoma" w:cs="Tahoma"/>
        </w:rPr>
        <w:t xml:space="preserve"> - Seattle, WA</w:t>
      </w:r>
      <w:r>
        <w:rPr>
          <w:rFonts w:ascii="Tahoma" w:hAnsi="Tahoma" w:cs="Tahoma"/>
        </w:rPr>
        <w:br/>
        <w:t>11/2: Rickshaw Stop - San Francisco, CA</w:t>
      </w:r>
      <w:r>
        <w:rPr>
          <w:rFonts w:ascii="Tahoma" w:hAnsi="Tahoma" w:cs="Tahoma"/>
        </w:rPr>
        <w:br/>
        <w:t>11/3: Constellation Room - Santa Ana, CA</w:t>
      </w:r>
      <w:r>
        <w:rPr>
          <w:rFonts w:ascii="Tahoma" w:hAnsi="Tahoma" w:cs="Tahoma"/>
        </w:rPr>
        <w:br/>
        <w:t>11/4: Irenic - San Diego, CA</w:t>
      </w:r>
      <w:r>
        <w:rPr>
          <w:rFonts w:ascii="Tahoma" w:hAnsi="Tahoma" w:cs="Tahoma"/>
        </w:rPr>
        <w:br/>
        <w:t>11/8: The Echo - Los Angeles, CA</w:t>
      </w:r>
    </w:p>
    <w:p w:rsidR="00B7074E" w:rsidRDefault="00B7074E" w:rsidP="00B7074E">
      <w:pPr>
        <w:jc w:val="center"/>
      </w:pPr>
    </w:p>
    <w:p w:rsidR="00B7074E" w:rsidRDefault="00B7074E" w:rsidP="00B7074E">
      <w:pPr>
        <w:jc w:val="center"/>
      </w:pPr>
      <w:r>
        <w:rPr>
          <w:noProof/>
        </w:rPr>
        <w:lastRenderedPageBreak/>
        <w:drawing>
          <wp:inline distT="0" distB="0" distL="0" distR="0">
            <wp:extent cx="2647950" cy="3305175"/>
            <wp:effectExtent l="0" t="0" r="0" b="9525"/>
            <wp:docPr id="1" name="Picture 1" descr="cid:image002.jpg@01D2DE18.F43D3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DE18.F43D38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47950" cy="3305175"/>
                    </a:xfrm>
                    <a:prstGeom prst="rect">
                      <a:avLst/>
                    </a:prstGeom>
                    <a:noFill/>
                    <a:ln>
                      <a:noFill/>
                    </a:ln>
                  </pic:spPr>
                </pic:pic>
              </a:graphicData>
            </a:graphic>
          </wp:inline>
        </w:drawing>
      </w:r>
    </w:p>
    <w:p w:rsidR="00B7074E" w:rsidRDefault="00B7074E" w:rsidP="00B7074E">
      <w:pPr>
        <w:jc w:val="center"/>
      </w:pPr>
    </w:p>
    <w:p w:rsidR="00B7074E" w:rsidRDefault="00B7074E" w:rsidP="00B7074E">
      <w:pPr>
        <w:jc w:val="center"/>
        <w:rPr>
          <w:sz w:val="24"/>
          <w:szCs w:val="24"/>
        </w:rPr>
      </w:pPr>
      <w:r>
        <w:rPr>
          <w:rFonts w:ascii="Tahoma" w:hAnsi="Tahoma" w:cs="Tahoma"/>
          <w:b/>
          <w:bCs/>
        </w:rPr>
        <w:t>FOR MORE ON MAX FROST, VISIT:</w:t>
      </w:r>
    </w:p>
    <w:p w:rsidR="00B7074E" w:rsidRDefault="00B7074E" w:rsidP="00B7074E">
      <w:pPr>
        <w:jc w:val="center"/>
        <w:rPr>
          <w:rFonts w:ascii="Tahoma" w:hAnsi="Tahoma" w:cs="Tahoma"/>
        </w:rPr>
      </w:pPr>
      <w:hyperlink r:id="rId11" w:history="1">
        <w:r>
          <w:rPr>
            <w:rStyle w:val="Hyperlink"/>
            <w:rFonts w:ascii="Tahoma" w:hAnsi="Tahoma" w:cs="Tahoma"/>
          </w:rPr>
          <w:t>http://press.atlanticrecords.com/max-frost/</w:t>
        </w:r>
      </w:hyperlink>
    </w:p>
    <w:p w:rsidR="00B7074E" w:rsidRDefault="00B7074E" w:rsidP="00B7074E">
      <w:pPr>
        <w:jc w:val="center"/>
        <w:rPr>
          <w:rFonts w:ascii="Tahoma" w:hAnsi="Tahoma" w:cs="Tahoma"/>
        </w:rPr>
      </w:pPr>
      <w:hyperlink r:id="rId12" w:history="1">
        <w:r>
          <w:rPr>
            <w:rStyle w:val="Hyperlink"/>
            <w:rFonts w:ascii="Tahoma" w:hAnsi="Tahoma" w:cs="Tahoma"/>
          </w:rPr>
          <w:t>www.youtube.com/user/maxfrostofficial</w:t>
        </w:r>
      </w:hyperlink>
    </w:p>
    <w:p w:rsidR="00B7074E" w:rsidRDefault="00B7074E" w:rsidP="00B7074E">
      <w:pPr>
        <w:jc w:val="center"/>
        <w:rPr>
          <w:rFonts w:ascii="Tahoma" w:hAnsi="Tahoma" w:cs="Tahoma"/>
        </w:rPr>
      </w:pPr>
      <w:hyperlink r:id="rId13" w:history="1">
        <w:r>
          <w:rPr>
            <w:rStyle w:val="Hyperlink"/>
            <w:rFonts w:ascii="Tahoma" w:hAnsi="Tahoma" w:cs="Tahoma"/>
          </w:rPr>
          <w:t>https://www.instagram.com/maxfrost/</w:t>
        </w:r>
      </w:hyperlink>
    </w:p>
    <w:p w:rsidR="00B7074E" w:rsidRDefault="00B7074E" w:rsidP="00B7074E">
      <w:pPr>
        <w:jc w:val="center"/>
        <w:rPr>
          <w:rFonts w:ascii="Tahoma" w:hAnsi="Tahoma" w:cs="Tahoma"/>
        </w:rPr>
      </w:pPr>
      <w:hyperlink r:id="rId14" w:history="1">
        <w:r>
          <w:rPr>
            <w:rStyle w:val="Hyperlink"/>
            <w:rFonts w:ascii="Tahoma" w:hAnsi="Tahoma" w:cs="Tahoma"/>
          </w:rPr>
          <w:t>www.facebook.com/maxfrostmusic</w:t>
        </w:r>
      </w:hyperlink>
    </w:p>
    <w:p w:rsidR="00B7074E" w:rsidRDefault="00B7074E" w:rsidP="00B7074E">
      <w:pPr>
        <w:jc w:val="center"/>
        <w:rPr>
          <w:rFonts w:ascii="Tahoma" w:hAnsi="Tahoma" w:cs="Tahoma"/>
        </w:rPr>
      </w:pPr>
      <w:hyperlink r:id="rId15" w:history="1">
        <w:r>
          <w:rPr>
            <w:rStyle w:val="Hyperlink"/>
            <w:rFonts w:ascii="Tahoma" w:hAnsi="Tahoma" w:cs="Tahoma"/>
          </w:rPr>
          <w:t>https://twitter.com/maxfrost</w:t>
        </w:r>
      </w:hyperlink>
    </w:p>
    <w:p w:rsidR="00B7074E" w:rsidRDefault="00B7074E" w:rsidP="00B7074E">
      <w:pPr>
        <w:jc w:val="center"/>
        <w:rPr>
          <w:rFonts w:ascii="Tahoma" w:hAnsi="Tahoma" w:cs="Tahoma"/>
        </w:rPr>
      </w:pPr>
      <w:hyperlink r:id="rId16" w:history="1">
        <w:r>
          <w:rPr>
            <w:rStyle w:val="Hyperlink"/>
            <w:rFonts w:ascii="Tahoma" w:hAnsi="Tahoma" w:cs="Tahoma"/>
          </w:rPr>
          <w:t>http://maxfrost.net/</w:t>
        </w:r>
      </w:hyperlink>
    </w:p>
    <w:p w:rsidR="00B7074E" w:rsidRDefault="00B7074E" w:rsidP="00B7074E">
      <w:pPr>
        <w:jc w:val="center"/>
      </w:pPr>
      <w:r>
        <w:rPr>
          <w:rFonts w:ascii="Tahoma" w:hAnsi="Tahoma" w:cs="Tahoma"/>
          <w:sz w:val="20"/>
          <w:szCs w:val="20"/>
        </w:rPr>
        <w:t> </w:t>
      </w:r>
    </w:p>
    <w:p w:rsidR="00B7074E" w:rsidRDefault="00B7074E" w:rsidP="00B7074E">
      <w:pPr>
        <w:rPr>
          <w:rFonts w:ascii="Tahoma" w:hAnsi="Tahoma" w:cs="Tahoma"/>
        </w:rPr>
      </w:pPr>
      <w:r>
        <w:rPr>
          <w:rFonts w:ascii="Tahoma" w:hAnsi="Tahoma" w:cs="Tahoma"/>
        </w:rPr>
        <w:t>Contact Info</w:t>
      </w:r>
    </w:p>
    <w:p w:rsidR="00B7074E" w:rsidRDefault="00B7074E" w:rsidP="00B7074E">
      <w:pPr>
        <w:rPr>
          <w:rFonts w:ascii="Tahoma" w:hAnsi="Tahoma" w:cs="Tahoma"/>
        </w:rPr>
      </w:pPr>
      <w:r>
        <w:rPr>
          <w:rFonts w:ascii="Tahoma" w:hAnsi="Tahoma" w:cs="Tahoma"/>
        </w:rPr>
        <w:t xml:space="preserve">Christina </w:t>
      </w:r>
      <w:proofErr w:type="spellStart"/>
      <w:r>
        <w:rPr>
          <w:rFonts w:ascii="Tahoma" w:hAnsi="Tahoma" w:cs="Tahoma"/>
        </w:rPr>
        <w:t>Kotsamanidis</w:t>
      </w:r>
      <w:proofErr w:type="spellEnd"/>
    </w:p>
    <w:p w:rsidR="00B7074E" w:rsidRDefault="00B7074E" w:rsidP="00B7074E">
      <w:pPr>
        <w:rPr>
          <w:rFonts w:ascii="Tahoma" w:hAnsi="Tahoma" w:cs="Tahoma"/>
        </w:rPr>
      </w:pPr>
      <w:r>
        <w:rPr>
          <w:rFonts w:ascii="Tahoma" w:hAnsi="Tahoma" w:cs="Tahoma"/>
        </w:rPr>
        <w:t>212-707-2241</w:t>
      </w:r>
    </w:p>
    <w:p w:rsidR="00B7074E" w:rsidRDefault="00B7074E" w:rsidP="00B7074E">
      <w:pPr>
        <w:rPr>
          <w:rFonts w:ascii="Tahoma" w:hAnsi="Tahoma" w:cs="Tahoma"/>
        </w:rPr>
      </w:pPr>
      <w:hyperlink r:id="rId17" w:history="1">
        <w:r>
          <w:rPr>
            <w:rStyle w:val="Hyperlink"/>
            <w:rFonts w:ascii="Tahoma" w:hAnsi="Tahoma" w:cs="Tahoma"/>
          </w:rPr>
          <w:t>Christina.Kotsamanidis@atlanticrecords.com</w:t>
        </w:r>
      </w:hyperlink>
    </w:p>
    <w:p w:rsidR="00B7074E" w:rsidRDefault="00B7074E" w:rsidP="00B7074E">
      <w:pPr>
        <w:rPr>
          <w:rFonts w:ascii="Tahoma" w:hAnsi="Tahoma" w:cs="Tahoma"/>
        </w:rPr>
      </w:pPr>
      <w:r>
        <w:rPr>
          <w:rFonts w:ascii="Tahoma" w:hAnsi="Tahoma" w:cs="Tahoma"/>
        </w:rPr>
        <w:t> </w:t>
      </w:r>
    </w:p>
    <w:p w:rsidR="00B7074E" w:rsidRDefault="00B7074E" w:rsidP="00B7074E">
      <w:pPr>
        <w:rPr>
          <w:rFonts w:ascii="Tahoma" w:hAnsi="Tahoma" w:cs="Tahoma"/>
        </w:rPr>
      </w:pPr>
      <w:r>
        <w:rPr>
          <w:rFonts w:ascii="Tahoma" w:hAnsi="Tahoma" w:cs="Tahoma"/>
        </w:rPr>
        <w:t>Amy Laudicano</w:t>
      </w:r>
    </w:p>
    <w:p w:rsidR="00B7074E" w:rsidRDefault="00B7074E" w:rsidP="00B7074E">
      <w:pPr>
        <w:rPr>
          <w:rFonts w:ascii="Tahoma" w:hAnsi="Tahoma" w:cs="Tahoma"/>
        </w:rPr>
      </w:pPr>
      <w:r>
        <w:rPr>
          <w:rFonts w:ascii="Tahoma" w:hAnsi="Tahoma" w:cs="Tahoma"/>
        </w:rPr>
        <w:t>212.707.3067</w:t>
      </w:r>
    </w:p>
    <w:p w:rsidR="00B7074E" w:rsidRDefault="00B7074E" w:rsidP="00B7074E">
      <w:pPr>
        <w:rPr>
          <w:rFonts w:ascii="Tahoma" w:hAnsi="Tahoma" w:cs="Tahoma"/>
        </w:rPr>
      </w:pPr>
      <w:hyperlink r:id="rId18" w:history="1">
        <w:r>
          <w:rPr>
            <w:rStyle w:val="Hyperlink"/>
            <w:rFonts w:ascii="Tahoma" w:hAnsi="Tahoma" w:cs="Tahoma"/>
          </w:rPr>
          <w:t>Amy.Laudicano@atlanticrecords.com</w:t>
        </w:r>
      </w:hyperlink>
      <w:r>
        <w:rPr>
          <w:rFonts w:ascii="Tahoma" w:hAnsi="Tahoma" w:cs="Tahoma"/>
        </w:rPr>
        <w:t xml:space="preserve"> </w:t>
      </w:r>
    </w:p>
    <w:p w:rsidR="004B419C" w:rsidRDefault="004B419C">
      <w:bookmarkStart w:id="0" w:name="_GoBack"/>
      <w:bookmarkEnd w:id="0"/>
    </w:p>
    <w:sectPr w:rsidR="004B4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4E"/>
    <w:rsid w:val="004B419C"/>
    <w:rsid w:val="00B7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74E"/>
    <w:rPr>
      <w:color w:val="0000FF"/>
      <w:u w:val="single"/>
    </w:rPr>
  </w:style>
  <w:style w:type="paragraph" w:styleId="BalloonText">
    <w:name w:val="Balloon Text"/>
    <w:basedOn w:val="Normal"/>
    <w:link w:val="BalloonTextChar"/>
    <w:uiPriority w:val="99"/>
    <w:semiHidden/>
    <w:unhideWhenUsed/>
    <w:rsid w:val="00B7074E"/>
    <w:rPr>
      <w:rFonts w:ascii="Tahoma" w:hAnsi="Tahoma" w:cs="Tahoma"/>
      <w:sz w:val="16"/>
      <w:szCs w:val="16"/>
    </w:rPr>
  </w:style>
  <w:style w:type="character" w:customStyle="1" w:styleId="BalloonTextChar">
    <w:name w:val="Balloon Text Char"/>
    <w:basedOn w:val="DefaultParagraphFont"/>
    <w:link w:val="BalloonText"/>
    <w:uiPriority w:val="99"/>
    <w:semiHidden/>
    <w:rsid w:val="00B70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74E"/>
    <w:rPr>
      <w:color w:val="0000FF"/>
      <w:u w:val="single"/>
    </w:rPr>
  </w:style>
  <w:style w:type="paragraph" w:styleId="BalloonText">
    <w:name w:val="Balloon Text"/>
    <w:basedOn w:val="Normal"/>
    <w:link w:val="BalloonTextChar"/>
    <w:uiPriority w:val="99"/>
    <w:semiHidden/>
    <w:unhideWhenUsed/>
    <w:rsid w:val="00B7074E"/>
    <w:rPr>
      <w:rFonts w:ascii="Tahoma" w:hAnsi="Tahoma" w:cs="Tahoma"/>
      <w:sz w:val="16"/>
      <w:szCs w:val="16"/>
    </w:rPr>
  </w:style>
  <w:style w:type="character" w:customStyle="1" w:styleId="BalloonTextChar">
    <w:name w:val="Balloon Text Char"/>
    <w:basedOn w:val="DefaultParagraphFont"/>
    <w:link w:val="BalloonText"/>
    <w:uiPriority w:val="99"/>
    <w:semiHidden/>
    <w:rsid w:val="00B70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HighAllDay" TargetMode="External"/><Relationship Id="rId13" Type="http://schemas.openxmlformats.org/officeDocument/2006/relationships/hyperlink" Target="https://protect-us.mimecast.com/s/pVqrBztg9L3oiD" TargetMode="External"/><Relationship Id="rId18" Type="http://schemas.openxmlformats.org/officeDocument/2006/relationships/hyperlink" Target="mailto:Amy.Laudicano@atlanticrecords.com" TargetMode="External"/><Relationship Id="rId3" Type="http://schemas.openxmlformats.org/officeDocument/2006/relationships/settings" Target="settings.xml"/><Relationship Id="rId7" Type="http://schemas.openxmlformats.org/officeDocument/2006/relationships/image" Target="cid:image001.jpg@01D3180F.823AE430" TargetMode="External"/><Relationship Id="rId12" Type="http://schemas.openxmlformats.org/officeDocument/2006/relationships/hyperlink" Target="https://protect-us.mimecast.com/s/kJ5aBxSq8e4dCE" TargetMode="External"/><Relationship Id="rId17" Type="http://schemas.openxmlformats.org/officeDocument/2006/relationships/hyperlink" Target="mailto:Christina.Kotsamanidis@atlanticrecords.com" TargetMode="External"/><Relationship Id="rId2" Type="http://schemas.microsoft.com/office/2007/relationships/stylesWithEffects" Target="stylesWithEffects.xml"/><Relationship Id="rId16" Type="http://schemas.openxmlformats.org/officeDocument/2006/relationships/hyperlink" Target="https://protect-us.mimecast.com/s/Y1MQBNipb4KLI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otect-us.mimecast.com/s/mmoXBOiwxl9bHb" TargetMode="External"/><Relationship Id="rId5" Type="http://schemas.openxmlformats.org/officeDocument/2006/relationships/hyperlink" Target="https://atlantic.lnk.to/HighAllDay" TargetMode="External"/><Relationship Id="rId15" Type="http://schemas.openxmlformats.org/officeDocument/2006/relationships/hyperlink" Target="https://protect-us.mimecast.com/s/GWDgBlumNgKOCd" TargetMode="External"/><Relationship Id="rId10" Type="http://schemas.openxmlformats.org/officeDocument/2006/relationships/image" Target="cid:image002.jpg@01D3180F.823AE43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protect-us.mimecast.com/s/LLO4Bkcz64ams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Ballen</dc:creator>
  <cp:lastModifiedBy>Kim Ballen</cp:lastModifiedBy>
  <cp:revision>1</cp:revision>
  <dcterms:created xsi:type="dcterms:W3CDTF">2017-11-14T19:30:00Z</dcterms:created>
  <dcterms:modified xsi:type="dcterms:W3CDTF">2017-11-14T19:30:00Z</dcterms:modified>
</cp:coreProperties>
</file>