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48" w:rsidRDefault="001F1348" w:rsidP="00297D1B">
      <w:pPr>
        <w:jc w:val="center"/>
        <w:rPr>
          <w:rStyle w:val="Hyperlink"/>
          <w:b/>
          <w:bCs/>
          <w:sz w:val="28"/>
          <w:szCs w:val="28"/>
          <w:lang w:val="en-GB" w:eastAsia="en-GB"/>
        </w:rPr>
      </w:pPr>
      <w:r w:rsidRPr="00F74D81">
        <w:rPr>
          <w:b/>
          <w:bCs/>
          <w:sz w:val="28"/>
          <w:szCs w:val="28"/>
          <w:lang w:val="en-GB" w:eastAsia="en-GB"/>
        </w:rPr>
        <w:t xml:space="preserve">BRITISH MUSICAL MAVERICK PLAN B </w:t>
      </w:r>
      <w:r w:rsidR="00F74D81" w:rsidRPr="00F74D81">
        <w:rPr>
          <w:rFonts w:asciiTheme="minorHAnsi" w:eastAsia="Calibri" w:hAnsiTheme="minorHAnsi"/>
          <w:b/>
          <w:sz w:val="28"/>
          <w:szCs w:val="28"/>
          <w:lang w:val="en-GB" w:eastAsia="en-GB"/>
        </w:rPr>
        <w:t xml:space="preserve">UNVEILS VIDEO FOR </w:t>
      </w:r>
      <w:r w:rsidR="00F74D81">
        <w:rPr>
          <w:rFonts w:asciiTheme="minorHAnsi" w:eastAsia="Calibri" w:hAnsiTheme="minorHAnsi"/>
          <w:b/>
          <w:sz w:val="28"/>
          <w:szCs w:val="28"/>
          <w:lang w:val="en-GB" w:eastAsia="en-GB"/>
        </w:rPr>
        <w:t>HIS POWERFUL POLITICALLY CHARGED SONG</w:t>
      </w:r>
      <w:r w:rsidR="003F7227">
        <w:rPr>
          <w:rFonts w:asciiTheme="minorHAnsi" w:eastAsia="Calibri" w:hAnsiTheme="minorHAnsi"/>
          <w:b/>
          <w:sz w:val="28"/>
          <w:szCs w:val="28"/>
          <w:lang w:val="en-GB" w:eastAsia="en-GB"/>
        </w:rPr>
        <w:t xml:space="preserve"> “IN THE NAME OF MAN”</w:t>
      </w:r>
      <w:hyperlink r:id="rId5" w:history="1">
        <w:r w:rsidRPr="005B0CCC">
          <w:rPr>
            <w:rStyle w:val="Hyperlink"/>
            <w:b/>
            <w:bCs/>
            <w:sz w:val="28"/>
            <w:szCs w:val="28"/>
            <w:u w:val="none"/>
            <w:lang w:val="en-GB" w:eastAsia="en-GB"/>
          </w:rPr>
          <w:t xml:space="preserve"> </w:t>
        </w:r>
      </w:hyperlink>
    </w:p>
    <w:p w:rsidR="00AF26DB" w:rsidRPr="00297D1B" w:rsidRDefault="00AF26DB" w:rsidP="00297D1B">
      <w:pPr>
        <w:jc w:val="center"/>
      </w:pPr>
    </w:p>
    <w:p w:rsidR="001F1348" w:rsidRDefault="00AF26DB" w:rsidP="001F1348">
      <w:pPr>
        <w:jc w:val="center"/>
        <w:rPr>
          <w:b/>
          <w:bCs/>
          <w:sz w:val="28"/>
          <w:szCs w:val="28"/>
          <w:lang w:val="en-GB" w:eastAsia="en-GB"/>
        </w:rPr>
      </w:pPr>
      <w:r w:rsidRPr="00AF26DB">
        <w:rPr>
          <w:b/>
          <w:bCs/>
          <w:sz w:val="28"/>
          <w:szCs w:val="28"/>
          <w:lang w:val="en-GB" w:eastAsia="en-GB"/>
        </w:rPr>
        <w:t>WATCH</w:t>
      </w:r>
      <w:hyperlink r:id="rId6" w:history="1">
        <w:r w:rsidRPr="00356CEF">
          <w:rPr>
            <w:rStyle w:val="Hyperlink"/>
            <w:b/>
            <w:bCs/>
            <w:sz w:val="28"/>
            <w:szCs w:val="28"/>
            <w:u w:val="none"/>
            <w:lang w:val="en-GB" w:eastAsia="en-GB"/>
          </w:rPr>
          <w:t xml:space="preserve"> </w:t>
        </w:r>
        <w:r w:rsidRPr="00AF26DB">
          <w:rPr>
            <w:rStyle w:val="Hyperlink"/>
            <w:b/>
            <w:bCs/>
            <w:sz w:val="28"/>
            <w:szCs w:val="28"/>
            <w:lang w:val="en-GB" w:eastAsia="en-GB"/>
          </w:rPr>
          <w:t>HERE</w:t>
        </w:r>
      </w:hyperlink>
    </w:p>
    <w:p w:rsidR="001F1348" w:rsidRDefault="0092380E" w:rsidP="001F1348">
      <w:pPr>
        <w:jc w:val="center"/>
        <w:rPr>
          <w:lang w:val="en-GB" w:eastAsia="en-GB"/>
        </w:rPr>
      </w:pPr>
      <w:r>
        <w:rPr>
          <w:noProof/>
        </w:rPr>
        <w:drawing>
          <wp:inline distT="0" distB="0" distL="0" distR="0">
            <wp:extent cx="2720340" cy="1815594"/>
            <wp:effectExtent l="171450" t="171450" r="384810" b="3562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B_PRESS_00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620" cy="1820453"/>
                    </a:xfrm>
                    <a:prstGeom prst="rect">
                      <a:avLst/>
                    </a:prstGeom>
                    <a:ln>
                      <a:noFill/>
                    </a:ln>
                    <a:effectLst>
                      <a:outerShdw blurRad="292100" dist="139700" dir="2700000" algn="tl" rotWithShape="0">
                        <a:srgbClr val="333333">
                          <a:alpha val="65000"/>
                        </a:srgbClr>
                      </a:outerShdw>
                    </a:effectLst>
                  </pic:spPr>
                </pic:pic>
              </a:graphicData>
            </a:graphic>
          </wp:inline>
        </w:drawing>
      </w:r>
    </w:p>
    <w:p w:rsidR="001F1348" w:rsidRDefault="001F1348" w:rsidP="001F1348">
      <w:pPr>
        <w:rPr>
          <w:lang w:val="en-GB" w:eastAsia="en-GB"/>
        </w:rPr>
      </w:pPr>
    </w:p>
    <w:p w:rsidR="001F1348" w:rsidRDefault="001F1348" w:rsidP="001F1348">
      <w:pPr>
        <w:jc w:val="both"/>
        <w:rPr>
          <w:lang w:val="en-GB" w:eastAsia="en-GB"/>
        </w:rPr>
      </w:pPr>
      <w:r>
        <w:rPr>
          <w:color w:val="000000"/>
          <w:lang w:val="en-GB" w:eastAsia="en-GB"/>
        </w:rPr>
        <w:t>British musical maverick Ben Drew, better known as </w:t>
      </w:r>
      <w:r>
        <w:rPr>
          <w:b/>
          <w:bCs/>
          <w:color w:val="000000"/>
          <w:lang w:val="en-GB" w:eastAsia="en-GB"/>
        </w:rPr>
        <w:t>Plan B</w:t>
      </w:r>
      <w:r>
        <w:rPr>
          <w:color w:val="000000"/>
          <w:lang w:val="en-GB" w:eastAsia="en-GB"/>
        </w:rPr>
        <w:t>,</w:t>
      </w:r>
      <w:r>
        <w:rPr>
          <w:b/>
          <w:bCs/>
          <w:color w:val="000000"/>
          <w:lang w:val="en-GB" w:eastAsia="en-GB"/>
        </w:rPr>
        <w:t> </w:t>
      </w:r>
      <w:r>
        <w:rPr>
          <w:color w:val="000000"/>
          <w:lang w:val="en-GB" w:eastAsia="en-GB"/>
        </w:rPr>
        <w:t xml:space="preserve">has unveiled </w:t>
      </w:r>
      <w:r w:rsidR="00A31F39">
        <w:rPr>
          <w:color w:val="000000"/>
          <w:lang w:val="en-GB" w:eastAsia="en-GB"/>
        </w:rPr>
        <w:t>the</w:t>
      </w:r>
      <w:r w:rsidR="005B0CCC" w:rsidRPr="005B0CCC">
        <w:rPr>
          <w:rStyle w:val="Hyperlink"/>
          <w:rFonts w:asciiTheme="minorHAnsi" w:hAnsiTheme="minorHAnsi"/>
          <w:color w:val="000000"/>
          <w:u w:val="none"/>
        </w:rPr>
        <w:t xml:space="preserve"> </w:t>
      </w:r>
      <w:r w:rsidR="005B0CCC">
        <w:rPr>
          <w:rStyle w:val="m8455692184104086413s7"/>
          <w:rFonts w:asciiTheme="minorHAnsi" w:hAnsiTheme="minorHAnsi"/>
          <w:color w:val="000000"/>
        </w:rPr>
        <w:t>powerful</w:t>
      </w:r>
      <w:r w:rsidR="00A31F39">
        <w:rPr>
          <w:color w:val="000000"/>
          <w:lang w:val="en-GB" w:eastAsia="en-GB"/>
        </w:rPr>
        <w:t xml:space="preserve"> companion video to </w:t>
      </w:r>
      <w:r>
        <w:rPr>
          <w:color w:val="000000"/>
          <w:lang w:val="en-GB" w:eastAsia="en-GB"/>
        </w:rPr>
        <w:t xml:space="preserve">his new song </w:t>
      </w:r>
      <w:r>
        <w:rPr>
          <w:b/>
          <w:bCs/>
          <w:color w:val="000000"/>
          <w:lang w:val="en-GB" w:eastAsia="en-GB"/>
        </w:rPr>
        <w:t>‘</w:t>
      </w:r>
      <w:r w:rsidR="00356CEF">
        <w:fldChar w:fldCharType="begin"/>
      </w:r>
      <w:r w:rsidR="00356CEF">
        <w:instrText xml:space="preserve"> HYPERLINK "https://www.youtube.com/watch?v=wTvggZrRvXk&amp;feature=youtu.be" </w:instrText>
      </w:r>
      <w:r w:rsidR="00356CEF">
        <w:fldChar w:fldCharType="separate"/>
      </w:r>
      <w:r w:rsidRPr="007A318C">
        <w:rPr>
          <w:rStyle w:val="Hyperlink"/>
          <w:b/>
          <w:bCs/>
          <w:lang w:val="en-GB" w:eastAsia="en-GB"/>
        </w:rPr>
        <w:t>In The Name Of Man</w:t>
      </w:r>
      <w:r w:rsidR="00356CEF">
        <w:rPr>
          <w:rStyle w:val="Hyperlink"/>
          <w:b/>
          <w:bCs/>
          <w:lang w:val="en-GB" w:eastAsia="en-GB"/>
        </w:rPr>
        <w:fldChar w:fldCharType="end"/>
      </w:r>
      <w:r>
        <w:rPr>
          <w:b/>
          <w:bCs/>
          <w:color w:val="000000"/>
          <w:lang w:val="en-GB" w:eastAsia="en-GB"/>
        </w:rPr>
        <w:t>,’</w:t>
      </w:r>
      <w:r>
        <w:rPr>
          <w:color w:val="000000"/>
          <w:lang w:val="en-GB" w:eastAsia="en-GB"/>
        </w:rPr>
        <w:t xml:space="preserve"> taken from his forthcoming fourth studio album.</w:t>
      </w:r>
      <w:r w:rsidR="00A31F39" w:rsidRPr="00A31F39">
        <w:rPr>
          <w:color w:val="000000"/>
          <w:lang w:val="en-GB" w:eastAsia="en-GB"/>
        </w:rPr>
        <w:t xml:space="preserve"> </w:t>
      </w:r>
      <w:r w:rsidR="00A31F39">
        <w:rPr>
          <w:color w:val="000000"/>
          <w:lang w:val="en-GB" w:eastAsia="en-GB"/>
        </w:rPr>
        <w:t>Focusing around mass upheaval, the video sees the use of puppets to form a compelling and often shocking narrative, seeing people displaced from their home, juxtaposed against captivating historical footage of the past. </w:t>
      </w:r>
      <w:r>
        <w:rPr>
          <w:color w:val="000000"/>
          <w:lang w:val="en-GB" w:eastAsia="en-GB"/>
        </w:rPr>
        <w:t xml:space="preserve"> </w:t>
      </w:r>
      <w:r w:rsidRPr="007A318C">
        <w:rPr>
          <w:b/>
          <w:color w:val="000000"/>
          <w:lang w:val="en-GB" w:eastAsia="en-GB"/>
        </w:rPr>
        <w:t>'In The Name Of Man'</w:t>
      </w:r>
      <w:r>
        <w:rPr>
          <w:color w:val="000000"/>
          <w:lang w:val="en-GB" w:eastAsia="en-GB"/>
        </w:rPr>
        <w:t xml:space="preserve"> is the first musical release by the multi-award winning musician/actor/director in over five years. </w:t>
      </w:r>
      <w:r>
        <w:t>“</w:t>
      </w:r>
      <w:r>
        <w:rPr>
          <w:b/>
          <w:bCs/>
        </w:rPr>
        <w:t>In The Name of Man</w:t>
      </w:r>
      <w:r>
        <w:t xml:space="preserve">” is now available at all DSPs and streaming services: </w:t>
      </w:r>
      <w:hyperlink r:id="rId8" w:history="1">
        <w:r>
          <w:rPr>
            <w:rStyle w:val="Hyperlink"/>
            <w:lang w:val="en-GB"/>
          </w:rPr>
          <w:t>https://lnk.to/InTheNameOfMan</w:t>
        </w:r>
      </w:hyperlink>
      <w:r>
        <w:rPr>
          <w:color w:val="1F497D"/>
          <w:lang w:val="en-GB"/>
        </w:rPr>
        <w:t>.</w:t>
      </w:r>
    </w:p>
    <w:p w:rsidR="001F1348" w:rsidRDefault="001F1348" w:rsidP="001F1348">
      <w:pPr>
        <w:rPr>
          <w:lang w:val="en-GB" w:eastAsia="en-GB"/>
        </w:rPr>
      </w:pPr>
    </w:p>
    <w:p w:rsidR="001F1348" w:rsidRDefault="00A31F39" w:rsidP="001F1348">
      <w:pPr>
        <w:rPr>
          <w:lang w:val="en-GB" w:eastAsia="en-GB"/>
        </w:rPr>
      </w:pPr>
      <w:r>
        <w:rPr>
          <w:color w:val="000000"/>
          <w:lang w:val="en-GB" w:eastAsia="en-GB"/>
        </w:rPr>
        <w:t>Last week, Plan B</w:t>
      </w:r>
      <w:r w:rsidR="001F1348">
        <w:rPr>
          <w:color w:val="000000"/>
          <w:lang w:val="en-GB" w:eastAsia="en-GB"/>
        </w:rPr>
        <w:t xml:space="preserve"> revealed the Making Of commentary accompaniment to the video, highlighting his inspirations and motivation to create such a socially-poignant visual.  The piece can be vie</w:t>
      </w:r>
      <w:r w:rsidR="0092380E">
        <w:rPr>
          <w:color w:val="000000"/>
          <w:lang w:val="en-GB" w:eastAsia="en-GB"/>
        </w:rPr>
        <w:t xml:space="preserve">wed </w:t>
      </w:r>
      <w:hyperlink r:id="rId9" w:history="1">
        <w:r w:rsidR="0092380E" w:rsidRPr="0092380E">
          <w:rPr>
            <w:rStyle w:val="Hyperlink"/>
            <w:lang w:val="en-GB" w:eastAsia="en-GB"/>
          </w:rPr>
          <w:t>here</w:t>
        </w:r>
      </w:hyperlink>
      <w:r w:rsidR="007514EB" w:rsidRPr="007514EB">
        <w:rPr>
          <w:rStyle w:val="Hyperlink"/>
          <w:u w:val="none"/>
          <w:lang w:val="en-GB" w:eastAsia="en-GB"/>
        </w:rPr>
        <w:t>.</w:t>
      </w:r>
      <w:r w:rsidR="007514EB">
        <w:rPr>
          <w:lang w:val="en-GB" w:eastAsia="en-GB"/>
        </w:rPr>
        <w:t xml:space="preserve"> </w:t>
      </w:r>
    </w:p>
    <w:p w:rsidR="001F1348" w:rsidRDefault="001F1348" w:rsidP="001F1348">
      <w:pPr>
        <w:rPr>
          <w:lang w:val="en-GB" w:eastAsia="en-GB"/>
        </w:rPr>
      </w:pPr>
      <w:r>
        <w:rPr>
          <w:color w:val="000000"/>
          <w:lang w:val="en-GB" w:eastAsia="en-GB"/>
        </w:rPr>
        <w:t> </w:t>
      </w:r>
    </w:p>
    <w:p w:rsidR="001F1348" w:rsidRDefault="001F1348" w:rsidP="001F1348">
      <w:pPr>
        <w:rPr>
          <w:lang w:val="en-GB" w:eastAsia="en-GB"/>
        </w:rPr>
      </w:pPr>
      <w:r>
        <w:rPr>
          <w:color w:val="000000"/>
          <w:lang w:val="en-GB" w:eastAsia="en-GB"/>
        </w:rPr>
        <w:t>The video sees a collaboration between Plan B and Flabbergast Theatre, a small company that he came across at a show in Angel, London. He was hugely inspired by their innovative and incredibly life-like use of puppetry, often using tiny movements to convey bold emotions, resulting in dynamic and moving story-telling which is perfectly suited for the often heart-rending lyrics of the track itself. </w:t>
      </w:r>
    </w:p>
    <w:p w:rsidR="001F1348" w:rsidRDefault="001F1348" w:rsidP="001F1348">
      <w:pPr>
        <w:rPr>
          <w:lang w:val="en-GB" w:eastAsia="en-GB"/>
        </w:rPr>
      </w:pPr>
      <w:r>
        <w:rPr>
          <w:color w:val="000000"/>
          <w:lang w:val="en-GB" w:eastAsia="en-GB"/>
        </w:rPr>
        <w:t> </w:t>
      </w:r>
    </w:p>
    <w:p w:rsidR="001F1348" w:rsidRDefault="001F1348" w:rsidP="001F1348">
      <w:pPr>
        <w:rPr>
          <w:lang w:val="en-GB" w:eastAsia="en-GB"/>
        </w:rPr>
      </w:pPr>
      <w:r>
        <w:rPr>
          <w:color w:val="000000"/>
          <w:lang w:val="en-GB" w:eastAsia="en-GB"/>
        </w:rPr>
        <w:t>Plan B had to say on the video:</w:t>
      </w:r>
    </w:p>
    <w:p w:rsidR="001F1348" w:rsidRDefault="001F1348" w:rsidP="001F1348">
      <w:pPr>
        <w:rPr>
          <w:lang w:val="en-GB" w:eastAsia="en-GB"/>
        </w:rPr>
      </w:pPr>
      <w:r>
        <w:rPr>
          <w:color w:val="000000"/>
          <w:lang w:val="en-GB" w:eastAsia="en-GB"/>
        </w:rPr>
        <w:t> </w:t>
      </w:r>
    </w:p>
    <w:p w:rsidR="001F1348" w:rsidRDefault="001F1348" w:rsidP="001F1348">
      <w:pPr>
        <w:rPr>
          <w:b/>
          <w:bCs/>
          <w:i/>
          <w:iCs/>
          <w:lang w:val="en-GB" w:eastAsia="en-GB"/>
        </w:rPr>
      </w:pPr>
      <w:r>
        <w:rPr>
          <w:b/>
          <w:bCs/>
          <w:i/>
          <w:iCs/>
          <w:color w:val="000000"/>
          <w:lang w:val="en-GB" w:eastAsia="en-GB"/>
        </w:rPr>
        <w:t>“The only power we have as artists is to create a catalyst that sparks a conversation on a wider scale, and I know the media already do that, but they so often do it in a way that caters to the political views of an intended audience. Whereas art comments on these issues from a more sincere point of view, with its only agenda being to make you feel some emotion from the information it's conveying to you.  In essence, connect with your heart, not just your head. The more music, film and literature there is out there that appeals to better nature of our humanity, and makes us think about our actions, the better informed we'll be when we find ourselves in situations where we have a moral choice to make, and hopefully, help us make the right one.”</w:t>
      </w:r>
    </w:p>
    <w:p w:rsidR="001F1348" w:rsidRPr="007514EB" w:rsidRDefault="001F1348" w:rsidP="001F1348">
      <w:pPr>
        <w:rPr>
          <w:lang w:val="en-GB" w:eastAsia="en-GB"/>
        </w:rPr>
      </w:pPr>
      <w:r>
        <w:rPr>
          <w:color w:val="000000"/>
          <w:lang w:val="en-GB" w:eastAsia="en-GB"/>
        </w:rPr>
        <w:t> </w:t>
      </w:r>
    </w:p>
    <w:p w:rsidR="001F1348" w:rsidRDefault="001F1348" w:rsidP="001F1348">
      <w:pPr>
        <w:rPr>
          <w:color w:val="000000"/>
          <w:lang w:val="en-GB" w:eastAsia="en-GB"/>
        </w:rPr>
      </w:pPr>
      <w:r>
        <w:rPr>
          <w:color w:val="000000"/>
          <w:lang w:val="en-GB" w:eastAsia="en-GB"/>
        </w:rPr>
        <w:lastRenderedPageBreak/>
        <w:t>A truly maverick figure in the world of music, Ben Drew’s diverse creativity is inexhaustible. His raw, incendiary debut album, </w:t>
      </w:r>
      <w:r>
        <w:rPr>
          <w:i/>
          <w:iCs/>
          <w:color w:val="000000"/>
          <w:lang w:val="en-GB" w:eastAsia="en-GB"/>
        </w:rPr>
        <w:t>Who Needs Actions When You Got Words</w:t>
      </w:r>
      <w:r>
        <w:rPr>
          <w:color w:val="000000"/>
          <w:lang w:val="en-GB" w:eastAsia="en-GB"/>
        </w:rPr>
        <w:t> broke new ground for UK hip hop in 2006, a loud, proud, obscenity-riddled scream of anger and pride from the streets of East London. But a part of Ben always stayed faithful to the soul he’d first heard as a child, and his sophomore album </w:t>
      </w:r>
      <w:r>
        <w:rPr>
          <w:i/>
          <w:iCs/>
          <w:color w:val="000000"/>
          <w:lang w:val="en-GB" w:eastAsia="en-GB"/>
        </w:rPr>
        <w:t>The Defamation Of Strickland Banks </w:t>
      </w:r>
      <w:r>
        <w:rPr>
          <w:color w:val="000000"/>
          <w:lang w:val="en-GB" w:eastAsia="en-GB"/>
        </w:rPr>
        <w:t xml:space="preserve">saw him marry the two </w:t>
      </w:r>
      <w:bookmarkStart w:id="0" w:name="_GoBack"/>
      <w:r>
        <w:rPr>
          <w:color w:val="000000"/>
          <w:lang w:val="en-GB" w:eastAsia="en-GB"/>
        </w:rPr>
        <w:t>together with astounding success, achieving quadruple-platinum status, hitting the #1 album spot and selling over 1.4 million copies in the UK alone, plus seeing him win both a BRIT and three Ivor </w:t>
      </w:r>
      <w:proofErr w:type="spellStart"/>
      <w:r>
        <w:rPr>
          <w:color w:val="000000"/>
          <w:lang w:val="en-GB" w:eastAsia="en-GB"/>
        </w:rPr>
        <w:t>Novello’s</w:t>
      </w:r>
      <w:proofErr w:type="spellEnd"/>
      <w:r>
        <w:rPr>
          <w:color w:val="000000"/>
          <w:lang w:val="en-GB" w:eastAsia="en-GB"/>
        </w:rPr>
        <w:t>. His 2012 directorial debut (and accompanying album) </w:t>
      </w:r>
      <w:proofErr w:type="spellStart"/>
      <w:r>
        <w:rPr>
          <w:i/>
          <w:iCs/>
          <w:color w:val="000000"/>
          <w:lang w:val="en-GB" w:eastAsia="en-GB"/>
        </w:rPr>
        <w:t>iLLManors</w:t>
      </w:r>
      <w:proofErr w:type="spellEnd"/>
      <w:r>
        <w:rPr>
          <w:color w:val="000000"/>
          <w:lang w:val="en-GB" w:eastAsia="en-GB"/>
        </w:rPr>
        <w:t> saw him smashing boundaries with his creative style of overlapping stories and interweaving rap-narrative, boldly addressing socio-political issues with his often brutal cultural commentary, seeing Ben nominated for his fifth BRIT Award, and once again hitting #1 in the UK album chart.  </w:t>
      </w:r>
    </w:p>
    <w:p w:rsidR="001F1348" w:rsidRDefault="001F1348" w:rsidP="001F1348">
      <w:pPr>
        <w:rPr>
          <w:lang w:val="en-GB" w:eastAsia="en-GB"/>
        </w:rPr>
      </w:pPr>
    </w:p>
    <w:p w:rsidR="001F1348" w:rsidRDefault="001F1348" w:rsidP="001F1348">
      <w:pPr>
        <w:spacing w:after="240"/>
        <w:jc w:val="center"/>
        <w:rPr>
          <w:sz w:val="20"/>
          <w:szCs w:val="20"/>
          <w:lang w:val="en-GB" w:eastAsia="en-GB"/>
        </w:rPr>
      </w:pPr>
      <w:r>
        <w:rPr>
          <w:noProof/>
          <w:sz w:val="20"/>
          <w:szCs w:val="20"/>
        </w:rPr>
        <w:drawing>
          <wp:inline distT="0" distB="0" distL="0" distR="0">
            <wp:extent cx="2758440" cy="2766060"/>
            <wp:effectExtent l="0" t="0" r="3810" b="0"/>
            <wp:docPr id="1" name="Picture 1" descr="cid:image006.jpg@01D2CB31.E492D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2CB31.E492D5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58440" cy="2766060"/>
                    </a:xfrm>
                    <a:prstGeom prst="rect">
                      <a:avLst/>
                    </a:prstGeom>
                    <a:noFill/>
                    <a:ln>
                      <a:noFill/>
                    </a:ln>
                  </pic:spPr>
                </pic:pic>
              </a:graphicData>
            </a:graphic>
          </wp:inline>
        </w:drawing>
      </w:r>
    </w:p>
    <w:bookmarkEnd w:id="0"/>
    <w:p w:rsidR="001E5B52" w:rsidRDefault="001E5B52"/>
    <w:sectPr w:rsidR="001E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48"/>
    <w:rsid w:val="00176427"/>
    <w:rsid w:val="001E5B52"/>
    <w:rsid w:val="001F1348"/>
    <w:rsid w:val="00297D1B"/>
    <w:rsid w:val="00356CEF"/>
    <w:rsid w:val="003F7227"/>
    <w:rsid w:val="005B0CCC"/>
    <w:rsid w:val="007514EB"/>
    <w:rsid w:val="007A318C"/>
    <w:rsid w:val="0092380E"/>
    <w:rsid w:val="00A31F39"/>
    <w:rsid w:val="00AF26DB"/>
    <w:rsid w:val="00F7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48"/>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348"/>
    <w:rPr>
      <w:color w:val="0000FF"/>
      <w:u w:val="single"/>
    </w:rPr>
  </w:style>
  <w:style w:type="paragraph" w:styleId="BalloonText">
    <w:name w:val="Balloon Text"/>
    <w:basedOn w:val="Normal"/>
    <w:link w:val="BalloonTextChar"/>
    <w:uiPriority w:val="99"/>
    <w:semiHidden/>
    <w:unhideWhenUsed/>
    <w:rsid w:val="001F1348"/>
    <w:rPr>
      <w:rFonts w:ascii="Tahoma" w:hAnsi="Tahoma" w:cs="Tahoma"/>
      <w:sz w:val="16"/>
      <w:szCs w:val="16"/>
    </w:rPr>
  </w:style>
  <w:style w:type="character" w:customStyle="1" w:styleId="BalloonTextChar">
    <w:name w:val="Balloon Text Char"/>
    <w:basedOn w:val="DefaultParagraphFont"/>
    <w:link w:val="BalloonText"/>
    <w:uiPriority w:val="99"/>
    <w:semiHidden/>
    <w:rsid w:val="001F1348"/>
    <w:rPr>
      <w:rFonts w:ascii="Tahoma" w:hAnsi="Tahoma" w:cs="Tahoma"/>
      <w:sz w:val="16"/>
      <w:szCs w:val="16"/>
    </w:rPr>
  </w:style>
  <w:style w:type="character" w:styleId="FollowedHyperlink">
    <w:name w:val="FollowedHyperlink"/>
    <w:basedOn w:val="DefaultParagraphFont"/>
    <w:uiPriority w:val="99"/>
    <w:semiHidden/>
    <w:unhideWhenUsed/>
    <w:rsid w:val="007514EB"/>
    <w:rPr>
      <w:color w:val="800080" w:themeColor="followedHyperlink"/>
      <w:u w:val="single"/>
    </w:rPr>
  </w:style>
  <w:style w:type="character" w:customStyle="1" w:styleId="m8455692184104086413s7">
    <w:name w:val="m_8455692184104086413s7"/>
    <w:basedOn w:val="DefaultParagraphFont"/>
    <w:rsid w:val="005B0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48"/>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348"/>
    <w:rPr>
      <w:color w:val="0000FF"/>
      <w:u w:val="single"/>
    </w:rPr>
  </w:style>
  <w:style w:type="paragraph" w:styleId="BalloonText">
    <w:name w:val="Balloon Text"/>
    <w:basedOn w:val="Normal"/>
    <w:link w:val="BalloonTextChar"/>
    <w:uiPriority w:val="99"/>
    <w:semiHidden/>
    <w:unhideWhenUsed/>
    <w:rsid w:val="001F1348"/>
    <w:rPr>
      <w:rFonts w:ascii="Tahoma" w:hAnsi="Tahoma" w:cs="Tahoma"/>
      <w:sz w:val="16"/>
      <w:szCs w:val="16"/>
    </w:rPr>
  </w:style>
  <w:style w:type="character" w:customStyle="1" w:styleId="BalloonTextChar">
    <w:name w:val="Balloon Text Char"/>
    <w:basedOn w:val="DefaultParagraphFont"/>
    <w:link w:val="BalloonText"/>
    <w:uiPriority w:val="99"/>
    <w:semiHidden/>
    <w:rsid w:val="001F1348"/>
    <w:rPr>
      <w:rFonts w:ascii="Tahoma" w:hAnsi="Tahoma" w:cs="Tahoma"/>
      <w:sz w:val="16"/>
      <w:szCs w:val="16"/>
    </w:rPr>
  </w:style>
  <w:style w:type="character" w:styleId="FollowedHyperlink">
    <w:name w:val="FollowedHyperlink"/>
    <w:basedOn w:val="DefaultParagraphFont"/>
    <w:uiPriority w:val="99"/>
    <w:semiHidden/>
    <w:unhideWhenUsed/>
    <w:rsid w:val="007514EB"/>
    <w:rPr>
      <w:color w:val="800080" w:themeColor="followedHyperlink"/>
      <w:u w:val="single"/>
    </w:rPr>
  </w:style>
  <w:style w:type="character" w:customStyle="1" w:styleId="m8455692184104086413s7">
    <w:name w:val="m_8455692184104086413s7"/>
    <w:basedOn w:val="DefaultParagraphFont"/>
    <w:rsid w:val="005B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InTheNameOfM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wTvggZrRvXk&amp;feature=youtu.be" TargetMode="External"/><Relationship Id="rId11" Type="http://schemas.openxmlformats.org/officeDocument/2006/relationships/image" Target="cid:image004.jpg@01D2CF30.3BACB5C0" TargetMode="External"/><Relationship Id="rId5" Type="http://schemas.openxmlformats.org/officeDocument/2006/relationships/hyperlink" Target="https://youtu.be/wTvggZrRvX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youtu.be/1gIwyzfZh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Martinez</dc:creator>
  <cp:lastModifiedBy>Ilana Gold</cp:lastModifiedBy>
  <cp:revision>2</cp:revision>
  <dcterms:created xsi:type="dcterms:W3CDTF">2017-06-07T13:20:00Z</dcterms:created>
  <dcterms:modified xsi:type="dcterms:W3CDTF">2017-06-07T13:20:00Z</dcterms:modified>
</cp:coreProperties>
</file>